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860F7" w14:textId="77777777" w:rsidR="008F7737" w:rsidRPr="004524F3" w:rsidRDefault="008F7737" w:rsidP="00A52B74">
      <w:pPr>
        <w:pStyle w:val="af8"/>
        <w:jc w:val="center"/>
        <w:rPr>
          <w:b/>
          <w:color w:val="000000" w:themeColor="text1"/>
        </w:rPr>
      </w:pPr>
      <w:bookmarkStart w:id="0" w:name="_Toc525632070"/>
      <w:bookmarkStart w:id="1" w:name="_Toc524934896"/>
    </w:p>
    <w:tbl>
      <w:tblPr>
        <w:tblpPr w:leftFromText="180" w:rightFromText="180" w:vertAnchor="text" w:horzAnchor="margin" w:tblpY="125"/>
        <w:tblW w:w="19455" w:type="dxa"/>
        <w:tblLook w:val="0000" w:firstRow="0" w:lastRow="0" w:firstColumn="0" w:lastColumn="0" w:noHBand="0" w:noVBand="0"/>
      </w:tblPr>
      <w:tblGrid>
        <w:gridCol w:w="4799"/>
        <w:gridCol w:w="4799"/>
        <w:gridCol w:w="4799"/>
        <w:gridCol w:w="5058"/>
      </w:tblGrid>
      <w:tr w:rsidR="008854AA" w:rsidRPr="004524F3" w14:paraId="5704BADE" w14:textId="77777777" w:rsidTr="008854AA">
        <w:trPr>
          <w:trHeight w:val="2400"/>
        </w:trPr>
        <w:tc>
          <w:tcPr>
            <w:tcW w:w="4799" w:type="dxa"/>
          </w:tcPr>
          <w:p w14:paraId="0E2B27CF" w14:textId="77777777" w:rsidR="008854AA" w:rsidRPr="007909B3" w:rsidRDefault="008854AA" w:rsidP="008854AA">
            <w:pPr>
              <w:tabs>
                <w:tab w:val="left" w:pos="1134"/>
                <w:tab w:val="left" w:pos="1440"/>
              </w:tabs>
              <w:suppressAutoHyphens/>
              <w:spacing w:after="0" w:line="240" w:lineRule="auto"/>
              <w:rPr>
                <w:rFonts w:ascii="Times New Roman" w:hAnsi="Times New Roman"/>
                <w:sz w:val="24"/>
                <w:szCs w:val="24"/>
              </w:rPr>
            </w:pPr>
            <w:r w:rsidRPr="007909B3">
              <w:rPr>
                <w:rFonts w:ascii="Times New Roman" w:hAnsi="Times New Roman"/>
                <w:sz w:val="24"/>
                <w:szCs w:val="24"/>
              </w:rPr>
              <w:t>«Согласовано»</w:t>
            </w:r>
          </w:p>
          <w:p w14:paraId="28A2E09B" w14:textId="77777777" w:rsidR="008854AA" w:rsidRPr="007909B3" w:rsidRDefault="008854AA" w:rsidP="008854AA">
            <w:pPr>
              <w:tabs>
                <w:tab w:val="left" w:pos="1120"/>
                <w:tab w:val="left" w:pos="1701"/>
              </w:tabs>
              <w:spacing w:after="0" w:line="240" w:lineRule="auto"/>
              <w:jc w:val="both"/>
              <w:rPr>
                <w:rFonts w:ascii="Times New Roman" w:hAnsi="Times New Roman"/>
                <w:sz w:val="24"/>
                <w:szCs w:val="24"/>
              </w:rPr>
            </w:pPr>
            <w:r w:rsidRPr="007909B3">
              <w:rPr>
                <w:rFonts w:ascii="Times New Roman" w:hAnsi="Times New Roman"/>
                <w:sz w:val="24"/>
                <w:szCs w:val="24"/>
              </w:rPr>
              <w:t>Правлением АО «</w:t>
            </w:r>
            <w:proofErr w:type="spellStart"/>
            <w:r w:rsidRPr="007909B3">
              <w:rPr>
                <w:rFonts w:ascii="Times New Roman" w:hAnsi="Times New Roman"/>
                <w:sz w:val="24"/>
                <w:szCs w:val="24"/>
                <w:lang w:val="en-US"/>
              </w:rPr>
              <w:t>Bereke</w:t>
            </w:r>
            <w:proofErr w:type="spellEnd"/>
            <w:r w:rsidRPr="007909B3">
              <w:rPr>
                <w:rFonts w:ascii="Times New Roman" w:hAnsi="Times New Roman"/>
                <w:sz w:val="24"/>
                <w:szCs w:val="24"/>
              </w:rPr>
              <w:t xml:space="preserve"> </w:t>
            </w:r>
            <w:r w:rsidRPr="007909B3">
              <w:rPr>
                <w:rFonts w:ascii="Times New Roman" w:hAnsi="Times New Roman"/>
                <w:sz w:val="24"/>
                <w:szCs w:val="24"/>
                <w:lang w:val="en-US"/>
              </w:rPr>
              <w:t>Bank</w:t>
            </w:r>
            <w:r w:rsidRPr="007909B3">
              <w:rPr>
                <w:rFonts w:ascii="Times New Roman" w:hAnsi="Times New Roman"/>
                <w:sz w:val="24"/>
                <w:szCs w:val="24"/>
              </w:rPr>
              <w:t>»</w:t>
            </w:r>
          </w:p>
          <w:p w14:paraId="0B8F5AD3" w14:textId="77777777" w:rsidR="008854AA" w:rsidRPr="007909B3" w:rsidRDefault="008854AA" w:rsidP="008854AA">
            <w:pPr>
              <w:tabs>
                <w:tab w:val="left" w:pos="1134"/>
                <w:tab w:val="left" w:pos="1440"/>
              </w:tabs>
              <w:suppressAutoHyphens/>
              <w:spacing w:after="0" w:line="240" w:lineRule="auto"/>
              <w:rPr>
                <w:rFonts w:ascii="Times New Roman" w:hAnsi="Times New Roman"/>
                <w:color w:val="000000"/>
                <w:sz w:val="24"/>
                <w:szCs w:val="24"/>
              </w:rPr>
            </w:pPr>
            <w:r w:rsidRPr="007909B3">
              <w:rPr>
                <w:rFonts w:ascii="Times New Roman" w:hAnsi="Times New Roman"/>
                <w:color w:val="000000"/>
                <w:sz w:val="24"/>
                <w:szCs w:val="24"/>
              </w:rPr>
              <w:t>от «28» ноября 2022г.</w:t>
            </w:r>
          </w:p>
          <w:p w14:paraId="159C1331" w14:textId="77777777" w:rsidR="008854AA" w:rsidRPr="007909B3" w:rsidRDefault="008854AA" w:rsidP="008854AA">
            <w:pPr>
              <w:tabs>
                <w:tab w:val="left" w:pos="1134"/>
                <w:tab w:val="left" w:pos="1440"/>
              </w:tabs>
              <w:suppressAutoHyphens/>
              <w:spacing w:after="0" w:line="240" w:lineRule="auto"/>
              <w:rPr>
                <w:rFonts w:ascii="Times New Roman" w:hAnsi="Times New Roman"/>
                <w:sz w:val="24"/>
                <w:szCs w:val="24"/>
              </w:rPr>
            </w:pPr>
          </w:p>
          <w:p w14:paraId="54F5CB9B" w14:textId="77777777" w:rsidR="008854AA" w:rsidRPr="004524F3" w:rsidRDefault="008854AA" w:rsidP="008854AA">
            <w:pPr>
              <w:tabs>
                <w:tab w:val="left" w:pos="1134"/>
                <w:tab w:val="left" w:pos="1440"/>
              </w:tabs>
              <w:suppressAutoHyphens/>
              <w:spacing w:after="0" w:line="240" w:lineRule="auto"/>
              <w:rPr>
                <w:rFonts w:ascii="Times New Roman" w:hAnsi="Times New Roman" w:cs="Times New Roman"/>
                <w:color w:val="000000" w:themeColor="text1"/>
                <w:sz w:val="24"/>
                <w:szCs w:val="24"/>
              </w:rPr>
            </w:pPr>
          </w:p>
        </w:tc>
        <w:tc>
          <w:tcPr>
            <w:tcW w:w="4799" w:type="dxa"/>
          </w:tcPr>
          <w:p w14:paraId="1F98FDAB" w14:textId="77777777" w:rsidR="008854AA" w:rsidRPr="007909B3" w:rsidRDefault="008854AA" w:rsidP="008854AA">
            <w:pPr>
              <w:tabs>
                <w:tab w:val="left" w:pos="1134"/>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«Согласовано»</w:t>
            </w:r>
          </w:p>
          <w:p w14:paraId="4B484BCF" w14:textId="77777777" w:rsidR="008854AA" w:rsidRPr="007909B3" w:rsidRDefault="008854AA" w:rsidP="008854AA">
            <w:pPr>
              <w:tabs>
                <w:tab w:val="left" w:pos="1120"/>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Советом директоров АО «</w:t>
            </w:r>
            <w:proofErr w:type="spellStart"/>
            <w:r w:rsidRPr="007909B3">
              <w:rPr>
                <w:rFonts w:ascii="Times New Roman" w:hAnsi="Times New Roman"/>
                <w:sz w:val="24"/>
                <w:szCs w:val="24"/>
              </w:rPr>
              <w:t>Bereke</w:t>
            </w:r>
            <w:proofErr w:type="spellEnd"/>
            <w:r w:rsidRPr="007909B3">
              <w:rPr>
                <w:rFonts w:ascii="Times New Roman" w:hAnsi="Times New Roman"/>
                <w:sz w:val="24"/>
                <w:szCs w:val="24"/>
              </w:rPr>
              <w:t xml:space="preserve"> Bank»</w:t>
            </w:r>
          </w:p>
          <w:p w14:paraId="2F911101" w14:textId="77777777" w:rsidR="008854AA" w:rsidRPr="007909B3" w:rsidRDefault="008854AA" w:rsidP="008854AA">
            <w:pPr>
              <w:tabs>
                <w:tab w:val="left" w:pos="1134"/>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от «20» декабря 2022 г.</w:t>
            </w:r>
          </w:p>
          <w:p w14:paraId="6B460DCE" w14:textId="77777777" w:rsidR="008854AA" w:rsidRPr="007909B3" w:rsidRDefault="008854AA" w:rsidP="008854AA">
            <w:pPr>
              <w:tabs>
                <w:tab w:val="left" w:pos="1134"/>
                <w:tab w:val="left" w:pos="1701"/>
              </w:tabs>
              <w:spacing w:after="0" w:line="240" w:lineRule="auto"/>
              <w:ind w:left="557"/>
              <w:jc w:val="both"/>
              <w:rPr>
                <w:rFonts w:ascii="Times New Roman" w:hAnsi="Times New Roman"/>
                <w:sz w:val="24"/>
                <w:szCs w:val="24"/>
              </w:rPr>
            </w:pPr>
          </w:p>
          <w:p w14:paraId="798C8BBF" w14:textId="77777777" w:rsidR="008854AA" w:rsidRPr="007909B3" w:rsidRDefault="008854AA" w:rsidP="008854AA">
            <w:pPr>
              <w:tabs>
                <w:tab w:val="left" w:pos="1134"/>
                <w:tab w:val="left" w:pos="1701"/>
              </w:tabs>
              <w:spacing w:after="0" w:line="240" w:lineRule="auto"/>
              <w:ind w:left="557"/>
              <w:jc w:val="both"/>
              <w:rPr>
                <w:rFonts w:ascii="Times New Roman" w:hAnsi="Times New Roman"/>
                <w:sz w:val="24"/>
                <w:szCs w:val="24"/>
              </w:rPr>
            </w:pPr>
          </w:p>
          <w:p w14:paraId="1FDA1E97" w14:textId="77777777" w:rsidR="008854AA" w:rsidRPr="007909B3" w:rsidRDefault="008854AA" w:rsidP="008854AA">
            <w:pPr>
              <w:tabs>
                <w:tab w:val="left" w:pos="1134"/>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«Утверждено»</w:t>
            </w:r>
          </w:p>
          <w:p w14:paraId="0DD4589B" w14:textId="77777777" w:rsidR="008854AA" w:rsidRPr="007909B3" w:rsidRDefault="008854AA" w:rsidP="008854AA">
            <w:pPr>
              <w:tabs>
                <w:tab w:val="left" w:pos="1120"/>
                <w:tab w:val="left" w:pos="1701"/>
              </w:tabs>
              <w:spacing w:after="0" w:line="240" w:lineRule="auto"/>
              <w:ind w:left="553"/>
              <w:rPr>
                <w:rFonts w:ascii="Times New Roman" w:hAnsi="Times New Roman"/>
                <w:sz w:val="24"/>
                <w:szCs w:val="24"/>
              </w:rPr>
            </w:pPr>
            <w:r w:rsidRPr="007909B3">
              <w:rPr>
                <w:rFonts w:ascii="Times New Roman" w:hAnsi="Times New Roman"/>
                <w:sz w:val="24"/>
                <w:szCs w:val="24"/>
              </w:rPr>
              <w:t>Внеочередным Общим собранием акционеров АО «</w:t>
            </w:r>
            <w:proofErr w:type="spellStart"/>
            <w:r w:rsidRPr="007909B3">
              <w:rPr>
                <w:rFonts w:ascii="Times New Roman" w:hAnsi="Times New Roman"/>
                <w:sz w:val="24"/>
                <w:szCs w:val="24"/>
              </w:rPr>
              <w:t>Bereke</w:t>
            </w:r>
            <w:proofErr w:type="spellEnd"/>
            <w:r w:rsidRPr="007909B3">
              <w:rPr>
                <w:rFonts w:ascii="Times New Roman" w:hAnsi="Times New Roman"/>
                <w:sz w:val="24"/>
                <w:szCs w:val="24"/>
              </w:rPr>
              <w:t xml:space="preserve"> Bank»</w:t>
            </w:r>
          </w:p>
          <w:p w14:paraId="2657EC4E" w14:textId="77777777" w:rsidR="008854AA" w:rsidRPr="007909B3" w:rsidRDefault="008854AA" w:rsidP="008854AA">
            <w:pPr>
              <w:tabs>
                <w:tab w:val="left" w:pos="1134"/>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от «27» декабря 2022г.</w:t>
            </w:r>
          </w:p>
          <w:p w14:paraId="16113671" w14:textId="77777777" w:rsidR="008854AA" w:rsidRPr="007909B3" w:rsidRDefault="008854AA" w:rsidP="008854AA">
            <w:pPr>
              <w:tabs>
                <w:tab w:val="left" w:pos="1134"/>
                <w:tab w:val="left" w:pos="1701"/>
              </w:tabs>
              <w:spacing w:after="0" w:line="240" w:lineRule="auto"/>
              <w:ind w:left="553"/>
              <w:jc w:val="both"/>
              <w:rPr>
                <w:rFonts w:ascii="Times New Roman" w:hAnsi="Times New Roman"/>
                <w:sz w:val="24"/>
                <w:szCs w:val="24"/>
              </w:rPr>
            </w:pPr>
            <w:r w:rsidRPr="007909B3">
              <w:rPr>
                <w:rFonts w:ascii="Times New Roman" w:hAnsi="Times New Roman"/>
                <w:sz w:val="24"/>
                <w:szCs w:val="24"/>
              </w:rPr>
              <w:t>Рег. №842</w:t>
            </w:r>
          </w:p>
          <w:p w14:paraId="7490E6B3" w14:textId="77777777" w:rsidR="008854AA" w:rsidRPr="004524F3" w:rsidRDefault="008854AA" w:rsidP="008854AA">
            <w:pPr>
              <w:tabs>
                <w:tab w:val="left" w:pos="1134"/>
                <w:tab w:val="left" w:pos="1440"/>
              </w:tabs>
              <w:suppressAutoHyphens/>
              <w:spacing w:after="0" w:line="240" w:lineRule="auto"/>
              <w:rPr>
                <w:rFonts w:ascii="Times New Roman" w:hAnsi="Times New Roman" w:cs="Times New Roman"/>
                <w:color w:val="000000" w:themeColor="text1"/>
                <w:sz w:val="24"/>
                <w:szCs w:val="24"/>
              </w:rPr>
            </w:pPr>
          </w:p>
        </w:tc>
        <w:tc>
          <w:tcPr>
            <w:tcW w:w="4799" w:type="dxa"/>
          </w:tcPr>
          <w:p w14:paraId="059CCFE9" w14:textId="6087CDFA" w:rsidR="008854AA" w:rsidRPr="004524F3" w:rsidRDefault="008854AA" w:rsidP="008854AA">
            <w:pPr>
              <w:tabs>
                <w:tab w:val="left" w:pos="1134"/>
                <w:tab w:val="left" w:pos="1440"/>
              </w:tabs>
              <w:suppressAutoHyphens/>
              <w:spacing w:after="0" w:line="240" w:lineRule="auto"/>
              <w:rPr>
                <w:rFonts w:ascii="Times New Roman" w:hAnsi="Times New Roman" w:cs="Times New Roman"/>
                <w:color w:val="000000" w:themeColor="text1"/>
                <w:sz w:val="24"/>
                <w:szCs w:val="24"/>
              </w:rPr>
            </w:pPr>
          </w:p>
        </w:tc>
        <w:tc>
          <w:tcPr>
            <w:tcW w:w="5058" w:type="dxa"/>
          </w:tcPr>
          <w:p w14:paraId="716F545F" w14:textId="77777777" w:rsidR="008854AA" w:rsidRPr="004524F3" w:rsidRDefault="008854AA" w:rsidP="008854AA">
            <w:pPr>
              <w:tabs>
                <w:tab w:val="left" w:pos="1134"/>
                <w:tab w:val="left" w:pos="1440"/>
              </w:tabs>
              <w:suppressAutoHyphens/>
              <w:spacing w:after="0" w:line="240" w:lineRule="auto"/>
              <w:ind w:left="557"/>
              <w:rPr>
                <w:rFonts w:ascii="Times New Roman" w:hAnsi="Times New Roman" w:cs="Times New Roman"/>
                <w:color w:val="000000" w:themeColor="text1"/>
                <w:sz w:val="24"/>
                <w:szCs w:val="24"/>
              </w:rPr>
            </w:pPr>
          </w:p>
        </w:tc>
      </w:tr>
    </w:tbl>
    <w:p w14:paraId="6B81C850" w14:textId="77777777" w:rsidR="008F7737" w:rsidRPr="004524F3" w:rsidRDefault="008F7737" w:rsidP="007F005A">
      <w:pPr>
        <w:spacing w:after="0" w:line="240" w:lineRule="auto"/>
        <w:ind w:right="98"/>
        <w:jc w:val="center"/>
        <w:rPr>
          <w:rFonts w:ascii="Times New Roman" w:hAnsi="Times New Roman" w:cs="Times New Roman"/>
          <w:i/>
          <w:snapToGrid w:val="0"/>
          <w:color w:val="000000" w:themeColor="text1"/>
          <w:sz w:val="24"/>
          <w:szCs w:val="24"/>
        </w:rPr>
      </w:pPr>
    </w:p>
    <w:p w14:paraId="6CEE93F4" w14:textId="77777777" w:rsidR="008F7737" w:rsidRPr="004524F3" w:rsidRDefault="008F7737" w:rsidP="007F005A">
      <w:pPr>
        <w:spacing w:after="0" w:line="240" w:lineRule="auto"/>
        <w:ind w:right="98"/>
        <w:jc w:val="center"/>
        <w:rPr>
          <w:rFonts w:ascii="Times New Roman" w:hAnsi="Times New Roman" w:cs="Times New Roman"/>
          <w:i/>
          <w:snapToGrid w:val="0"/>
          <w:color w:val="000000" w:themeColor="text1"/>
          <w:sz w:val="24"/>
          <w:szCs w:val="24"/>
        </w:rPr>
      </w:pPr>
    </w:p>
    <w:p w14:paraId="17AEF141" w14:textId="77777777" w:rsidR="008F7737" w:rsidRPr="004524F3" w:rsidRDefault="008F7737" w:rsidP="007F005A">
      <w:pPr>
        <w:spacing w:after="0" w:line="240" w:lineRule="auto"/>
        <w:ind w:right="98"/>
        <w:jc w:val="center"/>
        <w:rPr>
          <w:rFonts w:ascii="Times New Roman" w:hAnsi="Times New Roman" w:cs="Times New Roman"/>
          <w:i/>
          <w:snapToGrid w:val="0"/>
          <w:color w:val="000000" w:themeColor="text1"/>
          <w:sz w:val="24"/>
          <w:szCs w:val="24"/>
        </w:rPr>
      </w:pPr>
      <w:bookmarkStart w:id="2" w:name="_GoBack"/>
      <w:bookmarkEnd w:id="2"/>
    </w:p>
    <w:p w14:paraId="2D69F699" w14:textId="77777777" w:rsidR="008F7737" w:rsidRPr="004524F3" w:rsidRDefault="008F7737" w:rsidP="008F7737">
      <w:pPr>
        <w:spacing w:after="0" w:line="240" w:lineRule="auto"/>
        <w:ind w:right="98"/>
        <w:jc w:val="center"/>
        <w:rPr>
          <w:rFonts w:ascii="Times New Roman" w:hAnsi="Times New Roman" w:cs="Times New Roman"/>
          <w:i/>
          <w:snapToGrid w:val="0"/>
          <w:color w:val="000000" w:themeColor="text1"/>
          <w:sz w:val="24"/>
          <w:szCs w:val="24"/>
        </w:rPr>
      </w:pPr>
    </w:p>
    <w:p w14:paraId="552616F5" w14:textId="12916293" w:rsidR="000524E3" w:rsidRPr="004524F3" w:rsidRDefault="000524E3" w:rsidP="008F7737">
      <w:pPr>
        <w:spacing w:after="0" w:line="240" w:lineRule="auto"/>
        <w:ind w:right="98"/>
        <w:jc w:val="center"/>
        <w:rPr>
          <w:rFonts w:ascii="Times New Roman" w:hAnsi="Times New Roman" w:cs="Times New Roman"/>
          <w:i/>
          <w:snapToGrid w:val="0"/>
          <w:color w:val="000000" w:themeColor="text1"/>
          <w:sz w:val="24"/>
          <w:szCs w:val="24"/>
        </w:rPr>
      </w:pPr>
      <w:r w:rsidRPr="004524F3">
        <w:rPr>
          <w:rFonts w:ascii="Times New Roman" w:hAnsi="Times New Roman" w:cs="Times New Roman"/>
          <w:b/>
          <w:color w:val="000000" w:themeColor="text1"/>
          <w:sz w:val="24"/>
          <w:szCs w:val="24"/>
        </w:rPr>
        <w:t xml:space="preserve">Положение </w:t>
      </w:r>
      <w:r w:rsidRPr="004524F3">
        <w:rPr>
          <w:rFonts w:ascii="Times New Roman" w:hAnsi="Times New Roman" w:cs="Times New Roman"/>
          <w:b/>
          <w:snapToGrid w:val="0"/>
          <w:color w:val="000000" w:themeColor="text1"/>
          <w:sz w:val="24"/>
          <w:szCs w:val="24"/>
        </w:rPr>
        <w:t>о Совете директоров</w:t>
      </w:r>
      <w:r w:rsidR="007F005A" w:rsidRPr="004524F3">
        <w:rPr>
          <w:rFonts w:ascii="Times New Roman" w:hAnsi="Times New Roman" w:cs="Times New Roman"/>
          <w:b/>
          <w:snapToGrid w:val="0"/>
          <w:color w:val="000000" w:themeColor="text1"/>
          <w:sz w:val="24"/>
          <w:szCs w:val="24"/>
        </w:rPr>
        <w:t xml:space="preserve"> </w:t>
      </w:r>
      <w:r w:rsidRPr="004524F3">
        <w:rPr>
          <w:rFonts w:ascii="Times New Roman" w:hAnsi="Times New Roman" w:cs="Times New Roman"/>
          <w:b/>
          <w:color w:val="000000" w:themeColor="text1"/>
          <w:sz w:val="24"/>
          <w:szCs w:val="24"/>
        </w:rPr>
        <w:t>Акционерного общества</w:t>
      </w:r>
      <w:r w:rsidRPr="004524F3">
        <w:rPr>
          <w:rFonts w:ascii="Times New Roman" w:hAnsi="Times New Roman" w:cs="Times New Roman"/>
          <w:b/>
          <w:snapToGrid w:val="0"/>
          <w:color w:val="000000" w:themeColor="text1"/>
          <w:sz w:val="24"/>
          <w:szCs w:val="24"/>
        </w:rPr>
        <w:t xml:space="preserve"> «</w:t>
      </w:r>
      <w:proofErr w:type="spellStart"/>
      <w:r w:rsidRPr="004524F3">
        <w:rPr>
          <w:rFonts w:ascii="Times New Roman" w:hAnsi="Times New Roman" w:cs="Times New Roman"/>
          <w:b/>
          <w:snapToGrid w:val="0"/>
          <w:color w:val="000000" w:themeColor="text1"/>
          <w:sz w:val="24"/>
          <w:szCs w:val="24"/>
          <w:lang w:val="en-US"/>
        </w:rPr>
        <w:t>Bereke</w:t>
      </w:r>
      <w:proofErr w:type="spellEnd"/>
      <w:r w:rsidRPr="004524F3">
        <w:rPr>
          <w:rFonts w:ascii="Times New Roman" w:hAnsi="Times New Roman" w:cs="Times New Roman"/>
          <w:b/>
          <w:snapToGrid w:val="0"/>
          <w:color w:val="000000" w:themeColor="text1"/>
          <w:sz w:val="24"/>
          <w:szCs w:val="24"/>
        </w:rPr>
        <w:t xml:space="preserve"> </w:t>
      </w:r>
      <w:r w:rsidRPr="004524F3">
        <w:rPr>
          <w:rFonts w:ascii="Times New Roman" w:hAnsi="Times New Roman" w:cs="Times New Roman"/>
          <w:b/>
          <w:snapToGrid w:val="0"/>
          <w:color w:val="000000" w:themeColor="text1"/>
          <w:sz w:val="24"/>
          <w:szCs w:val="24"/>
          <w:lang w:val="en-US"/>
        </w:rPr>
        <w:t>Bank</w:t>
      </w:r>
      <w:r w:rsidRPr="004524F3">
        <w:rPr>
          <w:rFonts w:ascii="Times New Roman" w:hAnsi="Times New Roman" w:cs="Times New Roman"/>
          <w:b/>
          <w:snapToGrid w:val="0"/>
          <w:color w:val="000000" w:themeColor="text1"/>
          <w:sz w:val="24"/>
          <w:szCs w:val="24"/>
        </w:rPr>
        <w:t>»</w:t>
      </w:r>
    </w:p>
    <w:p w14:paraId="314BAADE" w14:textId="77777777" w:rsidR="003042B7" w:rsidRPr="004524F3" w:rsidRDefault="003042B7" w:rsidP="00A52B74">
      <w:pPr>
        <w:tabs>
          <w:tab w:val="left" w:pos="1440"/>
        </w:tabs>
        <w:suppressAutoHyphens/>
        <w:ind w:firstLine="900"/>
        <w:jc w:val="center"/>
        <w:rPr>
          <w:color w:val="000000" w:themeColor="text1"/>
          <w:sz w:val="24"/>
        </w:rPr>
      </w:pPr>
    </w:p>
    <w:p w14:paraId="3EE6D5C6" w14:textId="02FD6C11" w:rsidR="003042B7" w:rsidRPr="004524F3" w:rsidRDefault="003042B7" w:rsidP="003042B7">
      <w:pPr>
        <w:suppressAutoHyphens/>
        <w:spacing w:after="0" w:line="240" w:lineRule="auto"/>
        <w:jc w:val="center"/>
        <w:rPr>
          <w:rStyle w:val="aff3"/>
          <w:rFonts w:ascii="Times New Roman" w:hAnsi="Times New Roman" w:cs="Times New Roman"/>
          <w:b/>
          <w:caps/>
          <w:color w:val="000000" w:themeColor="text1"/>
          <w:sz w:val="24"/>
          <w:szCs w:val="24"/>
        </w:rPr>
      </w:pPr>
      <w:bookmarkStart w:id="3" w:name="SUB100"/>
      <w:bookmarkEnd w:id="3"/>
      <w:r w:rsidRPr="004524F3">
        <w:rPr>
          <w:rStyle w:val="aff3"/>
          <w:rFonts w:ascii="Times New Roman" w:hAnsi="Times New Roman" w:cs="Times New Roman"/>
          <w:b/>
          <w:caps/>
          <w:color w:val="000000" w:themeColor="text1"/>
          <w:sz w:val="24"/>
          <w:szCs w:val="24"/>
        </w:rPr>
        <w:t>Резюме по ВНД</w:t>
      </w:r>
    </w:p>
    <w:p w14:paraId="38A3DF94" w14:textId="77777777" w:rsidR="003042B7" w:rsidRPr="004524F3" w:rsidRDefault="003042B7" w:rsidP="003042B7">
      <w:pPr>
        <w:tabs>
          <w:tab w:val="left" w:pos="900"/>
        </w:tabs>
        <w:rPr>
          <w:rStyle w:val="aff3"/>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4524F3" w:rsidRPr="004524F3" w14:paraId="06CC4C30" w14:textId="77777777" w:rsidTr="003042B7">
        <w:tc>
          <w:tcPr>
            <w:tcW w:w="4395" w:type="dxa"/>
            <w:vAlign w:val="center"/>
          </w:tcPr>
          <w:p w14:paraId="01C4F1A8" w14:textId="77777777" w:rsidR="003042B7" w:rsidRPr="004524F3" w:rsidRDefault="003042B7" w:rsidP="003042B7">
            <w:pPr>
              <w:tabs>
                <w:tab w:val="left" w:pos="900"/>
                <w:tab w:val="left" w:pos="1134"/>
              </w:tabs>
              <w:spacing w:after="0" w:line="240" w:lineRule="auto"/>
              <w:rPr>
                <w:rStyle w:val="aff3"/>
                <w:rFonts w:ascii="Times New Roman" w:hAnsi="Times New Roman" w:cs="Times New Roman"/>
                <w:color w:val="000000" w:themeColor="text1"/>
                <w:sz w:val="24"/>
                <w:szCs w:val="24"/>
                <w:lang w:val="en-US"/>
              </w:rPr>
            </w:pPr>
            <w:r w:rsidRPr="004524F3">
              <w:rPr>
                <w:rStyle w:val="aff3"/>
                <w:rFonts w:ascii="Times New Roman" w:hAnsi="Times New Roman" w:cs="Times New Roman"/>
                <w:color w:val="000000" w:themeColor="text1"/>
                <w:sz w:val="24"/>
                <w:szCs w:val="24"/>
              </w:rPr>
              <w:t>Владелец ВНД</w:t>
            </w:r>
          </w:p>
        </w:tc>
        <w:tc>
          <w:tcPr>
            <w:tcW w:w="5244" w:type="dxa"/>
            <w:vAlign w:val="center"/>
          </w:tcPr>
          <w:p w14:paraId="7B77790B" w14:textId="77777777" w:rsidR="003042B7" w:rsidRPr="004524F3" w:rsidRDefault="003042B7" w:rsidP="003042B7">
            <w:pPr>
              <w:tabs>
                <w:tab w:val="left" w:pos="900"/>
                <w:tab w:val="left" w:pos="1134"/>
              </w:tabs>
              <w:spacing w:after="0" w:line="240" w:lineRule="auto"/>
              <w:jc w:val="both"/>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 xml:space="preserve">Корпоративный секретарь </w:t>
            </w:r>
          </w:p>
          <w:p w14:paraId="316B91FC" w14:textId="77777777" w:rsidR="003042B7" w:rsidRPr="004524F3" w:rsidRDefault="003042B7" w:rsidP="003042B7">
            <w:pPr>
              <w:tabs>
                <w:tab w:val="left" w:pos="900"/>
                <w:tab w:val="left" w:pos="1134"/>
              </w:tabs>
              <w:spacing w:after="0" w:line="240" w:lineRule="auto"/>
              <w:jc w:val="both"/>
              <w:rPr>
                <w:rStyle w:val="aff3"/>
                <w:rFonts w:ascii="Times New Roman" w:hAnsi="Times New Roman" w:cs="Times New Roman"/>
                <w:color w:val="000000" w:themeColor="text1"/>
                <w:sz w:val="24"/>
                <w:szCs w:val="24"/>
              </w:rPr>
            </w:pPr>
          </w:p>
        </w:tc>
      </w:tr>
      <w:tr w:rsidR="004524F3" w:rsidRPr="004524F3" w14:paraId="55088C66" w14:textId="77777777" w:rsidTr="003042B7">
        <w:tc>
          <w:tcPr>
            <w:tcW w:w="4395" w:type="dxa"/>
            <w:vAlign w:val="center"/>
          </w:tcPr>
          <w:p w14:paraId="66938688" w14:textId="77777777" w:rsidR="003042B7" w:rsidRPr="004524F3" w:rsidRDefault="003042B7" w:rsidP="003042B7">
            <w:pPr>
              <w:tabs>
                <w:tab w:val="left" w:pos="900"/>
                <w:tab w:val="left" w:pos="1134"/>
              </w:tabs>
              <w:spacing w:after="0" w:line="240" w:lineRule="auto"/>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Уровень доступа: «ВНД общего пользования», «Конфиденциально»</w:t>
            </w:r>
          </w:p>
        </w:tc>
        <w:tc>
          <w:tcPr>
            <w:tcW w:w="5244" w:type="dxa"/>
            <w:vAlign w:val="center"/>
          </w:tcPr>
          <w:p w14:paraId="449CF8FB" w14:textId="77777777" w:rsidR="003042B7" w:rsidRPr="004524F3" w:rsidRDefault="003042B7" w:rsidP="003042B7">
            <w:pPr>
              <w:tabs>
                <w:tab w:val="left" w:pos="900"/>
                <w:tab w:val="left" w:pos="1134"/>
              </w:tabs>
              <w:spacing w:after="0" w:line="240" w:lineRule="auto"/>
              <w:jc w:val="both"/>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ВНД общего пользования</w:t>
            </w:r>
          </w:p>
        </w:tc>
      </w:tr>
      <w:tr w:rsidR="004524F3" w:rsidRPr="004524F3" w14:paraId="099F0AAF" w14:textId="77777777" w:rsidTr="003042B7">
        <w:tc>
          <w:tcPr>
            <w:tcW w:w="4395" w:type="dxa"/>
            <w:vAlign w:val="center"/>
          </w:tcPr>
          <w:p w14:paraId="43FF0F61" w14:textId="77777777" w:rsidR="003042B7" w:rsidRPr="004524F3" w:rsidRDefault="003042B7" w:rsidP="003042B7">
            <w:pPr>
              <w:tabs>
                <w:tab w:val="left" w:pos="900"/>
                <w:tab w:val="left" w:pos="1134"/>
              </w:tabs>
              <w:spacing w:after="0" w:line="240" w:lineRule="auto"/>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Мероприятия по ознакомлению структурных подразделений с ВНД</w:t>
            </w:r>
          </w:p>
        </w:tc>
        <w:tc>
          <w:tcPr>
            <w:tcW w:w="5244" w:type="dxa"/>
            <w:vAlign w:val="center"/>
          </w:tcPr>
          <w:p w14:paraId="2AFDCC6A" w14:textId="77777777" w:rsidR="007F005A" w:rsidRPr="004524F3" w:rsidRDefault="007F005A" w:rsidP="003042B7">
            <w:pPr>
              <w:tabs>
                <w:tab w:val="left" w:pos="1134"/>
              </w:tabs>
              <w:spacing w:after="0" w:line="240" w:lineRule="auto"/>
              <w:jc w:val="both"/>
              <w:rPr>
                <w:rStyle w:val="aff3"/>
                <w:rFonts w:ascii="Times New Roman" w:hAnsi="Times New Roman" w:cs="Times New Roman"/>
                <w:color w:val="000000" w:themeColor="text1"/>
                <w:sz w:val="24"/>
                <w:szCs w:val="24"/>
              </w:rPr>
            </w:pPr>
          </w:p>
          <w:p w14:paraId="6597BF9E" w14:textId="77777777" w:rsidR="003042B7" w:rsidRPr="004524F3" w:rsidRDefault="003042B7" w:rsidP="003042B7">
            <w:pPr>
              <w:tabs>
                <w:tab w:val="left" w:pos="1134"/>
              </w:tabs>
              <w:spacing w:after="0" w:line="240" w:lineRule="auto"/>
              <w:jc w:val="both"/>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Рассылка по электронной почте в течение 10 (десяти) рабочих дней с даты утверждения ВНД до работников Банка</w:t>
            </w:r>
          </w:p>
        </w:tc>
      </w:tr>
      <w:tr w:rsidR="004524F3" w:rsidRPr="004524F3" w14:paraId="2DA21E97" w14:textId="77777777" w:rsidTr="003042B7">
        <w:tc>
          <w:tcPr>
            <w:tcW w:w="4395" w:type="dxa"/>
            <w:tcBorders>
              <w:top w:val="single" w:sz="4" w:space="0" w:color="auto"/>
              <w:left w:val="single" w:sz="4" w:space="0" w:color="auto"/>
              <w:bottom w:val="single" w:sz="4" w:space="0" w:color="auto"/>
              <w:right w:val="single" w:sz="4" w:space="0" w:color="auto"/>
            </w:tcBorders>
            <w:vAlign w:val="center"/>
          </w:tcPr>
          <w:p w14:paraId="35699FD6" w14:textId="77777777" w:rsidR="003042B7" w:rsidRPr="004524F3" w:rsidRDefault="003042B7" w:rsidP="003042B7">
            <w:pPr>
              <w:tabs>
                <w:tab w:val="left" w:pos="900"/>
                <w:tab w:val="left" w:pos="1134"/>
              </w:tabs>
              <w:spacing w:after="0" w:line="240" w:lineRule="auto"/>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Ответственное лицо за доведение/обучение:</w:t>
            </w:r>
          </w:p>
        </w:tc>
        <w:tc>
          <w:tcPr>
            <w:tcW w:w="5244" w:type="dxa"/>
            <w:tcBorders>
              <w:top w:val="single" w:sz="4" w:space="0" w:color="auto"/>
              <w:left w:val="single" w:sz="4" w:space="0" w:color="auto"/>
              <w:bottom w:val="single" w:sz="4" w:space="0" w:color="auto"/>
              <w:right w:val="single" w:sz="4" w:space="0" w:color="auto"/>
            </w:tcBorders>
            <w:vAlign w:val="center"/>
          </w:tcPr>
          <w:p w14:paraId="30259A6D" w14:textId="77777777" w:rsidR="003042B7" w:rsidRPr="004524F3" w:rsidRDefault="003042B7" w:rsidP="003042B7">
            <w:pPr>
              <w:tabs>
                <w:tab w:val="left" w:pos="1134"/>
              </w:tabs>
              <w:spacing w:after="0" w:line="240" w:lineRule="auto"/>
              <w:jc w:val="both"/>
              <w:rPr>
                <w:rStyle w:val="aff3"/>
                <w:rFonts w:ascii="Times New Roman" w:hAnsi="Times New Roman" w:cs="Times New Roman"/>
                <w:color w:val="000000" w:themeColor="text1"/>
                <w:sz w:val="24"/>
                <w:szCs w:val="24"/>
              </w:rPr>
            </w:pPr>
          </w:p>
        </w:tc>
      </w:tr>
      <w:tr w:rsidR="004524F3" w:rsidRPr="004524F3" w14:paraId="36737B15" w14:textId="77777777" w:rsidTr="003042B7">
        <w:tc>
          <w:tcPr>
            <w:tcW w:w="4395" w:type="dxa"/>
            <w:tcBorders>
              <w:top w:val="single" w:sz="4" w:space="0" w:color="auto"/>
              <w:left w:val="single" w:sz="4" w:space="0" w:color="auto"/>
              <w:bottom w:val="single" w:sz="4" w:space="0" w:color="auto"/>
              <w:right w:val="single" w:sz="4" w:space="0" w:color="auto"/>
            </w:tcBorders>
            <w:vAlign w:val="center"/>
          </w:tcPr>
          <w:p w14:paraId="3F7C5C46" w14:textId="77777777" w:rsidR="003042B7" w:rsidRPr="004524F3" w:rsidRDefault="003042B7" w:rsidP="003042B7">
            <w:pPr>
              <w:tabs>
                <w:tab w:val="left" w:pos="900"/>
                <w:tab w:val="left" w:pos="1134"/>
              </w:tabs>
              <w:spacing w:after="0" w:line="240" w:lineRule="auto"/>
              <w:jc w:val="right"/>
              <w:rPr>
                <w:rStyle w:val="aff3"/>
                <w:rFonts w:ascii="Times New Roman" w:hAnsi="Times New Roman" w:cs="Times New Roman"/>
                <w:i/>
                <w:color w:val="000000" w:themeColor="text1"/>
                <w:sz w:val="24"/>
                <w:szCs w:val="24"/>
                <w:lang w:val="en-US"/>
              </w:rPr>
            </w:pPr>
            <w:r w:rsidRPr="004524F3">
              <w:rPr>
                <w:rStyle w:val="aff3"/>
                <w:rFonts w:ascii="Times New Roman" w:hAnsi="Times New Roman" w:cs="Times New Roman"/>
                <w:i/>
                <w:color w:val="000000" w:themeColor="text1"/>
                <w:sz w:val="24"/>
                <w:szCs w:val="24"/>
              </w:rPr>
              <w:t>на уровне ЦО:</w:t>
            </w:r>
          </w:p>
        </w:tc>
        <w:tc>
          <w:tcPr>
            <w:tcW w:w="5244" w:type="dxa"/>
            <w:tcBorders>
              <w:top w:val="single" w:sz="4" w:space="0" w:color="auto"/>
              <w:left w:val="single" w:sz="4" w:space="0" w:color="auto"/>
              <w:bottom w:val="single" w:sz="4" w:space="0" w:color="auto"/>
              <w:right w:val="single" w:sz="4" w:space="0" w:color="auto"/>
            </w:tcBorders>
            <w:vAlign w:val="center"/>
          </w:tcPr>
          <w:p w14:paraId="20ECC5F8" w14:textId="77777777" w:rsidR="003042B7" w:rsidRPr="004524F3" w:rsidRDefault="003042B7" w:rsidP="003042B7">
            <w:pPr>
              <w:tabs>
                <w:tab w:val="left" w:pos="1134"/>
              </w:tabs>
              <w:spacing w:after="0" w:line="240" w:lineRule="auto"/>
              <w:jc w:val="both"/>
              <w:rPr>
                <w:rStyle w:val="aff3"/>
                <w:rFonts w:ascii="Times New Roman" w:hAnsi="Times New Roman" w:cs="Times New Roman"/>
                <w:color w:val="000000" w:themeColor="text1"/>
                <w:sz w:val="24"/>
                <w:szCs w:val="24"/>
              </w:rPr>
            </w:pPr>
            <w:r w:rsidRPr="004524F3">
              <w:rPr>
                <w:rStyle w:val="aff3"/>
                <w:rFonts w:ascii="Times New Roman" w:hAnsi="Times New Roman" w:cs="Times New Roman"/>
                <w:color w:val="000000" w:themeColor="text1"/>
                <w:sz w:val="24"/>
                <w:szCs w:val="24"/>
              </w:rPr>
              <w:t>Корпоративный секретарь</w:t>
            </w:r>
          </w:p>
        </w:tc>
      </w:tr>
      <w:tr w:rsidR="004524F3" w:rsidRPr="004524F3" w14:paraId="35EEC651" w14:textId="77777777" w:rsidTr="003042B7">
        <w:tc>
          <w:tcPr>
            <w:tcW w:w="4395" w:type="dxa"/>
            <w:tcBorders>
              <w:top w:val="single" w:sz="4" w:space="0" w:color="auto"/>
              <w:left w:val="single" w:sz="4" w:space="0" w:color="auto"/>
              <w:bottom w:val="single" w:sz="4" w:space="0" w:color="auto"/>
              <w:right w:val="single" w:sz="4" w:space="0" w:color="auto"/>
            </w:tcBorders>
            <w:vAlign w:val="center"/>
          </w:tcPr>
          <w:p w14:paraId="0745B31E" w14:textId="77777777" w:rsidR="003042B7" w:rsidRPr="004524F3" w:rsidRDefault="003042B7" w:rsidP="003042B7">
            <w:pPr>
              <w:tabs>
                <w:tab w:val="left" w:pos="900"/>
                <w:tab w:val="left" w:pos="1134"/>
              </w:tabs>
              <w:spacing w:after="0" w:line="240" w:lineRule="auto"/>
              <w:jc w:val="right"/>
              <w:rPr>
                <w:rStyle w:val="aff3"/>
                <w:rFonts w:ascii="Times New Roman" w:hAnsi="Times New Roman" w:cs="Times New Roman"/>
                <w:i/>
                <w:color w:val="000000" w:themeColor="text1"/>
                <w:sz w:val="24"/>
                <w:szCs w:val="24"/>
                <w:lang w:val="en-US"/>
              </w:rPr>
            </w:pPr>
            <w:r w:rsidRPr="004524F3">
              <w:rPr>
                <w:rStyle w:val="aff3"/>
                <w:rFonts w:ascii="Times New Roman" w:hAnsi="Times New Roman" w:cs="Times New Roman"/>
                <w:i/>
                <w:color w:val="000000" w:themeColor="text1"/>
                <w:sz w:val="24"/>
                <w:szCs w:val="24"/>
              </w:rPr>
              <w:t>на уровне филиалов:</w:t>
            </w:r>
          </w:p>
        </w:tc>
        <w:tc>
          <w:tcPr>
            <w:tcW w:w="5244" w:type="dxa"/>
            <w:tcBorders>
              <w:top w:val="single" w:sz="4" w:space="0" w:color="auto"/>
              <w:left w:val="single" w:sz="4" w:space="0" w:color="auto"/>
              <w:bottom w:val="single" w:sz="4" w:space="0" w:color="auto"/>
              <w:right w:val="single" w:sz="4" w:space="0" w:color="auto"/>
            </w:tcBorders>
            <w:vAlign w:val="center"/>
          </w:tcPr>
          <w:p w14:paraId="17F53B40" w14:textId="77777777" w:rsidR="003042B7" w:rsidRPr="004524F3" w:rsidRDefault="003042B7" w:rsidP="003042B7">
            <w:pPr>
              <w:tabs>
                <w:tab w:val="left" w:pos="1134"/>
              </w:tabs>
              <w:spacing w:after="0" w:line="240" w:lineRule="auto"/>
              <w:jc w:val="both"/>
              <w:rPr>
                <w:rStyle w:val="aff3"/>
                <w:rFonts w:ascii="Times New Roman" w:hAnsi="Times New Roman" w:cs="Times New Roman"/>
                <w:color w:val="000000" w:themeColor="text1"/>
                <w:sz w:val="24"/>
                <w:szCs w:val="24"/>
              </w:rPr>
            </w:pPr>
          </w:p>
        </w:tc>
      </w:tr>
    </w:tbl>
    <w:p w14:paraId="243AD084" w14:textId="77777777" w:rsidR="008F7737" w:rsidRPr="004524F3" w:rsidRDefault="008F7737" w:rsidP="008F7737">
      <w:pPr>
        <w:spacing w:after="0" w:line="240" w:lineRule="auto"/>
        <w:ind w:right="98"/>
        <w:jc w:val="center"/>
        <w:rPr>
          <w:rFonts w:ascii="Times New Roman" w:hAnsi="Times New Roman" w:cs="Times New Roman"/>
          <w:i/>
          <w:snapToGrid w:val="0"/>
          <w:color w:val="000000" w:themeColor="text1"/>
          <w:sz w:val="24"/>
          <w:szCs w:val="24"/>
        </w:rPr>
      </w:pPr>
    </w:p>
    <w:p w14:paraId="7F5E2F8A"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5B52CE4C"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12C11B8B"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154A667C"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624A655B"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5B1F4ABE"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5A83506F"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7AB1A45D"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0BFB6F29"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47E4369C"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190FD9CA"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1022C911" w14:textId="77777777" w:rsidR="008F7737" w:rsidRPr="004524F3" w:rsidRDefault="008F7737" w:rsidP="008F7737">
      <w:pPr>
        <w:spacing w:after="0" w:line="240" w:lineRule="auto"/>
        <w:jc w:val="center"/>
        <w:rPr>
          <w:rFonts w:ascii="Times New Roman" w:hAnsi="Times New Roman" w:cs="Times New Roman"/>
          <w:snapToGrid w:val="0"/>
          <w:color w:val="000000" w:themeColor="text1"/>
          <w:sz w:val="24"/>
          <w:szCs w:val="24"/>
        </w:rPr>
      </w:pPr>
    </w:p>
    <w:p w14:paraId="21884ADF" w14:textId="77777777" w:rsidR="00600466" w:rsidRPr="004524F3" w:rsidRDefault="00600466" w:rsidP="00891D80">
      <w:pPr>
        <w:spacing w:after="0" w:line="240" w:lineRule="auto"/>
        <w:ind w:left="4140" w:hanging="4140"/>
        <w:jc w:val="center"/>
        <w:rPr>
          <w:rFonts w:ascii="Times New Roman" w:hAnsi="Times New Roman" w:cs="Times New Roman"/>
          <w:b/>
          <w:color w:val="000000" w:themeColor="text1"/>
          <w:sz w:val="24"/>
          <w:szCs w:val="24"/>
        </w:rPr>
      </w:pPr>
    </w:p>
    <w:p w14:paraId="04AD219C" w14:textId="77777777" w:rsidR="003042B7" w:rsidRPr="004524F3" w:rsidRDefault="003042B7">
      <w:pPr>
        <w:rPr>
          <w:rFonts w:ascii="Times New Roman" w:hAnsi="Times New Roman" w:cs="Times New Roman"/>
          <w:b/>
          <w:color w:val="000000" w:themeColor="text1"/>
          <w:sz w:val="24"/>
          <w:szCs w:val="24"/>
        </w:rPr>
      </w:pPr>
      <w:bookmarkStart w:id="4" w:name="ContentStart"/>
      <w:bookmarkEnd w:id="4"/>
      <w:r w:rsidRPr="004524F3">
        <w:rPr>
          <w:rFonts w:ascii="Times New Roman" w:hAnsi="Times New Roman" w:cs="Times New Roman"/>
          <w:b/>
          <w:color w:val="000000" w:themeColor="text1"/>
          <w:sz w:val="24"/>
          <w:szCs w:val="24"/>
        </w:rPr>
        <w:br w:type="page"/>
      </w:r>
    </w:p>
    <w:p w14:paraId="00EF13ED" w14:textId="77777777" w:rsidR="00C11650"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lastRenderedPageBreak/>
        <w:t>Содер</w:t>
      </w:r>
      <w:r w:rsidR="00C11650" w:rsidRPr="004524F3">
        <w:rPr>
          <w:rFonts w:ascii="Times New Roman" w:hAnsi="Times New Roman" w:cs="Times New Roman"/>
          <w:b/>
          <w:color w:val="000000" w:themeColor="text1"/>
          <w:sz w:val="24"/>
          <w:szCs w:val="24"/>
        </w:rPr>
        <w:t>жание</w:t>
      </w:r>
    </w:p>
    <w:sdt>
      <w:sdtPr>
        <w:rPr>
          <w:rFonts w:asciiTheme="minorHAnsi" w:eastAsiaTheme="minorHAnsi" w:hAnsiTheme="minorHAnsi" w:cstheme="minorBidi"/>
          <w:color w:val="000000" w:themeColor="text1"/>
          <w:sz w:val="22"/>
          <w:szCs w:val="22"/>
          <w:lang w:eastAsia="en-US"/>
        </w:rPr>
        <w:id w:val="32399047"/>
        <w:docPartObj>
          <w:docPartGallery w:val="Table of Contents"/>
          <w:docPartUnique/>
        </w:docPartObj>
      </w:sdtPr>
      <w:sdtEndPr>
        <w:rPr>
          <w:rFonts w:ascii="Times New Roman" w:hAnsi="Times New Roman" w:cs="Times New Roman"/>
          <w:b/>
          <w:bCs/>
          <w:sz w:val="24"/>
          <w:szCs w:val="24"/>
        </w:rPr>
      </w:sdtEndPr>
      <w:sdtContent>
        <w:p w14:paraId="6EDC0BB0" w14:textId="77777777" w:rsidR="00C11650" w:rsidRPr="004524F3" w:rsidRDefault="00C11650" w:rsidP="00C11650">
          <w:pPr>
            <w:pStyle w:val="afe"/>
            <w:spacing w:before="0" w:line="240" w:lineRule="auto"/>
            <w:rPr>
              <w:rFonts w:ascii="Times New Roman" w:hAnsi="Times New Roman" w:cs="Times New Roman"/>
              <w:color w:val="000000" w:themeColor="text1"/>
              <w:sz w:val="24"/>
              <w:szCs w:val="24"/>
            </w:rPr>
          </w:pPr>
        </w:p>
        <w:p w14:paraId="095708B4" w14:textId="788FC9BC" w:rsidR="00556CF2" w:rsidRPr="004524F3" w:rsidRDefault="00C11650">
          <w:pPr>
            <w:pStyle w:val="13"/>
            <w:rPr>
              <w:rFonts w:ascii="Times New Roman" w:eastAsiaTheme="minorEastAsia" w:hAnsi="Times New Roman" w:cs="Times New Roman"/>
              <w:noProof/>
              <w:color w:val="000000" w:themeColor="text1"/>
              <w:sz w:val="24"/>
              <w:szCs w:val="24"/>
              <w:lang w:eastAsia="ru-RU"/>
            </w:rPr>
          </w:pPr>
          <w:r w:rsidRPr="004524F3">
            <w:rPr>
              <w:rFonts w:ascii="Times New Roman" w:hAnsi="Times New Roman" w:cs="Times New Roman"/>
              <w:color w:val="000000" w:themeColor="text1"/>
              <w:sz w:val="24"/>
              <w:szCs w:val="24"/>
            </w:rPr>
            <w:fldChar w:fldCharType="begin"/>
          </w:r>
          <w:r w:rsidRPr="004524F3">
            <w:rPr>
              <w:rFonts w:ascii="Times New Roman" w:hAnsi="Times New Roman" w:cs="Times New Roman"/>
              <w:color w:val="000000" w:themeColor="text1"/>
              <w:sz w:val="24"/>
              <w:szCs w:val="24"/>
            </w:rPr>
            <w:instrText xml:space="preserve"> TOC \o "1-3" \h \z \u </w:instrText>
          </w:r>
          <w:r w:rsidRPr="004524F3">
            <w:rPr>
              <w:rFonts w:ascii="Times New Roman" w:hAnsi="Times New Roman" w:cs="Times New Roman"/>
              <w:color w:val="000000" w:themeColor="text1"/>
              <w:sz w:val="24"/>
              <w:szCs w:val="24"/>
            </w:rPr>
            <w:fldChar w:fldCharType="separate"/>
          </w:r>
          <w:hyperlink w:anchor="_Toc120275571" w:history="1">
            <w:r w:rsidR="00556CF2" w:rsidRPr="004524F3">
              <w:rPr>
                <w:rStyle w:val="af7"/>
                <w:rFonts w:ascii="Times New Roman" w:hAnsi="Times New Roman" w:cs="Times New Roman"/>
                <w:noProof/>
                <w:color w:val="000000" w:themeColor="text1"/>
                <w:kern w:val="32"/>
                <w:sz w:val="24"/>
                <w:szCs w:val="24"/>
              </w:rPr>
              <w:t>Глава 1.</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Общие положения</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_Toc120275571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w:t>
            </w:r>
            <w:r w:rsidR="00556CF2" w:rsidRPr="004524F3">
              <w:rPr>
                <w:rFonts w:ascii="Times New Roman" w:hAnsi="Times New Roman" w:cs="Times New Roman"/>
                <w:noProof/>
                <w:webHidden/>
                <w:color w:val="000000" w:themeColor="text1"/>
                <w:sz w:val="24"/>
                <w:szCs w:val="24"/>
              </w:rPr>
              <w:fldChar w:fldCharType="end"/>
            </w:r>
          </w:hyperlink>
        </w:p>
        <w:p w14:paraId="6AF5861A" w14:textId="4A46FA12"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2" w:history="1">
            <w:r w:rsidR="00556CF2" w:rsidRPr="004524F3">
              <w:rPr>
                <w:rStyle w:val="af7"/>
                <w:rFonts w:ascii="Times New Roman" w:hAnsi="Times New Roman" w:cs="Times New Roman"/>
                <w:noProof/>
                <w:color w:val="000000" w:themeColor="text1"/>
                <w:kern w:val="32"/>
                <w:sz w:val="24"/>
                <w:szCs w:val="24"/>
              </w:rPr>
              <w:t>Глава 2.</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Компетенция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_Toc120275572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w:t>
            </w:r>
            <w:r w:rsidR="00556CF2" w:rsidRPr="004524F3">
              <w:rPr>
                <w:rFonts w:ascii="Times New Roman" w:hAnsi="Times New Roman" w:cs="Times New Roman"/>
                <w:noProof/>
                <w:webHidden/>
                <w:color w:val="000000" w:themeColor="text1"/>
                <w:sz w:val="24"/>
                <w:szCs w:val="24"/>
              </w:rPr>
              <w:fldChar w:fldCharType="end"/>
            </w:r>
          </w:hyperlink>
        </w:p>
        <w:p w14:paraId="682693CC" w14:textId="203EE889"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3" w:history="1">
            <w:r w:rsidR="00556CF2" w:rsidRPr="004524F3">
              <w:rPr>
                <w:rStyle w:val="af7"/>
                <w:rFonts w:ascii="Times New Roman" w:hAnsi="Times New Roman" w:cs="Times New Roman"/>
                <w:noProof/>
                <w:color w:val="000000" w:themeColor="text1"/>
                <w:kern w:val="32"/>
                <w:sz w:val="24"/>
                <w:szCs w:val="24"/>
              </w:rPr>
              <w:t>Глава 3.</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Права, обязанности и ответственность членов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_Toc120275573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4</w:t>
            </w:r>
            <w:r w:rsidR="00556CF2" w:rsidRPr="004524F3">
              <w:rPr>
                <w:rFonts w:ascii="Times New Roman" w:hAnsi="Times New Roman" w:cs="Times New Roman"/>
                <w:noProof/>
                <w:webHidden/>
                <w:color w:val="000000" w:themeColor="text1"/>
                <w:sz w:val="24"/>
                <w:szCs w:val="24"/>
              </w:rPr>
              <w:fldChar w:fldCharType="end"/>
            </w:r>
          </w:hyperlink>
        </w:p>
        <w:p w14:paraId="2B00D8CB" w14:textId="19746D69"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4" w:history="1">
            <w:r w:rsidR="00556CF2" w:rsidRPr="004524F3">
              <w:rPr>
                <w:rStyle w:val="af7"/>
                <w:rFonts w:ascii="Times New Roman" w:hAnsi="Times New Roman" w:cs="Times New Roman"/>
                <w:noProof/>
                <w:color w:val="000000" w:themeColor="text1"/>
                <w:kern w:val="32"/>
                <w:sz w:val="24"/>
                <w:szCs w:val="24"/>
              </w:rPr>
              <w:t>Глава 4.</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Порядок поиска, отбора и избрания членов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_Toc120275574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7</w:t>
            </w:r>
            <w:r w:rsidR="00556CF2" w:rsidRPr="004524F3">
              <w:rPr>
                <w:rFonts w:ascii="Times New Roman" w:hAnsi="Times New Roman" w:cs="Times New Roman"/>
                <w:noProof/>
                <w:webHidden/>
                <w:color w:val="000000" w:themeColor="text1"/>
                <w:sz w:val="24"/>
                <w:szCs w:val="24"/>
              </w:rPr>
              <w:fldChar w:fldCharType="end"/>
            </w:r>
          </w:hyperlink>
        </w:p>
        <w:p w14:paraId="5A89BBDC" w14:textId="6DA6C36B"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5" w:history="1">
            <w:r w:rsidR="00556CF2" w:rsidRPr="004524F3">
              <w:rPr>
                <w:rStyle w:val="af7"/>
                <w:rFonts w:ascii="Times New Roman" w:hAnsi="Times New Roman" w:cs="Times New Roman"/>
                <w:noProof/>
                <w:color w:val="000000" w:themeColor="text1"/>
                <w:kern w:val="32"/>
                <w:sz w:val="24"/>
                <w:szCs w:val="24"/>
              </w:rPr>
              <w:t>Глава 5.</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Порядок выплаты компенсаций расходов и вознаграждений членам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_Toc120275575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10</w:t>
            </w:r>
            <w:r w:rsidR="00556CF2" w:rsidRPr="004524F3">
              <w:rPr>
                <w:rFonts w:ascii="Times New Roman" w:hAnsi="Times New Roman" w:cs="Times New Roman"/>
                <w:noProof/>
                <w:webHidden/>
                <w:color w:val="000000" w:themeColor="text1"/>
                <w:sz w:val="24"/>
                <w:szCs w:val="24"/>
              </w:rPr>
              <w:fldChar w:fldCharType="end"/>
            </w:r>
          </w:hyperlink>
        </w:p>
        <w:p w14:paraId="70F8D823" w14:textId="4DED3727"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6" w:history="1">
            <w:r w:rsidR="00556CF2" w:rsidRPr="004524F3">
              <w:rPr>
                <w:rStyle w:val="af7"/>
                <w:rFonts w:ascii="Times New Roman" w:hAnsi="Times New Roman" w:cs="Times New Roman"/>
                <w:noProof/>
                <w:color w:val="000000" w:themeColor="text1"/>
                <w:kern w:val="32"/>
                <w:sz w:val="24"/>
                <w:szCs w:val="24"/>
              </w:rPr>
              <w:t>Глава 6.</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Председатель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_Toc120275576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11</w:t>
            </w:r>
            <w:r w:rsidR="00556CF2" w:rsidRPr="004524F3">
              <w:rPr>
                <w:rFonts w:ascii="Times New Roman" w:hAnsi="Times New Roman" w:cs="Times New Roman"/>
                <w:noProof/>
                <w:webHidden/>
                <w:color w:val="000000" w:themeColor="text1"/>
                <w:sz w:val="24"/>
                <w:szCs w:val="24"/>
              </w:rPr>
              <w:fldChar w:fldCharType="end"/>
            </w:r>
          </w:hyperlink>
        </w:p>
        <w:p w14:paraId="1588A22A" w14:textId="3E346CC5"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7" w:history="1">
            <w:r w:rsidR="00556CF2" w:rsidRPr="004524F3">
              <w:rPr>
                <w:rStyle w:val="af7"/>
                <w:rFonts w:ascii="Times New Roman" w:hAnsi="Times New Roman" w:cs="Times New Roman"/>
                <w:noProof/>
                <w:color w:val="000000" w:themeColor="text1"/>
                <w:kern w:val="32"/>
                <w:sz w:val="24"/>
                <w:szCs w:val="24"/>
              </w:rPr>
              <w:t>Глава 7.</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Корпоративный секретарь</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_Toc120275577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12</w:t>
            </w:r>
            <w:r w:rsidR="00556CF2" w:rsidRPr="004524F3">
              <w:rPr>
                <w:rFonts w:ascii="Times New Roman" w:hAnsi="Times New Roman" w:cs="Times New Roman"/>
                <w:noProof/>
                <w:webHidden/>
                <w:color w:val="000000" w:themeColor="text1"/>
                <w:sz w:val="24"/>
                <w:szCs w:val="24"/>
              </w:rPr>
              <w:fldChar w:fldCharType="end"/>
            </w:r>
          </w:hyperlink>
        </w:p>
        <w:p w14:paraId="35C1EB04" w14:textId="7FC15049"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8" w:history="1">
            <w:r w:rsidR="00556CF2" w:rsidRPr="004524F3">
              <w:rPr>
                <w:rStyle w:val="af7"/>
                <w:rFonts w:ascii="Times New Roman" w:hAnsi="Times New Roman" w:cs="Times New Roman"/>
                <w:noProof/>
                <w:color w:val="000000" w:themeColor="text1"/>
                <w:kern w:val="32"/>
                <w:sz w:val="24"/>
                <w:szCs w:val="24"/>
              </w:rPr>
              <w:t>Глава 8.</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Порядок организации и проведения заседаний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_Toc120275578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13</w:t>
            </w:r>
            <w:r w:rsidR="00556CF2" w:rsidRPr="004524F3">
              <w:rPr>
                <w:rFonts w:ascii="Times New Roman" w:hAnsi="Times New Roman" w:cs="Times New Roman"/>
                <w:noProof/>
                <w:webHidden/>
                <w:color w:val="000000" w:themeColor="text1"/>
                <w:sz w:val="24"/>
                <w:szCs w:val="24"/>
              </w:rPr>
              <w:fldChar w:fldCharType="end"/>
            </w:r>
          </w:hyperlink>
        </w:p>
        <w:p w14:paraId="6B61D669" w14:textId="23CD17E9"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79" w:history="1">
            <w:r w:rsidR="00556CF2" w:rsidRPr="004524F3">
              <w:rPr>
                <w:rStyle w:val="af7"/>
                <w:rFonts w:ascii="Times New Roman" w:hAnsi="Times New Roman" w:cs="Times New Roman"/>
                <w:noProof/>
                <w:color w:val="000000" w:themeColor="text1"/>
                <w:kern w:val="32"/>
                <w:sz w:val="24"/>
                <w:szCs w:val="24"/>
              </w:rPr>
              <w:t>Глава 9.</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Комитеты Совета директоров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_Toc120275579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21</w:t>
            </w:r>
            <w:r w:rsidR="00556CF2" w:rsidRPr="004524F3">
              <w:rPr>
                <w:rFonts w:ascii="Times New Roman" w:hAnsi="Times New Roman" w:cs="Times New Roman"/>
                <w:noProof/>
                <w:webHidden/>
                <w:color w:val="000000" w:themeColor="text1"/>
                <w:sz w:val="24"/>
                <w:szCs w:val="24"/>
              </w:rPr>
              <w:fldChar w:fldCharType="end"/>
            </w:r>
          </w:hyperlink>
        </w:p>
        <w:p w14:paraId="236B71CF" w14:textId="3946C064"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0" w:history="1">
            <w:r w:rsidR="00556CF2" w:rsidRPr="004524F3">
              <w:rPr>
                <w:rStyle w:val="af7"/>
                <w:rFonts w:ascii="Times New Roman" w:hAnsi="Times New Roman" w:cs="Times New Roman"/>
                <w:noProof/>
                <w:color w:val="000000" w:themeColor="text1"/>
                <w:kern w:val="32"/>
                <w:sz w:val="24"/>
                <w:szCs w:val="24"/>
              </w:rPr>
              <w:t>Глава 10.</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Порядок предоставления членам Совета директоров информации в отношении Банка</w:t>
            </w:r>
            <w:r w:rsidR="00556CF2" w:rsidRPr="004524F3">
              <w:rPr>
                <w:rFonts w:ascii="Times New Roman" w:hAnsi="Times New Roman" w:cs="Times New Roman"/>
                <w:noProof/>
                <w:webHidden/>
                <w:color w:val="000000" w:themeColor="text1"/>
                <w:sz w:val="24"/>
                <w:szCs w:val="24"/>
              </w:rPr>
              <w:tab/>
              <w:t>……………………………………………………………………………………….</w:t>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_Toc120275580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22</w:t>
            </w:r>
            <w:r w:rsidR="00556CF2" w:rsidRPr="004524F3">
              <w:rPr>
                <w:rFonts w:ascii="Times New Roman" w:hAnsi="Times New Roman" w:cs="Times New Roman"/>
                <w:noProof/>
                <w:webHidden/>
                <w:color w:val="000000" w:themeColor="text1"/>
                <w:sz w:val="24"/>
                <w:szCs w:val="24"/>
              </w:rPr>
              <w:fldChar w:fldCharType="end"/>
            </w:r>
          </w:hyperlink>
        </w:p>
        <w:p w14:paraId="6BF9C8D2" w14:textId="1C3C06AE"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1" w:history="1">
            <w:r w:rsidR="00556CF2" w:rsidRPr="004524F3">
              <w:rPr>
                <w:rStyle w:val="af7"/>
                <w:rFonts w:ascii="Times New Roman" w:hAnsi="Times New Roman" w:cs="Times New Roman"/>
                <w:noProof/>
                <w:color w:val="000000" w:themeColor="text1"/>
                <w:kern w:val="32"/>
                <w:sz w:val="24"/>
                <w:szCs w:val="24"/>
              </w:rPr>
              <w:t>Глава 11.</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Оценка деятельности Совета директоров Банка</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_Toc120275581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22</w:t>
            </w:r>
            <w:r w:rsidR="00556CF2" w:rsidRPr="004524F3">
              <w:rPr>
                <w:rFonts w:ascii="Times New Roman" w:hAnsi="Times New Roman" w:cs="Times New Roman"/>
                <w:noProof/>
                <w:webHidden/>
                <w:color w:val="000000" w:themeColor="text1"/>
                <w:sz w:val="24"/>
                <w:szCs w:val="24"/>
              </w:rPr>
              <w:fldChar w:fldCharType="end"/>
            </w:r>
          </w:hyperlink>
        </w:p>
        <w:p w14:paraId="689A0A16" w14:textId="70B96480"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2" w:history="1">
            <w:r w:rsidR="00556CF2" w:rsidRPr="004524F3">
              <w:rPr>
                <w:rStyle w:val="af7"/>
                <w:rFonts w:ascii="Times New Roman" w:hAnsi="Times New Roman" w:cs="Times New Roman"/>
                <w:noProof/>
                <w:color w:val="000000" w:themeColor="text1"/>
                <w:kern w:val="32"/>
                <w:sz w:val="24"/>
                <w:szCs w:val="24"/>
              </w:rPr>
              <w:t>Глава 12.</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Порядок привлечения внешних экспертов</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_Toc120275582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25</w:t>
            </w:r>
            <w:r w:rsidR="00556CF2" w:rsidRPr="004524F3">
              <w:rPr>
                <w:rFonts w:ascii="Times New Roman" w:hAnsi="Times New Roman" w:cs="Times New Roman"/>
                <w:noProof/>
                <w:webHidden/>
                <w:color w:val="000000" w:themeColor="text1"/>
                <w:sz w:val="24"/>
                <w:szCs w:val="24"/>
              </w:rPr>
              <w:fldChar w:fldCharType="end"/>
            </w:r>
          </w:hyperlink>
        </w:p>
        <w:p w14:paraId="7881DA1C" w14:textId="66C9E112"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3" w:history="1">
            <w:r w:rsidR="00556CF2" w:rsidRPr="004524F3">
              <w:rPr>
                <w:rStyle w:val="af7"/>
                <w:rFonts w:ascii="Times New Roman" w:hAnsi="Times New Roman" w:cs="Times New Roman"/>
                <w:noProof/>
                <w:color w:val="000000" w:themeColor="text1"/>
                <w:kern w:val="32"/>
                <w:sz w:val="24"/>
                <w:szCs w:val="24"/>
              </w:rPr>
              <w:t>Глава 13.</w:t>
            </w:r>
            <w:r w:rsidR="00556CF2" w:rsidRPr="004524F3">
              <w:rPr>
                <w:rFonts w:ascii="Times New Roman" w:eastAsiaTheme="minorEastAsia" w:hAnsi="Times New Roman" w:cs="Times New Roman"/>
                <w:noProof/>
                <w:color w:val="000000" w:themeColor="text1"/>
                <w:sz w:val="24"/>
                <w:szCs w:val="24"/>
                <w:lang w:eastAsia="ru-RU"/>
              </w:rPr>
              <w:tab/>
            </w:r>
            <w:r w:rsidR="00556CF2" w:rsidRPr="004524F3">
              <w:rPr>
                <w:rStyle w:val="af7"/>
                <w:rFonts w:ascii="Times New Roman" w:hAnsi="Times New Roman" w:cs="Times New Roman"/>
                <w:noProof/>
                <w:color w:val="000000" w:themeColor="text1"/>
                <w:kern w:val="32"/>
                <w:sz w:val="24"/>
                <w:szCs w:val="24"/>
              </w:rPr>
              <w:t>Заключительные положения</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_Toc120275583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25</w:t>
            </w:r>
            <w:r w:rsidR="00556CF2" w:rsidRPr="004524F3">
              <w:rPr>
                <w:rFonts w:ascii="Times New Roman" w:hAnsi="Times New Roman" w:cs="Times New Roman"/>
                <w:noProof/>
                <w:webHidden/>
                <w:color w:val="000000" w:themeColor="text1"/>
                <w:sz w:val="24"/>
                <w:szCs w:val="24"/>
              </w:rPr>
              <w:fldChar w:fldCharType="end"/>
            </w:r>
          </w:hyperlink>
        </w:p>
        <w:p w14:paraId="2899687F" w14:textId="7C20574D"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4" w:history="1">
            <w:r w:rsidR="00556CF2" w:rsidRPr="004524F3">
              <w:rPr>
                <w:rStyle w:val="af7"/>
                <w:rFonts w:ascii="Times New Roman" w:hAnsi="Times New Roman" w:cs="Times New Roman"/>
                <w:i/>
                <w:noProof/>
                <w:color w:val="000000" w:themeColor="text1"/>
                <w:sz w:val="24"/>
                <w:szCs w:val="24"/>
              </w:rPr>
              <w:t>Приложение 1</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_Toc120275584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26</w:t>
            </w:r>
            <w:r w:rsidR="00556CF2" w:rsidRPr="004524F3">
              <w:rPr>
                <w:rFonts w:ascii="Times New Roman" w:hAnsi="Times New Roman" w:cs="Times New Roman"/>
                <w:noProof/>
                <w:webHidden/>
                <w:color w:val="000000" w:themeColor="text1"/>
                <w:sz w:val="24"/>
                <w:szCs w:val="24"/>
              </w:rPr>
              <w:fldChar w:fldCharType="end"/>
            </w:r>
          </w:hyperlink>
        </w:p>
        <w:p w14:paraId="204AA196" w14:textId="5E393002"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5" w:history="1">
            <w:r w:rsidR="00556CF2" w:rsidRPr="004524F3">
              <w:rPr>
                <w:rStyle w:val="af7"/>
                <w:rFonts w:ascii="Times New Roman" w:hAnsi="Times New Roman" w:cs="Times New Roman"/>
                <w:i/>
                <w:noProof/>
                <w:color w:val="000000" w:themeColor="text1"/>
                <w:sz w:val="24"/>
                <w:szCs w:val="24"/>
              </w:rPr>
              <w:t>Приложение 2</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_Toc120275585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27</w:t>
            </w:r>
            <w:r w:rsidR="00556CF2" w:rsidRPr="004524F3">
              <w:rPr>
                <w:rFonts w:ascii="Times New Roman" w:hAnsi="Times New Roman" w:cs="Times New Roman"/>
                <w:noProof/>
                <w:webHidden/>
                <w:color w:val="000000" w:themeColor="text1"/>
                <w:sz w:val="24"/>
                <w:szCs w:val="24"/>
              </w:rPr>
              <w:fldChar w:fldCharType="end"/>
            </w:r>
          </w:hyperlink>
        </w:p>
        <w:p w14:paraId="6A25BBF9" w14:textId="0468E057"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6" w:history="1">
            <w:r w:rsidR="00556CF2" w:rsidRPr="004524F3">
              <w:rPr>
                <w:rStyle w:val="af7"/>
                <w:rFonts w:ascii="Times New Roman" w:hAnsi="Times New Roman" w:cs="Times New Roman"/>
                <w:i/>
                <w:noProof/>
                <w:color w:val="000000" w:themeColor="text1"/>
                <w:sz w:val="24"/>
                <w:szCs w:val="24"/>
              </w:rPr>
              <w:t>Приложение 3</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_Toc120275586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29</w:t>
            </w:r>
            <w:r w:rsidR="00556CF2" w:rsidRPr="004524F3">
              <w:rPr>
                <w:rFonts w:ascii="Times New Roman" w:hAnsi="Times New Roman" w:cs="Times New Roman"/>
                <w:noProof/>
                <w:webHidden/>
                <w:color w:val="000000" w:themeColor="text1"/>
                <w:sz w:val="24"/>
                <w:szCs w:val="24"/>
              </w:rPr>
              <w:fldChar w:fldCharType="end"/>
            </w:r>
          </w:hyperlink>
        </w:p>
        <w:p w14:paraId="44A94069" w14:textId="2C65CD5D"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7" w:history="1">
            <w:r w:rsidR="00556CF2" w:rsidRPr="004524F3">
              <w:rPr>
                <w:rStyle w:val="af7"/>
                <w:rFonts w:ascii="Times New Roman" w:hAnsi="Times New Roman" w:cs="Times New Roman"/>
                <w:i/>
                <w:noProof/>
                <w:color w:val="000000" w:themeColor="text1"/>
                <w:sz w:val="24"/>
                <w:szCs w:val="24"/>
              </w:rPr>
              <w:t>Приложение 4</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_Toc120275587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30</w:t>
            </w:r>
            <w:r w:rsidR="00556CF2" w:rsidRPr="004524F3">
              <w:rPr>
                <w:rFonts w:ascii="Times New Roman" w:hAnsi="Times New Roman" w:cs="Times New Roman"/>
                <w:noProof/>
                <w:webHidden/>
                <w:color w:val="000000" w:themeColor="text1"/>
                <w:sz w:val="24"/>
                <w:szCs w:val="24"/>
              </w:rPr>
              <w:fldChar w:fldCharType="end"/>
            </w:r>
          </w:hyperlink>
        </w:p>
        <w:p w14:paraId="2C18C6C6" w14:textId="5EEEE5F6"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8" w:history="1">
            <w:r w:rsidR="00556CF2" w:rsidRPr="004524F3">
              <w:rPr>
                <w:rStyle w:val="af7"/>
                <w:rFonts w:ascii="Times New Roman" w:hAnsi="Times New Roman" w:cs="Times New Roman"/>
                <w:i/>
                <w:noProof/>
                <w:color w:val="000000" w:themeColor="text1"/>
                <w:sz w:val="24"/>
                <w:szCs w:val="24"/>
              </w:rPr>
              <w:t>Приложение 5</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_Toc120275588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31</w:t>
            </w:r>
            <w:r w:rsidR="00556CF2" w:rsidRPr="004524F3">
              <w:rPr>
                <w:rFonts w:ascii="Times New Roman" w:hAnsi="Times New Roman" w:cs="Times New Roman"/>
                <w:noProof/>
                <w:webHidden/>
                <w:color w:val="000000" w:themeColor="text1"/>
                <w:sz w:val="24"/>
                <w:szCs w:val="24"/>
              </w:rPr>
              <w:fldChar w:fldCharType="end"/>
            </w:r>
          </w:hyperlink>
        </w:p>
        <w:p w14:paraId="4D8E7079" w14:textId="3707E075"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89" w:history="1">
            <w:r w:rsidR="00556CF2" w:rsidRPr="004524F3">
              <w:rPr>
                <w:rStyle w:val="af7"/>
                <w:rFonts w:ascii="Times New Roman" w:hAnsi="Times New Roman" w:cs="Times New Roman"/>
                <w:i/>
                <w:noProof/>
                <w:color w:val="000000" w:themeColor="text1"/>
                <w:sz w:val="24"/>
                <w:szCs w:val="24"/>
              </w:rPr>
              <w:t>Приложение 6</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_Toc120275589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32</w:t>
            </w:r>
            <w:r w:rsidR="00556CF2" w:rsidRPr="004524F3">
              <w:rPr>
                <w:rFonts w:ascii="Times New Roman" w:hAnsi="Times New Roman" w:cs="Times New Roman"/>
                <w:noProof/>
                <w:webHidden/>
                <w:color w:val="000000" w:themeColor="text1"/>
                <w:sz w:val="24"/>
                <w:szCs w:val="24"/>
              </w:rPr>
              <w:fldChar w:fldCharType="end"/>
            </w:r>
          </w:hyperlink>
        </w:p>
        <w:p w14:paraId="6C7DA3ED" w14:textId="23DBEA78"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90" w:history="1">
            <w:r w:rsidR="00556CF2" w:rsidRPr="004524F3">
              <w:rPr>
                <w:rStyle w:val="af7"/>
                <w:rFonts w:ascii="Times New Roman" w:hAnsi="Times New Roman" w:cs="Times New Roman"/>
                <w:i/>
                <w:noProof/>
                <w:color w:val="000000" w:themeColor="text1"/>
                <w:sz w:val="24"/>
                <w:szCs w:val="24"/>
              </w:rPr>
              <w:t>Приложение 7</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_Toc120275590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33</w:t>
            </w:r>
            <w:r w:rsidR="00556CF2" w:rsidRPr="004524F3">
              <w:rPr>
                <w:rFonts w:ascii="Times New Roman" w:hAnsi="Times New Roman" w:cs="Times New Roman"/>
                <w:noProof/>
                <w:webHidden/>
                <w:color w:val="000000" w:themeColor="text1"/>
                <w:sz w:val="24"/>
                <w:szCs w:val="24"/>
              </w:rPr>
              <w:fldChar w:fldCharType="end"/>
            </w:r>
          </w:hyperlink>
        </w:p>
        <w:p w14:paraId="2B06B05D" w14:textId="4D8DA2FE"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91" w:history="1">
            <w:r w:rsidR="00556CF2" w:rsidRPr="004524F3">
              <w:rPr>
                <w:rStyle w:val="af7"/>
                <w:rFonts w:ascii="Times New Roman" w:hAnsi="Times New Roman" w:cs="Times New Roman"/>
                <w:i/>
                <w:noProof/>
                <w:color w:val="000000" w:themeColor="text1"/>
                <w:sz w:val="24"/>
                <w:szCs w:val="24"/>
              </w:rPr>
              <w:t>Приложение 8</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_Toc120275591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35</w:t>
            </w:r>
            <w:r w:rsidR="00556CF2" w:rsidRPr="004524F3">
              <w:rPr>
                <w:rFonts w:ascii="Times New Roman" w:hAnsi="Times New Roman" w:cs="Times New Roman"/>
                <w:noProof/>
                <w:webHidden/>
                <w:color w:val="000000" w:themeColor="text1"/>
                <w:sz w:val="24"/>
                <w:szCs w:val="24"/>
              </w:rPr>
              <w:fldChar w:fldCharType="end"/>
            </w:r>
          </w:hyperlink>
        </w:p>
        <w:p w14:paraId="3AA89D9A" w14:textId="6F6583CA"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92" w:history="1">
            <w:r w:rsidR="00556CF2" w:rsidRPr="004524F3">
              <w:rPr>
                <w:rStyle w:val="af7"/>
                <w:rFonts w:ascii="Times New Roman" w:hAnsi="Times New Roman" w:cs="Times New Roman"/>
                <w:i/>
                <w:noProof/>
                <w:color w:val="000000" w:themeColor="text1"/>
                <w:sz w:val="24"/>
                <w:szCs w:val="24"/>
              </w:rPr>
              <w:t>Приложение 9</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_Toc120275592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37</w:t>
            </w:r>
            <w:r w:rsidR="00556CF2" w:rsidRPr="004524F3">
              <w:rPr>
                <w:rFonts w:ascii="Times New Roman" w:hAnsi="Times New Roman" w:cs="Times New Roman"/>
                <w:noProof/>
                <w:webHidden/>
                <w:color w:val="000000" w:themeColor="text1"/>
                <w:sz w:val="24"/>
                <w:szCs w:val="24"/>
              </w:rPr>
              <w:fldChar w:fldCharType="end"/>
            </w:r>
          </w:hyperlink>
        </w:p>
        <w:p w14:paraId="71B2F129" w14:textId="77FCB4D0"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93" w:history="1">
            <w:r w:rsidR="00556CF2" w:rsidRPr="004524F3">
              <w:rPr>
                <w:rStyle w:val="af7"/>
                <w:rFonts w:ascii="Times New Roman" w:hAnsi="Times New Roman" w:cs="Times New Roman"/>
                <w:i/>
                <w:noProof/>
                <w:color w:val="000000" w:themeColor="text1"/>
                <w:sz w:val="24"/>
                <w:szCs w:val="24"/>
              </w:rPr>
              <w:t>Приложение 10</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_Toc120275593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38</w:t>
            </w:r>
            <w:r w:rsidR="00556CF2" w:rsidRPr="004524F3">
              <w:rPr>
                <w:rFonts w:ascii="Times New Roman" w:hAnsi="Times New Roman" w:cs="Times New Roman"/>
                <w:noProof/>
                <w:webHidden/>
                <w:color w:val="000000" w:themeColor="text1"/>
                <w:sz w:val="24"/>
                <w:szCs w:val="24"/>
              </w:rPr>
              <w:fldChar w:fldCharType="end"/>
            </w:r>
          </w:hyperlink>
        </w:p>
        <w:p w14:paraId="78DAB863" w14:textId="4E7C6FBB"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594" w:history="1">
            <w:r w:rsidR="00556CF2" w:rsidRPr="004524F3">
              <w:rPr>
                <w:rStyle w:val="af7"/>
                <w:rFonts w:ascii="Times New Roman" w:hAnsi="Times New Roman" w:cs="Times New Roman"/>
                <w:i/>
                <w:noProof/>
                <w:color w:val="000000" w:themeColor="text1"/>
                <w:sz w:val="24"/>
                <w:szCs w:val="24"/>
              </w:rPr>
              <w:t>Приложение 11</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_Toc120275594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41</w:t>
            </w:r>
            <w:r w:rsidR="00556CF2" w:rsidRPr="004524F3">
              <w:rPr>
                <w:rFonts w:ascii="Times New Roman" w:hAnsi="Times New Roman" w:cs="Times New Roman"/>
                <w:noProof/>
                <w:webHidden/>
                <w:color w:val="000000" w:themeColor="text1"/>
                <w:sz w:val="24"/>
                <w:szCs w:val="24"/>
              </w:rPr>
              <w:fldChar w:fldCharType="end"/>
            </w:r>
          </w:hyperlink>
        </w:p>
        <w:p w14:paraId="7490F525" w14:textId="56793D4E"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2" w:history="1">
            <w:r w:rsidR="00556CF2" w:rsidRPr="004524F3">
              <w:rPr>
                <w:rStyle w:val="af7"/>
                <w:rFonts w:ascii="Times New Roman" w:hAnsi="Times New Roman" w:cs="Times New Roman"/>
                <w:i/>
                <w:noProof/>
                <w:color w:val="000000" w:themeColor="text1"/>
                <w:sz w:val="24"/>
                <w:szCs w:val="24"/>
              </w:rPr>
              <w:t>Приложение 12</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_Toc120275602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49</w:t>
            </w:r>
            <w:r w:rsidR="00556CF2" w:rsidRPr="004524F3">
              <w:rPr>
                <w:rFonts w:ascii="Times New Roman" w:hAnsi="Times New Roman" w:cs="Times New Roman"/>
                <w:noProof/>
                <w:webHidden/>
                <w:color w:val="000000" w:themeColor="text1"/>
                <w:sz w:val="24"/>
                <w:szCs w:val="24"/>
              </w:rPr>
              <w:fldChar w:fldCharType="end"/>
            </w:r>
          </w:hyperlink>
        </w:p>
        <w:p w14:paraId="78198DB1" w14:textId="60149019"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3" w:history="1">
            <w:r w:rsidR="00556CF2" w:rsidRPr="004524F3">
              <w:rPr>
                <w:rStyle w:val="af7"/>
                <w:rFonts w:ascii="Times New Roman" w:hAnsi="Times New Roman" w:cs="Times New Roman"/>
                <w:i/>
                <w:noProof/>
                <w:color w:val="000000" w:themeColor="text1"/>
                <w:sz w:val="24"/>
                <w:szCs w:val="24"/>
              </w:rPr>
              <w:t>Приложение 13</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_Toc120275603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51</w:t>
            </w:r>
            <w:r w:rsidR="00556CF2" w:rsidRPr="004524F3">
              <w:rPr>
                <w:rFonts w:ascii="Times New Roman" w:hAnsi="Times New Roman" w:cs="Times New Roman"/>
                <w:noProof/>
                <w:webHidden/>
                <w:color w:val="000000" w:themeColor="text1"/>
                <w:sz w:val="24"/>
                <w:szCs w:val="24"/>
              </w:rPr>
              <w:fldChar w:fldCharType="end"/>
            </w:r>
          </w:hyperlink>
        </w:p>
        <w:p w14:paraId="075DA5E2" w14:textId="454D785B"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4" w:history="1">
            <w:r w:rsidR="00556CF2" w:rsidRPr="004524F3">
              <w:rPr>
                <w:rStyle w:val="af7"/>
                <w:rFonts w:ascii="Times New Roman" w:hAnsi="Times New Roman" w:cs="Times New Roman"/>
                <w:i/>
                <w:noProof/>
                <w:color w:val="000000" w:themeColor="text1"/>
                <w:sz w:val="24"/>
                <w:szCs w:val="24"/>
              </w:rPr>
              <w:t>Приложение 14</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_Toc120275604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54</w:t>
            </w:r>
            <w:r w:rsidR="00556CF2" w:rsidRPr="004524F3">
              <w:rPr>
                <w:rFonts w:ascii="Times New Roman" w:hAnsi="Times New Roman" w:cs="Times New Roman"/>
                <w:noProof/>
                <w:webHidden/>
                <w:color w:val="000000" w:themeColor="text1"/>
                <w:sz w:val="24"/>
                <w:szCs w:val="24"/>
              </w:rPr>
              <w:fldChar w:fldCharType="end"/>
            </w:r>
          </w:hyperlink>
        </w:p>
        <w:p w14:paraId="2EB175D7" w14:textId="505FB176"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5" w:history="1">
            <w:r w:rsidR="00556CF2" w:rsidRPr="004524F3">
              <w:rPr>
                <w:rStyle w:val="af7"/>
                <w:rFonts w:ascii="Times New Roman" w:hAnsi="Times New Roman" w:cs="Times New Roman"/>
                <w:i/>
                <w:noProof/>
                <w:color w:val="000000" w:themeColor="text1"/>
                <w:sz w:val="24"/>
                <w:szCs w:val="24"/>
              </w:rPr>
              <w:t>Приложение 15</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_Toc120275605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55</w:t>
            </w:r>
            <w:r w:rsidR="00556CF2" w:rsidRPr="004524F3">
              <w:rPr>
                <w:rFonts w:ascii="Times New Roman" w:hAnsi="Times New Roman" w:cs="Times New Roman"/>
                <w:noProof/>
                <w:webHidden/>
                <w:color w:val="000000" w:themeColor="text1"/>
                <w:sz w:val="24"/>
                <w:szCs w:val="24"/>
              </w:rPr>
              <w:fldChar w:fldCharType="end"/>
            </w:r>
          </w:hyperlink>
        </w:p>
        <w:p w14:paraId="69028F6C" w14:textId="157C43A0"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6" w:history="1">
            <w:r w:rsidR="00556CF2" w:rsidRPr="004524F3">
              <w:rPr>
                <w:rStyle w:val="af7"/>
                <w:rFonts w:ascii="Times New Roman" w:hAnsi="Times New Roman" w:cs="Times New Roman"/>
                <w:i/>
                <w:noProof/>
                <w:color w:val="000000" w:themeColor="text1"/>
                <w:sz w:val="24"/>
                <w:szCs w:val="24"/>
              </w:rPr>
              <w:t>Приложение 16</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_Toc120275606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57</w:t>
            </w:r>
            <w:r w:rsidR="00556CF2" w:rsidRPr="004524F3">
              <w:rPr>
                <w:rFonts w:ascii="Times New Roman" w:hAnsi="Times New Roman" w:cs="Times New Roman"/>
                <w:noProof/>
                <w:webHidden/>
                <w:color w:val="000000" w:themeColor="text1"/>
                <w:sz w:val="24"/>
                <w:szCs w:val="24"/>
              </w:rPr>
              <w:fldChar w:fldCharType="end"/>
            </w:r>
          </w:hyperlink>
        </w:p>
        <w:p w14:paraId="224505AB" w14:textId="29BB7B1F" w:rsidR="00556CF2" w:rsidRPr="004524F3" w:rsidRDefault="008854AA">
          <w:pPr>
            <w:pStyle w:val="13"/>
            <w:rPr>
              <w:rFonts w:ascii="Times New Roman" w:eastAsiaTheme="minorEastAsia" w:hAnsi="Times New Roman" w:cs="Times New Roman"/>
              <w:noProof/>
              <w:color w:val="000000" w:themeColor="text1"/>
              <w:sz w:val="24"/>
              <w:szCs w:val="24"/>
              <w:lang w:eastAsia="ru-RU"/>
            </w:rPr>
          </w:pPr>
          <w:hyperlink w:anchor="_Toc120275607" w:history="1">
            <w:r w:rsidR="00556CF2" w:rsidRPr="004524F3">
              <w:rPr>
                <w:rStyle w:val="af7"/>
                <w:rFonts w:ascii="Times New Roman" w:hAnsi="Times New Roman" w:cs="Times New Roman"/>
                <w:i/>
                <w:noProof/>
                <w:color w:val="000000" w:themeColor="text1"/>
                <w:sz w:val="24"/>
                <w:szCs w:val="24"/>
              </w:rPr>
              <w:t>Приложение 17</w:t>
            </w:r>
            <w:r w:rsidR="00556CF2" w:rsidRPr="004524F3">
              <w:rPr>
                <w:rFonts w:ascii="Times New Roman" w:hAnsi="Times New Roman" w:cs="Times New Roman"/>
                <w:noProof/>
                <w:webHidden/>
                <w:color w:val="000000" w:themeColor="text1"/>
                <w:sz w:val="24"/>
                <w:szCs w:val="24"/>
              </w:rPr>
              <w:tab/>
            </w:r>
            <w:r w:rsidR="00556CF2" w:rsidRPr="004524F3">
              <w:rPr>
                <w:rFonts w:ascii="Times New Roman" w:hAnsi="Times New Roman" w:cs="Times New Roman"/>
                <w:noProof/>
                <w:webHidden/>
                <w:color w:val="000000" w:themeColor="text1"/>
                <w:sz w:val="24"/>
                <w:szCs w:val="24"/>
              </w:rPr>
              <w:fldChar w:fldCharType="begin"/>
            </w:r>
            <w:r w:rsidR="00556CF2" w:rsidRPr="004524F3">
              <w:rPr>
                <w:rFonts w:ascii="Times New Roman" w:hAnsi="Times New Roman" w:cs="Times New Roman"/>
                <w:noProof/>
                <w:webHidden/>
                <w:color w:val="000000" w:themeColor="text1"/>
                <w:sz w:val="24"/>
                <w:szCs w:val="24"/>
              </w:rPr>
              <w:instrText xml:space="preserve"> PAGEREF _Toc120275607 \h </w:instrText>
            </w:r>
            <w:r w:rsidR="00556CF2" w:rsidRPr="004524F3">
              <w:rPr>
                <w:rFonts w:ascii="Times New Roman" w:hAnsi="Times New Roman" w:cs="Times New Roman"/>
                <w:noProof/>
                <w:webHidden/>
                <w:color w:val="000000" w:themeColor="text1"/>
                <w:sz w:val="24"/>
                <w:szCs w:val="24"/>
              </w:rPr>
            </w:r>
            <w:r w:rsidR="00556CF2" w:rsidRPr="004524F3">
              <w:rPr>
                <w:rFonts w:ascii="Times New Roman" w:hAnsi="Times New Roman" w:cs="Times New Roman"/>
                <w:noProof/>
                <w:webHidden/>
                <w:color w:val="000000" w:themeColor="text1"/>
                <w:sz w:val="24"/>
                <w:szCs w:val="24"/>
              </w:rPr>
              <w:fldChar w:fldCharType="separate"/>
            </w:r>
            <w:r w:rsidR="00556CF2" w:rsidRPr="004524F3">
              <w:rPr>
                <w:rFonts w:ascii="Times New Roman" w:hAnsi="Times New Roman" w:cs="Times New Roman"/>
                <w:noProof/>
                <w:webHidden/>
                <w:color w:val="000000" w:themeColor="text1"/>
                <w:sz w:val="24"/>
                <w:szCs w:val="24"/>
              </w:rPr>
              <w:t>58</w:t>
            </w:r>
            <w:r w:rsidR="00556CF2" w:rsidRPr="004524F3">
              <w:rPr>
                <w:rFonts w:ascii="Times New Roman" w:hAnsi="Times New Roman" w:cs="Times New Roman"/>
                <w:noProof/>
                <w:webHidden/>
                <w:color w:val="000000" w:themeColor="text1"/>
                <w:sz w:val="24"/>
                <w:szCs w:val="24"/>
              </w:rPr>
              <w:fldChar w:fldCharType="end"/>
            </w:r>
          </w:hyperlink>
        </w:p>
        <w:p w14:paraId="2FAC6E0D" w14:textId="0463F267" w:rsidR="00C11650" w:rsidRPr="004524F3" w:rsidRDefault="00C11650">
          <w:pPr>
            <w:rPr>
              <w:rFonts w:ascii="Times New Roman" w:hAnsi="Times New Roman" w:cs="Times New Roman"/>
              <w:color w:val="000000" w:themeColor="text1"/>
              <w:sz w:val="24"/>
              <w:szCs w:val="24"/>
            </w:rPr>
          </w:pPr>
          <w:r w:rsidRPr="004524F3">
            <w:rPr>
              <w:rFonts w:ascii="Times New Roman" w:hAnsi="Times New Roman" w:cs="Times New Roman"/>
              <w:bCs/>
              <w:color w:val="000000" w:themeColor="text1"/>
              <w:sz w:val="24"/>
              <w:szCs w:val="24"/>
            </w:rPr>
            <w:fldChar w:fldCharType="end"/>
          </w:r>
        </w:p>
      </w:sdtContent>
    </w:sdt>
    <w:p w14:paraId="0506B9E0"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6E156EFC"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474FA49F"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556B30F7"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0C425F55"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694FED0F"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3A464698"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350F0F82"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1DD2C359"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399CEDFF"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5463201C"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79D3AF28"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48F37B54"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3FCF31A3"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267561DB"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0037CB08" w14:textId="77777777" w:rsidR="003042B7" w:rsidRPr="004524F3" w:rsidRDefault="003042B7" w:rsidP="000524E3">
      <w:pPr>
        <w:spacing w:after="0" w:line="240" w:lineRule="auto"/>
        <w:ind w:left="4140" w:hanging="4140"/>
        <w:jc w:val="center"/>
        <w:rPr>
          <w:rFonts w:ascii="Times New Roman" w:hAnsi="Times New Roman" w:cs="Times New Roman"/>
          <w:b/>
          <w:color w:val="000000" w:themeColor="text1"/>
          <w:sz w:val="24"/>
          <w:szCs w:val="24"/>
        </w:rPr>
      </w:pPr>
    </w:p>
    <w:p w14:paraId="7774956B" w14:textId="16112F67" w:rsidR="003042B7" w:rsidRPr="004524F3" w:rsidRDefault="003042B7">
      <w:pPr>
        <w:rPr>
          <w:rFonts w:ascii="Times New Roman" w:eastAsiaTheme="minorEastAsia" w:hAnsi="Times New Roman" w:cs="Times New Roman"/>
          <w:b/>
          <w:color w:val="000000" w:themeColor="text1"/>
          <w:kern w:val="32"/>
          <w:sz w:val="24"/>
          <w:szCs w:val="24"/>
          <w:lang w:eastAsia="ru-RU"/>
        </w:rPr>
      </w:pPr>
      <w:bookmarkStart w:id="5" w:name="Глава1"/>
    </w:p>
    <w:p w14:paraId="4E952DD2" w14:textId="77777777" w:rsidR="0009783C" w:rsidRPr="004524F3" w:rsidRDefault="0009783C" w:rsidP="00A52B74">
      <w:pPr>
        <w:pStyle w:val="pj"/>
        <w:numPr>
          <w:ilvl w:val="0"/>
          <w:numId w:val="26"/>
        </w:numPr>
        <w:tabs>
          <w:tab w:val="left" w:pos="993"/>
        </w:tabs>
        <w:ind w:left="0" w:firstLine="0"/>
        <w:jc w:val="center"/>
        <w:outlineLvl w:val="0"/>
        <w:rPr>
          <w:b/>
          <w:color w:val="000000" w:themeColor="text1"/>
          <w:kern w:val="32"/>
        </w:rPr>
      </w:pPr>
      <w:bookmarkStart w:id="6" w:name="_Toc120275571"/>
      <w:r w:rsidRPr="004524F3">
        <w:rPr>
          <w:b/>
          <w:color w:val="000000" w:themeColor="text1"/>
          <w:kern w:val="32"/>
        </w:rPr>
        <w:lastRenderedPageBreak/>
        <w:t>Общие положения</w:t>
      </w:r>
      <w:bookmarkEnd w:id="0"/>
      <w:bookmarkEnd w:id="1"/>
      <w:bookmarkEnd w:id="6"/>
    </w:p>
    <w:bookmarkEnd w:id="5"/>
    <w:p w14:paraId="4C0BB492"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p>
    <w:p w14:paraId="781B125D" w14:textId="3E662442" w:rsidR="00600466" w:rsidRPr="004524F3" w:rsidRDefault="0009783C" w:rsidP="004C48E3">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color w:val="000000" w:themeColor="text1"/>
          <w:sz w:val="24"/>
          <w:szCs w:val="24"/>
        </w:rPr>
      </w:pPr>
      <w:r w:rsidRPr="004524F3">
        <w:rPr>
          <w:rFonts w:ascii="Times New Roman" w:hAnsi="Times New Roman" w:cs="Times New Roman"/>
          <w:color w:val="000000" w:themeColor="text1"/>
          <w:sz w:val="24"/>
          <w:szCs w:val="24"/>
        </w:rPr>
        <w:t xml:space="preserve">Настоящее Положение о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е директоров </w:t>
      </w:r>
      <w:r w:rsidR="000524E3" w:rsidRPr="004524F3">
        <w:rPr>
          <w:rFonts w:ascii="Times New Roman" w:hAnsi="Times New Roman" w:cs="Times New Roman"/>
          <w:color w:val="000000" w:themeColor="text1"/>
          <w:sz w:val="24"/>
          <w:szCs w:val="24"/>
        </w:rPr>
        <w:t xml:space="preserve">Акционерного </w:t>
      </w:r>
      <w:r w:rsidRPr="004524F3">
        <w:rPr>
          <w:rFonts w:ascii="Times New Roman" w:hAnsi="Times New Roman" w:cs="Times New Roman"/>
          <w:color w:val="000000" w:themeColor="text1"/>
          <w:sz w:val="24"/>
          <w:szCs w:val="24"/>
        </w:rPr>
        <w:t>общества</w:t>
      </w:r>
      <w:r w:rsidR="000524E3" w:rsidRPr="004524F3">
        <w:rPr>
          <w:rFonts w:ascii="Times New Roman" w:hAnsi="Times New Roman" w:cs="Times New Roman"/>
          <w:color w:val="000000" w:themeColor="text1"/>
          <w:sz w:val="24"/>
          <w:szCs w:val="24"/>
        </w:rPr>
        <w:t xml:space="preserve"> «</w:t>
      </w:r>
      <w:proofErr w:type="spellStart"/>
      <w:r w:rsidR="000524E3" w:rsidRPr="004524F3">
        <w:rPr>
          <w:rFonts w:ascii="Times New Roman" w:hAnsi="Times New Roman" w:cs="Times New Roman"/>
          <w:color w:val="000000" w:themeColor="text1"/>
          <w:sz w:val="24"/>
          <w:szCs w:val="24"/>
          <w:lang w:val="en-US"/>
        </w:rPr>
        <w:t>Bereke</w:t>
      </w:r>
      <w:proofErr w:type="spellEnd"/>
      <w:r w:rsidR="000524E3" w:rsidRPr="004524F3">
        <w:rPr>
          <w:rFonts w:ascii="Times New Roman" w:hAnsi="Times New Roman" w:cs="Times New Roman"/>
          <w:color w:val="000000" w:themeColor="text1"/>
          <w:sz w:val="24"/>
          <w:szCs w:val="24"/>
        </w:rPr>
        <w:t xml:space="preserve"> </w:t>
      </w:r>
      <w:r w:rsidR="000524E3" w:rsidRPr="004524F3">
        <w:rPr>
          <w:rFonts w:ascii="Times New Roman" w:hAnsi="Times New Roman" w:cs="Times New Roman"/>
          <w:color w:val="000000" w:themeColor="text1"/>
          <w:sz w:val="24"/>
          <w:szCs w:val="24"/>
          <w:lang w:val="en-US"/>
        </w:rPr>
        <w:t>Bank</w:t>
      </w:r>
      <w:r w:rsidR="000524E3" w:rsidRPr="004524F3">
        <w:rPr>
          <w:rFonts w:ascii="Times New Roman" w:hAnsi="Times New Roman" w:cs="Times New Roman"/>
          <w:color w:val="000000" w:themeColor="text1"/>
          <w:sz w:val="24"/>
          <w:szCs w:val="24"/>
        </w:rPr>
        <w:t>»</w:t>
      </w:r>
      <w:r w:rsidR="0026191D" w:rsidRPr="004524F3">
        <w:rPr>
          <w:rStyle w:val="s0"/>
          <w:color w:val="000000" w:themeColor="text1"/>
        </w:rPr>
        <w:t xml:space="preserve"> </w:t>
      </w:r>
      <w:r w:rsidRPr="004524F3">
        <w:rPr>
          <w:rStyle w:val="s0"/>
          <w:color w:val="000000" w:themeColor="text1"/>
        </w:rPr>
        <w:t xml:space="preserve">(далее — Положение) разработано в соответствии с законодательством Республики Казахстан, </w:t>
      </w:r>
      <w:r w:rsidR="00AF08BF" w:rsidRPr="004524F3">
        <w:rPr>
          <w:rStyle w:val="s0"/>
          <w:color w:val="000000" w:themeColor="text1"/>
        </w:rPr>
        <w:t>У</w:t>
      </w:r>
      <w:r w:rsidRPr="004524F3">
        <w:rPr>
          <w:rFonts w:ascii="Times New Roman" w:hAnsi="Times New Roman" w:cs="Times New Roman"/>
          <w:color w:val="000000" w:themeColor="text1"/>
          <w:sz w:val="24"/>
          <w:szCs w:val="24"/>
        </w:rPr>
        <w:t xml:space="preserve">ставом </w:t>
      </w:r>
      <w:r w:rsidR="000524E3" w:rsidRPr="004524F3">
        <w:rPr>
          <w:rFonts w:ascii="Times New Roman" w:hAnsi="Times New Roman" w:cs="Times New Roman"/>
          <w:color w:val="000000" w:themeColor="text1"/>
          <w:sz w:val="24"/>
          <w:szCs w:val="24"/>
        </w:rPr>
        <w:t>Акционерного общества «</w:t>
      </w:r>
      <w:proofErr w:type="spellStart"/>
      <w:r w:rsidR="000524E3" w:rsidRPr="004524F3">
        <w:rPr>
          <w:rFonts w:ascii="Times New Roman" w:hAnsi="Times New Roman" w:cs="Times New Roman"/>
          <w:color w:val="000000" w:themeColor="text1"/>
          <w:sz w:val="24"/>
          <w:szCs w:val="24"/>
          <w:lang w:val="en-US"/>
        </w:rPr>
        <w:t>Bereke</w:t>
      </w:r>
      <w:proofErr w:type="spellEnd"/>
      <w:r w:rsidR="000524E3" w:rsidRPr="004524F3">
        <w:rPr>
          <w:rFonts w:ascii="Times New Roman" w:hAnsi="Times New Roman" w:cs="Times New Roman"/>
          <w:color w:val="000000" w:themeColor="text1"/>
          <w:sz w:val="24"/>
          <w:szCs w:val="24"/>
        </w:rPr>
        <w:t xml:space="preserve"> </w:t>
      </w:r>
      <w:r w:rsidR="000524E3" w:rsidRPr="004524F3">
        <w:rPr>
          <w:rFonts w:ascii="Times New Roman" w:hAnsi="Times New Roman" w:cs="Times New Roman"/>
          <w:color w:val="000000" w:themeColor="text1"/>
          <w:sz w:val="24"/>
          <w:szCs w:val="24"/>
          <w:lang w:val="en-US"/>
        </w:rPr>
        <w:t>Bank</w:t>
      </w:r>
      <w:r w:rsidR="000524E3" w:rsidRPr="004524F3">
        <w:rPr>
          <w:rFonts w:ascii="Times New Roman" w:hAnsi="Times New Roman" w:cs="Times New Roman"/>
          <w:color w:val="000000" w:themeColor="text1"/>
          <w:sz w:val="24"/>
          <w:szCs w:val="24"/>
        </w:rPr>
        <w:t>»</w:t>
      </w:r>
      <w:r w:rsidR="0026191D"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(далее </w:t>
      </w:r>
      <w:r w:rsidRPr="004524F3">
        <w:rPr>
          <w:rFonts w:ascii="Times New Roman" w:hAnsi="Times New Roman" w:cs="Times New Roman"/>
          <w:bCs/>
          <w:color w:val="000000" w:themeColor="text1"/>
          <w:sz w:val="24"/>
          <w:szCs w:val="24"/>
        </w:rPr>
        <w:t>–</w:t>
      </w:r>
      <w:r w:rsidR="0026191D" w:rsidRPr="004524F3">
        <w:rPr>
          <w:rFonts w:ascii="Times New Roman" w:hAnsi="Times New Roman" w:cs="Times New Roman"/>
          <w:bCs/>
          <w:color w:val="000000" w:themeColor="text1"/>
          <w:sz w:val="24"/>
          <w:szCs w:val="24"/>
        </w:rPr>
        <w:t xml:space="preserve"> Банк</w:t>
      </w:r>
      <w:r w:rsidRPr="004524F3">
        <w:rPr>
          <w:rFonts w:ascii="Times New Roman" w:hAnsi="Times New Roman" w:cs="Times New Roman"/>
          <w:color w:val="000000" w:themeColor="text1"/>
          <w:sz w:val="24"/>
          <w:szCs w:val="24"/>
        </w:rPr>
        <w:t xml:space="preserve">), внутренними документами </w:t>
      </w:r>
      <w:r w:rsidR="003233B9"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и определяет </w:t>
      </w:r>
      <w:r w:rsidR="00CB073D" w:rsidRPr="004524F3">
        <w:rPr>
          <w:rFonts w:ascii="Times New Roman" w:hAnsi="Times New Roman" w:cs="Times New Roman"/>
          <w:color w:val="000000" w:themeColor="text1"/>
          <w:sz w:val="24"/>
          <w:szCs w:val="24"/>
        </w:rPr>
        <w:t xml:space="preserve">статус, </w:t>
      </w:r>
      <w:r w:rsidRPr="004524F3">
        <w:rPr>
          <w:rFonts w:ascii="Times New Roman" w:hAnsi="Times New Roman" w:cs="Times New Roman"/>
          <w:color w:val="000000" w:themeColor="text1"/>
          <w:sz w:val="24"/>
          <w:szCs w:val="24"/>
        </w:rPr>
        <w:t xml:space="preserve">порядок формирования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права, обязанност</w:t>
      </w:r>
      <w:r w:rsidR="006813E0" w:rsidRPr="004524F3">
        <w:rPr>
          <w:rFonts w:ascii="Times New Roman" w:hAnsi="Times New Roman" w:cs="Times New Roman"/>
          <w:color w:val="000000" w:themeColor="text1"/>
          <w:sz w:val="24"/>
          <w:szCs w:val="24"/>
        </w:rPr>
        <w:t>и</w:t>
      </w:r>
      <w:r w:rsidRPr="004524F3">
        <w:rPr>
          <w:rFonts w:ascii="Times New Roman" w:hAnsi="Times New Roman" w:cs="Times New Roman"/>
          <w:color w:val="000000" w:themeColor="text1"/>
          <w:sz w:val="24"/>
          <w:szCs w:val="24"/>
        </w:rPr>
        <w:t xml:space="preserve"> и ответственность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устанавливает порядок деятельности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созыва и проведения заседаний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принятия и оформления его </w:t>
      </w:r>
      <w:r w:rsidR="008877A6" w:rsidRPr="004524F3">
        <w:rPr>
          <w:rFonts w:ascii="Times New Roman" w:hAnsi="Times New Roman" w:cs="Times New Roman"/>
          <w:color w:val="000000" w:themeColor="text1"/>
          <w:sz w:val="24"/>
          <w:szCs w:val="24"/>
        </w:rPr>
        <w:t>решений, порядок</w:t>
      </w:r>
      <w:r w:rsidR="00065490" w:rsidRPr="004524F3">
        <w:rPr>
          <w:rFonts w:ascii="Times New Roman" w:hAnsi="Times New Roman" w:cs="Times New Roman"/>
          <w:color w:val="000000" w:themeColor="text1"/>
          <w:sz w:val="24"/>
          <w:szCs w:val="24"/>
        </w:rPr>
        <w:t xml:space="preserve"> проведения конкурсного отбора кандидатов на должность независимого директора</w:t>
      </w:r>
      <w:r w:rsidR="00AE0A15" w:rsidRPr="004524F3">
        <w:rPr>
          <w:rFonts w:ascii="Times New Roman" w:hAnsi="Times New Roman" w:cs="Times New Roman"/>
          <w:color w:val="000000" w:themeColor="text1"/>
          <w:sz w:val="24"/>
          <w:szCs w:val="24"/>
        </w:rPr>
        <w:t xml:space="preserve"> </w:t>
      </w:r>
      <w:r w:rsidR="00AE0A15" w:rsidRPr="004524F3">
        <w:rPr>
          <w:rFonts w:ascii="Times New Roman" w:eastAsia="Calibri" w:hAnsi="Times New Roman" w:cs="Times New Roman"/>
          <w:color w:val="000000" w:themeColor="text1"/>
          <w:sz w:val="24"/>
          <w:szCs w:val="24"/>
          <w:lang w:eastAsia="ru-RU"/>
        </w:rPr>
        <w:t>Банка</w:t>
      </w:r>
      <w:r w:rsidR="00CA7F1A" w:rsidRPr="004524F3">
        <w:rPr>
          <w:rFonts w:ascii="Times New Roman" w:hAnsi="Times New Roman" w:cs="Times New Roman"/>
          <w:color w:val="000000" w:themeColor="text1"/>
          <w:sz w:val="24"/>
          <w:szCs w:val="24"/>
        </w:rPr>
        <w:t xml:space="preserve">, </w:t>
      </w:r>
      <w:r w:rsidR="00EA683E" w:rsidRPr="004524F3">
        <w:rPr>
          <w:rFonts w:ascii="Times New Roman" w:hAnsi="Times New Roman" w:cs="Times New Roman"/>
          <w:color w:val="000000" w:themeColor="text1"/>
          <w:sz w:val="24"/>
          <w:szCs w:val="24"/>
        </w:rPr>
        <w:t xml:space="preserve">а также </w:t>
      </w:r>
      <w:r w:rsidR="00065490" w:rsidRPr="004524F3">
        <w:rPr>
          <w:rFonts w:ascii="Times New Roman" w:hAnsi="Times New Roman" w:cs="Times New Roman"/>
          <w:color w:val="000000" w:themeColor="text1"/>
          <w:sz w:val="24"/>
          <w:szCs w:val="24"/>
        </w:rPr>
        <w:t xml:space="preserve">порядок </w:t>
      </w:r>
      <w:r w:rsidR="00EA683E" w:rsidRPr="004524F3">
        <w:rPr>
          <w:rFonts w:ascii="Times New Roman" w:hAnsi="Times New Roman" w:cs="Times New Roman"/>
          <w:color w:val="000000" w:themeColor="text1"/>
          <w:sz w:val="24"/>
          <w:szCs w:val="24"/>
        </w:rPr>
        <w:t xml:space="preserve">выплаты </w:t>
      </w:r>
      <w:r w:rsidR="00065490" w:rsidRPr="004524F3">
        <w:rPr>
          <w:rFonts w:ascii="Times New Roman" w:hAnsi="Times New Roman" w:cs="Times New Roman"/>
          <w:color w:val="000000" w:themeColor="text1"/>
          <w:sz w:val="24"/>
          <w:szCs w:val="24"/>
        </w:rPr>
        <w:t xml:space="preserve">вознаграждения </w:t>
      </w:r>
      <w:r w:rsidR="00EA683E" w:rsidRPr="004524F3">
        <w:rPr>
          <w:rFonts w:ascii="Times New Roman" w:hAnsi="Times New Roman" w:cs="Times New Roman"/>
          <w:color w:val="000000" w:themeColor="text1"/>
          <w:sz w:val="24"/>
          <w:szCs w:val="24"/>
        </w:rPr>
        <w:t xml:space="preserve">и компенсации расходов </w:t>
      </w:r>
      <w:r w:rsidR="006813E0" w:rsidRPr="004524F3">
        <w:rPr>
          <w:rFonts w:ascii="Times New Roman" w:hAnsi="Times New Roman" w:cs="Times New Roman"/>
          <w:color w:val="000000" w:themeColor="text1"/>
          <w:sz w:val="24"/>
          <w:szCs w:val="24"/>
        </w:rPr>
        <w:t xml:space="preserve">члена </w:t>
      </w:r>
      <w:r w:rsidR="006F619F" w:rsidRPr="004524F3">
        <w:rPr>
          <w:rFonts w:ascii="Times New Roman" w:hAnsi="Times New Roman" w:cs="Times New Roman"/>
          <w:color w:val="000000" w:themeColor="text1"/>
          <w:sz w:val="24"/>
          <w:szCs w:val="24"/>
        </w:rPr>
        <w:t>Совет</w:t>
      </w:r>
      <w:r w:rsidR="006813E0" w:rsidRPr="004524F3">
        <w:rPr>
          <w:rFonts w:ascii="Times New Roman" w:hAnsi="Times New Roman" w:cs="Times New Roman"/>
          <w:color w:val="000000" w:themeColor="text1"/>
          <w:sz w:val="24"/>
          <w:szCs w:val="24"/>
        </w:rPr>
        <w:t>а директоров</w:t>
      </w:r>
      <w:r w:rsidR="00EA683E" w:rsidRPr="004524F3">
        <w:rPr>
          <w:rFonts w:ascii="Times New Roman" w:hAnsi="Times New Roman" w:cs="Times New Roman"/>
          <w:color w:val="000000" w:themeColor="text1"/>
          <w:sz w:val="24"/>
          <w:szCs w:val="24"/>
        </w:rPr>
        <w:t>,</w:t>
      </w:r>
      <w:r w:rsidR="009A0C40" w:rsidRPr="004524F3">
        <w:rPr>
          <w:rFonts w:ascii="Times New Roman" w:hAnsi="Times New Roman" w:cs="Times New Roman"/>
          <w:color w:val="000000" w:themeColor="text1"/>
          <w:sz w:val="24"/>
          <w:szCs w:val="24"/>
        </w:rPr>
        <w:t xml:space="preserve"> </w:t>
      </w:r>
      <w:r w:rsidR="00EA683E" w:rsidRPr="004524F3">
        <w:rPr>
          <w:rFonts w:ascii="Times New Roman" w:hAnsi="Times New Roman" w:cs="Times New Roman"/>
          <w:color w:val="000000" w:themeColor="text1"/>
          <w:sz w:val="24"/>
          <w:szCs w:val="24"/>
        </w:rPr>
        <w:t xml:space="preserve">порядок введения в должность вновь избранных членов </w:t>
      </w:r>
      <w:r w:rsidR="006F619F" w:rsidRPr="004524F3">
        <w:rPr>
          <w:rFonts w:ascii="Times New Roman" w:hAnsi="Times New Roman" w:cs="Times New Roman"/>
          <w:color w:val="000000" w:themeColor="text1"/>
          <w:sz w:val="24"/>
          <w:szCs w:val="24"/>
        </w:rPr>
        <w:t>Совет</w:t>
      </w:r>
      <w:r w:rsidR="00EA683E" w:rsidRPr="004524F3">
        <w:rPr>
          <w:rFonts w:ascii="Times New Roman" w:hAnsi="Times New Roman" w:cs="Times New Roman"/>
          <w:color w:val="000000" w:themeColor="text1"/>
          <w:sz w:val="24"/>
          <w:szCs w:val="24"/>
        </w:rPr>
        <w:t xml:space="preserve">а директоров, повышения квалификации членов </w:t>
      </w:r>
      <w:r w:rsidR="006F619F" w:rsidRPr="004524F3">
        <w:rPr>
          <w:rFonts w:ascii="Times New Roman" w:hAnsi="Times New Roman" w:cs="Times New Roman"/>
          <w:color w:val="000000" w:themeColor="text1"/>
          <w:sz w:val="24"/>
          <w:szCs w:val="24"/>
        </w:rPr>
        <w:t>Совет</w:t>
      </w:r>
      <w:r w:rsidR="00EA683E" w:rsidRPr="004524F3">
        <w:rPr>
          <w:rFonts w:ascii="Times New Roman" w:hAnsi="Times New Roman" w:cs="Times New Roman"/>
          <w:color w:val="000000" w:themeColor="text1"/>
          <w:sz w:val="24"/>
          <w:szCs w:val="24"/>
        </w:rPr>
        <w:t>а директоров</w:t>
      </w:r>
      <w:r w:rsidR="00A57EC9" w:rsidRPr="004524F3">
        <w:rPr>
          <w:rFonts w:ascii="Times New Roman" w:hAnsi="Times New Roman" w:cs="Times New Roman"/>
          <w:color w:val="000000" w:themeColor="text1"/>
          <w:sz w:val="24"/>
          <w:szCs w:val="24"/>
        </w:rPr>
        <w:t xml:space="preserve"> и привлечения внешних экспертов, </w:t>
      </w:r>
      <w:r w:rsidR="00EA683E" w:rsidRPr="004524F3">
        <w:rPr>
          <w:rFonts w:ascii="Times New Roman" w:hAnsi="Times New Roman" w:cs="Times New Roman"/>
          <w:color w:val="000000" w:themeColor="text1"/>
          <w:sz w:val="24"/>
          <w:szCs w:val="24"/>
        </w:rPr>
        <w:t xml:space="preserve">порядок проведения оценки деятельности </w:t>
      </w:r>
      <w:r w:rsidR="006F619F" w:rsidRPr="004524F3">
        <w:rPr>
          <w:rFonts w:ascii="Times New Roman" w:hAnsi="Times New Roman" w:cs="Times New Roman"/>
          <w:color w:val="000000" w:themeColor="text1"/>
          <w:sz w:val="24"/>
          <w:szCs w:val="24"/>
        </w:rPr>
        <w:t>Совет</w:t>
      </w:r>
      <w:r w:rsidR="00EA683E" w:rsidRPr="004524F3">
        <w:rPr>
          <w:rFonts w:ascii="Times New Roman" w:hAnsi="Times New Roman" w:cs="Times New Roman"/>
          <w:color w:val="000000" w:themeColor="text1"/>
          <w:sz w:val="24"/>
          <w:szCs w:val="24"/>
        </w:rPr>
        <w:t>а директоров и его комитетов.</w:t>
      </w:r>
    </w:p>
    <w:p w14:paraId="419C6502" w14:textId="3CBE082B" w:rsidR="000A700E" w:rsidRPr="004524F3" w:rsidRDefault="006F619F" w:rsidP="004C48E3">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color w:val="000000" w:themeColor="text1"/>
          <w:sz w:val="24"/>
          <w:szCs w:val="24"/>
        </w:rPr>
      </w:pPr>
      <w:r w:rsidRPr="004524F3">
        <w:rPr>
          <w:rFonts w:ascii="Times New Roman" w:hAnsi="Times New Roman" w:cs="Times New Roman"/>
          <w:color w:val="000000" w:themeColor="text1"/>
          <w:sz w:val="24"/>
          <w:szCs w:val="24"/>
        </w:rPr>
        <w:t>Совет</w:t>
      </w:r>
      <w:r w:rsidR="0009783C" w:rsidRPr="004524F3">
        <w:rPr>
          <w:rFonts w:ascii="Times New Roman" w:hAnsi="Times New Roman" w:cs="Times New Roman"/>
          <w:color w:val="000000" w:themeColor="text1"/>
          <w:sz w:val="24"/>
          <w:szCs w:val="24"/>
        </w:rPr>
        <w:t xml:space="preserve"> директоров является органом управления</w:t>
      </w:r>
      <w:r w:rsidR="003233B9" w:rsidRPr="004524F3">
        <w:rPr>
          <w:rFonts w:ascii="Times New Roman" w:hAnsi="Times New Roman" w:cs="Times New Roman"/>
          <w:color w:val="000000" w:themeColor="text1"/>
          <w:sz w:val="24"/>
          <w:szCs w:val="24"/>
        </w:rPr>
        <w:t xml:space="preserve"> Банка</w:t>
      </w:r>
      <w:r w:rsidR="0009783C" w:rsidRPr="004524F3">
        <w:rPr>
          <w:rFonts w:ascii="Times New Roman" w:hAnsi="Times New Roman" w:cs="Times New Roman"/>
          <w:color w:val="000000" w:themeColor="text1"/>
          <w:sz w:val="24"/>
          <w:szCs w:val="24"/>
        </w:rPr>
        <w:t xml:space="preserve">, осуществляющим </w:t>
      </w:r>
      <w:r w:rsidR="008F151A" w:rsidRPr="004524F3">
        <w:rPr>
          <w:rFonts w:ascii="Times New Roman" w:hAnsi="Times New Roman" w:cs="Times New Roman"/>
          <w:color w:val="000000" w:themeColor="text1"/>
          <w:sz w:val="24"/>
          <w:szCs w:val="24"/>
        </w:rPr>
        <w:t>общее</w:t>
      </w:r>
      <w:r w:rsidR="0009783C" w:rsidRPr="004524F3">
        <w:rPr>
          <w:rFonts w:ascii="Times New Roman" w:hAnsi="Times New Roman" w:cs="Times New Roman"/>
          <w:color w:val="000000" w:themeColor="text1"/>
          <w:sz w:val="24"/>
          <w:szCs w:val="24"/>
        </w:rPr>
        <w:t xml:space="preserve"> руководство его деятельностью и контроль за деятельностью</w:t>
      </w:r>
      <w:r w:rsidR="003233B9" w:rsidRPr="004524F3">
        <w:rPr>
          <w:rFonts w:ascii="Times New Roman" w:hAnsi="Times New Roman" w:cs="Times New Roman"/>
          <w:color w:val="000000" w:themeColor="text1"/>
          <w:sz w:val="24"/>
          <w:szCs w:val="24"/>
        </w:rPr>
        <w:t xml:space="preserve"> </w:t>
      </w:r>
      <w:r w:rsidR="00C32BB7" w:rsidRPr="004524F3">
        <w:rPr>
          <w:rFonts w:ascii="Times New Roman" w:hAnsi="Times New Roman" w:cs="Times New Roman"/>
          <w:color w:val="000000" w:themeColor="text1"/>
          <w:sz w:val="24"/>
          <w:szCs w:val="24"/>
        </w:rPr>
        <w:t>Правления</w:t>
      </w:r>
      <w:r w:rsidR="0009783C" w:rsidRPr="004524F3">
        <w:rPr>
          <w:rFonts w:ascii="Times New Roman" w:hAnsi="Times New Roman" w:cs="Times New Roman"/>
          <w:color w:val="000000" w:themeColor="text1"/>
          <w:sz w:val="24"/>
          <w:szCs w:val="24"/>
        </w:rPr>
        <w:t xml:space="preserve">, за исключением решения вопросов, отнесенных Законом Республики Казахстан </w:t>
      </w:r>
      <w:r w:rsidR="00630DB1" w:rsidRPr="004524F3">
        <w:rPr>
          <w:rStyle w:val="s0"/>
          <w:color w:val="000000" w:themeColor="text1"/>
        </w:rPr>
        <w:t>«</w:t>
      </w:r>
      <w:r w:rsidR="0009783C" w:rsidRPr="004524F3">
        <w:rPr>
          <w:rStyle w:val="s0"/>
          <w:color w:val="000000" w:themeColor="text1"/>
        </w:rPr>
        <w:t>Об акционерных обществах</w:t>
      </w:r>
      <w:r w:rsidR="00630DB1" w:rsidRPr="004524F3">
        <w:rPr>
          <w:rStyle w:val="s0"/>
          <w:color w:val="000000" w:themeColor="text1"/>
        </w:rPr>
        <w:t>»</w:t>
      </w:r>
      <w:r w:rsidR="0009783C" w:rsidRPr="004524F3">
        <w:rPr>
          <w:rFonts w:ascii="Times New Roman" w:hAnsi="Times New Roman" w:cs="Times New Roman"/>
          <w:color w:val="000000" w:themeColor="text1"/>
          <w:sz w:val="24"/>
          <w:szCs w:val="24"/>
        </w:rPr>
        <w:t xml:space="preserve"> и/или </w:t>
      </w:r>
      <w:r w:rsidR="00AF08BF" w:rsidRPr="004524F3">
        <w:rPr>
          <w:rFonts w:ascii="Times New Roman" w:hAnsi="Times New Roman" w:cs="Times New Roman"/>
          <w:color w:val="000000" w:themeColor="text1"/>
          <w:sz w:val="24"/>
          <w:szCs w:val="24"/>
        </w:rPr>
        <w:t>У</w:t>
      </w:r>
      <w:r w:rsidR="0009783C" w:rsidRPr="004524F3">
        <w:rPr>
          <w:rFonts w:ascii="Times New Roman" w:hAnsi="Times New Roman" w:cs="Times New Roman"/>
          <w:color w:val="000000" w:themeColor="text1"/>
          <w:sz w:val="24"/>
          <w:szCs w:val="24"/>
        </w:rPr>
        <w:t xml:space="preserve">ставом </w:t>
      </w:r>
      <w:r w:rsidR="003233B9"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 xml:space="preserve">к исключительной компетенции </w:t>
      </w:r>
      <w:r w:rsidR="009205C1" w:rsidRPr="004524F3">
        <w:rPr>
          <w:rFonts w:ascii="Times New Roman" w:hAnsi="Times New Roman" w:cs="Times New Roman"/>
          <w:color w:val="000000" w:themeColor="text1"/>
          <w:sz w:val="24"/>
          <w:szCs w:val="24"/>
        </w:rPr>
        <w:t xml:space="preserve">общего собрания акционеров </w:t>
      </w:r>
      <w:r w:rsidR="003233B9" w:rsidRPr="004524F3">
        <w:rPr>
          <w:rFonts w:ascii="Times New Roman" w:hAnsi="Times New Roman" w:cs="Times New Roman"/>
          <w:color w:val="000000" w:themeColor="text1"/>
          <w:sz w:val="24"/>
          <w:szCs w:val="24"/>
        </w:rPr>
        <w:t>Банка</w:t>
      </w:r>
      <w:r w:rsidR="000A700E" w:rsidRPr="004524F3">
        <w:rPr>
          <w:rFonts w:ascii="Times New Roman" w:hAnsi="Times New Roman" w:cs="Times New Roman"/>
          <w:color w:val="000000" w:themeColor="text1"/>
          <w:sz w:val="24"/>
          <w:szCs w:val="24"/>
        </w:rPr>
        <w:t>, а также стратегическое руководство и контроль за внедрением устойчивого развития.</w:t>
      </w:r>
    </w:p>
    <w:p w14:paraId="27DBD4DF" w14:textId="6F4C82CC" w:rsidR="0009783C" w:rsidRPr="004524F3" w:rsidRDefault="006F619F" w:rsidP="004C48E3">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Совет</w:t>
      </w:r>
      <w:r w:rsidR="0009783C" w:rsidRPr="004524F3">
        <w:rPr>
          <w:rFonts w:ascii="Times New Roman" w:hAnsi="Times New Roman" w:cs="Times New Roman"/>
          <w:color w:val="000000" w:themeColor="text1"/>
          <w:sz w:val="24"/>
          <w:szCs w:val="24"/>
        </w:rPr>
        <w:t xml:space="preserve"> директоров осуществляет свою деятельность в соответствии с Законом Республики Казахстан </w:t>
      </w:r>
      <w:r w:rsidR="00630DB1" w:rsidRPr="004524F3">
        <w:rPr>
          <w:rStyle w:val="s0"/>
          <w:color w:val="000000" w:themeColor="text1"/>
        </w:rPr>
        <w:t>«</w:t>
      </w:r>
      <w:r w:rsidR="0009783C" w:rsidRPr="004524F3">
        <w:rPr>
          <w:rStyle w:val="s0"/>
          <w:color w:val="000000" w:themeColor="text1"/>
        </w:rPr>
        <w:t>Об акционерных обществах</w:t>
      </w:r>
      <w:r w:rsidR="00630DB1" w:rsidRPr="004524F3">
        <w:rPr>
          <w:rStyle w:val="s0"/>
          <w:color w:val="000000" w:themeColor="text1"/>
        </w:rPr>
        <w:t>»,</w:t>
      </w:r>
      <w:r w:rsidR="0009783C" w:rsidRPr="004524F3">
        <w:rPr>
          <w:rFonts w:ascii="Times New Roman" w:hAnsi="Times New Roman" w:cs="Times New Roman"/>
          <w:color w:val="000000" w:themeColor="text1"/>
          <w:sz w:val="24"/>
          <w:szCs w:val="24"/>
        </w:rPr>
        <w:t xml:space="preserve"> иными нормативными правовыми актами Республики Казахстан, </w:t>
      </w:r>
      <w:r w:rsidR="00AF08BF" w:rsidRPr="004524F3">
        <w:rPr>
          <w:rFonts w:ascii="Times New Roman" w:hAnsi="Times New Roman" w:cs="Times New Roman"/>
          <w:color w:val="000000" w:themeColor="text1"/>
          <w:sz w:val="24"/>
          <w:szCs w:val="24"/>
        </w:rPr>
        <w:t>У</w:t>
      </w:r>
      <w:r w:rsidR="0009783C" w:rsidRPr="004524F3">
        <w:rPr>
          <w:rFonts w:ascii="Times New Roman" w:hAnsi="Times New Roman" w:cs="Times New Roman"/>
          <w:color w:val="000000" w:themeColor="text1"/>
          <w:sz w:val="24"/>
          <w:szCs w:val="24"/>
        </w:rPr>
        <w:t xml:space="preserve">ставом </w:t>
      </w:r>
      <w:r w:rsidR="003233B9" w:rsidRPr="004524F3">
        <w:rPr>
          <w:rFonts w:ascii="Times New Roman" w:hAnsi="Times New Roman" w:cs="Times New Roman"/>
          <w:color w:val="000000" w:themeColor="text1"/>
          <w:sz w:val="24"/>
          <w:szCs w:val="24"/>
        </w:rPr>
        <w:t>Банка</w:t>
      </w:r>
      <w:r w:rsidR="0009783C" w:rsidRPr="004524F3">
        <w:rPr>
          <w:rFonts w:ascii="Times New Roman" w:hAnsi="Times New Roman" w:cs="Times New Roman"/>
          <w:color w:val="000000" w:themeColor="text1"/>
          <w:sz w:val="24"/>
          <w:szCs w:val="24"/>
        </w:rPr>
        <w:t xml:space="preserve">, </w:t>
      </w:r>
      <w:r w:rsidR="009205C1" w:rsidRPr="004524F3">
        <w:rPr>
          <w:rFonts w:ascii="Times New Roman" w:hAnsi="Times New Roman" w:cs="Times New Roman"/>
          <w:color w:val="000000" w:themeColor="text1"/>
          <w:sz w:val="24"/>
          <w:szCs w:val="24"/>
        </w:rPr>
        <w:t xml:space="preserve">Кодексом </w:t>
      </w:r>
      <w:r w:rsidR="0009783C" w:rsidRPr="004524F3">
        <w:rPr>
          <w:rFonts w:ascii="Times New Roman" w:hAnsi="Times New Roman" w:cs="Times New Roman"/>
          <w:color w:val="000000" w:themeColor="text1"/>
          <w:sz w:val="24"/>
          <w:szCs w:val="24"/>
        </w:rPr>
        <w:t>корпоративного управления</w:t>
      </w:r>
      <w:r w:rsidR="003233B9" w:rsidRPr="004524F3">
        <w:rPr>
          <w:rFonts w:ascii="Times New Roman" w:hAnsi="Times New Roman" w:cs="Times New Roman"/>
          <w:color w:val="000000" w:themeColor="text1"/>
          <w:sz w:val="24"/>
          <w:szCs w:val="24"/>
        </w:rPr>
        <w:t xml:space="preserve"> Банка</w:t>
      </w:r>
      <w:r w:rsidR="0009783C" w:rsidRPr="004524F3">
        <w:rPr>
          <w:rFonts w:ascii="Times New Roman" w:hAnsi="Times New Roman" w:cs="Times New Roman"/>
          <w:color w:val="000000" w:themeColor="text1"/>
          <w:sz w:val="24"/>
          <w:szCs w:val="24"/>
        </w:rPr>
        <w:t xml:space="preserve">, решениями </w:t>
      </w:r>
      <w:r w:rsidR="009205C1" w:rsidRPr="004524F3">
        <w:rPr>
          <w:rFonts w:ascii="Times New Roman" w:hAnsi="Times New Roman" w:cs="Times New Roman"/>
          <w:color w:val="000000" w:themeColor="text1"/>
          <w:sz w:val="24"/>
          <w:szCs w:val="24"/>
        </w:rPr>
        <w:t>общего собрания</w:t>
      </w:r>
      <w:r w:rsidR="0009783C" w:rsidRPr="004524F3">
        <w:rPr>
          <w:rFonts w:ascii="Times New Roman" w:hAnsi="Times New Roman" w:cs="Times New Roman"/>
          <w:color w:val="000000" w:themeColor="text1"/>
          <w:sz w:val="24"/>
          <w:szCs w:val="24"/>
        </w:rPr>
        <w:t xml:space="preserve"> акционер</w:t>
      </w:r>
      <w:r w:rsidR="009205C1" w:rsidRPr="004524F3">
        <w:rPr>
          <w:rFonts w:ascii="Times New Roman" w:hAnsi="Times New Roman" w:cs="Times New Roman"/>
          <w:color w:val="000000" w:themeColor="text1"/>
          <w:sz w:val="24"/>
          <w:szCs w:val="24"/>
        </w:rPr>
        <w:t>ов</w:t>
      </w:r>
      <w:r w:rsidR="0009783C" w:rsidRPr="004524F3">
        <w:rPr>
          <w:rFonts w:ascii="Times New Roman" w:hAnsi="Times New Roman" w:cs="Times New Roman"/>
          <w:color w:val="000000" w:themeColor="text1"/>
          <w:sz w:val="24"/>
          <w:szCs w:val="24"/>
        </w:rPr>
        <w:t>, настоящим Положением, иными внутренними документами</w:t>
      </w:r>
      <w:r w:rsidR="003233B9" w:rsidRPr="004524F3">
        <w:rPr>
          <w:rFonts w:ascii="Times New Roman" w:hAnsi="Times New Roman" w:cs="Times New Roman"/>
          <w:color w:val="000000" w:themeColor="text1"/>
          <w:sz w:val="24"/>
          <w:szCs w:val="24"/>
        </w:rPr>
        <w:t xml:space="preserve"> Банка</w:t>
      </w:r>
      <w:r w:rsidR="0009783C" w:rsidRPr="004524F3">
        <w:rPr>
          <w:rFonts w:ascii="Times New Roman" w:hAnsi="Times New Roman" w:cs="Times New Roman"/>
          <w:color w:val="000000" w:themeColor="text1"/>
          <w:sz w:val="24"/>
          <w:szCs w:val="24"/>
        </w:rPr>
        <w:t>.</w:t>
      </w:r>
    </w:p>
    <w:p w14:paraId="37822C01" w14:textId="77777777" w:rsidR="0009783C" w:rsidRPr="004524F3" w:rsidRDefault="0009783C" w:rsidP="004C48E3">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Решения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принятые в пределах его компетенции, носят обязательный характер для исполнения</w:t>
      </w:r>
      <w:r w:rsidR="003233B9" w:rsidRPr="004524F3">
        <w:rPr>
          <w:rFonts w:ascii="Times New Roman" w:hAnsi="Times New Roman" w:cs="Times New Roman"/>
          <w:color w:val="000000" w:themeColor="text1"/>
          <w:sz w:val="24"/>
          <w:szCs w:val="24"/>
        </w:rPr>
        <w:t xml:space="preserve"> </w:t>
      </w:r>
      <w:r w:rsidR="009205C1" w:rsidRPr="004524F3">
        <w:rPr>
          <w:rFonts w:ascii="Times New Roman" w:hAnsi="Times New Roman" w:cs="Times New Roman"/>
          <w:color w:val="000000" w:themeColor="text1"/>
          <w:sz w:val="24"/>
          <w:szCs w:val="24"/>
        </w:rPr>
        <w:t>Правлением</w:t>
      </w:r>
      <w:r w:rsidRPr="004524F3">
        <w:rPr>
          <w:rFonts w:ascii="Times New Roman" w:hAnsi="Times New Roman" w:cs="Times New Roman"/>
          <w:color w:val="000000" w:themeColor="text1"/>
          <w:sz w:val="24"/>
          <w:szCs w:val="24"/>
        </w:rPr>
        <w:t>, структурными подразделениями, должностными лицами и работниками</w:t>
      </w:r>
      <w:r w:rsidR="003233B9"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w:t>
      </w:r>
    </w:p>
    <w:p w14:paraId="17DEF6A9" w14:textId="77777777" w:rsidR="0009783C" w:rsidRPr="004524F3" w:rsidRDefault="0009783C" w:rsidP="004C48E3">
      <w:pPr>
        <w:pStyle w:val="aa"/>
        <w:numPr>
          <w:ilvl w:val="0"/>
          <w:numId w:val="1"/>
        </w:numPr>
        <w:tabs>
          <w:tab w:val="left" w:pos="851"/>
          <w:tab w:val="left" w:pos="993"/>
        </w:tabs>
        <w:ind w:left="0" w:firstLine="709"/>
        <w:jc w:val="both"/>
        <w:rPr>
          <w:color w:val="000000" w:themeColor="text1"/>
        </w:rPr>
      </w:pPr>
      <w:r w:rsidRPr="004524F3">
        <w:rPr>
          <w:color w:val="000000" w:themeColor="text1"/>
        </w:rPr>
        <w:t xml:space="preserve">Деятельность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основывается на принципах эффективности и ответственности, максимального соблюдения и реализации интересов </w:t>
      </w:r>
      <w:r w:rsidR="009205C1" w:rsidRPr="004524F3">
        <w:rPr>
          <w:color w:val="000000" w:themeColor="text1"/>
        </w:rPr>
        <w:t>акционеров</w:t>
      </w:r>
      <w:r w:rsidR="003233B9" w:rsidRPr="004524F3">
        <w:rPr>
          <w:color w:val="000000" w:themeColor="text1"/>
        </w:rPr>
        <w:t xml:space="preserve"> Банка</w:t>
      </w:r>
      <w:r w:rsidRPr="004524F3">
        <w:rPr>
          <w:color w:val="000000" w:themeColor="text1"/>
        </w:rPr>
        <w:t>, а также защиты прав акционер</w:t>
      </w:r>
      <w:r w:rsidR="009205C1" w:rsidRPr="004524F3">
        <w:rPr>
          <w:color w:val="000000" w:themeColor="text1"/>
        </w:rPr>
        <w:t>ов</w:t>
      </w:r>
      <w:r w:rsidRPr="004524F3">
        <w:rPr>
          <w:color w:val="000000" w:themeColor="text1"/>
        </w:rPr>
        <w:t>.</w:t>
      </w:r>
    </w:p>
    <w:p w14:paraId="5FA97222" w14:textId="77777777" w:rsidR="009205C1" w:rsidRPr="004524F3" w:rsidRDefault="006F619F" w:rsidP="004C48E3">
      <w:pPr>
        <w:pStyle w:val="aa"/>
        <w:numPr>
          <w:ilvl w:val="0"/>
          <w:numId w:val="1"/>
        </w:numPr>
        <w:tabs>
          <w:tab w:val="left" w:pos="851"/>
          <w:tab w:val="left" w:pos="993"/>
        </w:tabs>
        <w:ind w:left="0" w:firstLine="709"/>
        <w:jc w:val="both"/>
        <w:rPr>
          <w:color w:val="000000" w:themeColor="text1"/>
        </w:rPr>
      </w:pPr>
      <w:r w:rsidRPr="004524F3">
        <w:rPr>
          <w:color w:val="000000" w:themeColor="text1"/>
        </w:rPr>
        <w:t>Совет</w:t>
      </w:r>
      <w:r w:rsidR="0009783C" w:rsidRPr="004524F3">
        <w:rPr>
          <w:color w:val="000000" w:themeColor="text1"/>
        </w:rPr>
        <w:t xml:space="preserve"> директоров обеспечивает полную прозрачность своей деятельности перед акционер</w:t>
      </w:r>
      <w:r w:rsidR="009205C1" w:rsidRPr="004524F3">
        <w:rPr>
          <w:color w:val="000000" w:themeColor="text1"/>
        </w:rPr>
        <w:t>ами</w:t>
      </w:r>
      <w:r w:rsidR="000A700E" w:rsidRPr="004524F3">
        <w:rPr>
          <w:color w:val="000000" w:themeColor="text1"/>
        </w:rPr>
        <w:t>, а также внедрение всех положений Кодекса корпоративного управления Банка</w:t>
      </w:r>
      <w:r w:rsidR="0009783C" w:rsidRPr="004524F3">
        <w:rPr>
          <w:color w:val="000000" w:themeColor="text1"/>
        </w:rPr>
        <w:t>.</w:t>
      </w:r>
    </w:p>
    <w:p w14:paraId="028C59CC" w14:textId="77777777" w:rsidR="009205C1" w:rsidRPr="004524F3" w:rsidRDefault="000A700E" w:rsidP="004C48E3">
      <w:pPr>
        <w:pStyle w:val="aa"/>
        <w:numPr>
          <w:ilvl w:val="0"/>
          <w:numId w:val="1"/>
        </w:numPr>
        <w:tabs>
          <w:tab w:val="left" w:pos="851"/>
          <w:tab w:val="left" w:pos="993"/>
        </w:tabs>
        <w:ind w:left="0" w:firstLine="709"/>
        <w:jc w:val="both"/>
        <w:rPr>
          <w:color w:val="000000" w:themeColor="text1"/>
        </w:rPr>
      </w:pPr>
      <w:r w:rsidRPr="004524F3">
        <w:rPr>
          <w:color w:val="000000" w:themeColor="text1"/>
        </w:rPr>
        <w:t xml:space="preserve">В целях способствования достижению стратегических целей Банка, предусмотренных долгосрочной стратегией развития Банка, </w:t>
      </w:r>
      <w:r w:rsidR="006F619F" w:rsidRPr="004524F3">
        <w:rPr>
          <w:color w:val="000000" w:themeColor="text1"/>
        </w:rPr>
        <w:t>Совет</w:t>
      </w:r>
      <w:r w:rsidRPr="004524F3">
        <w:rPr>
          <w:color w:val="000000" w:themeColor="text1"/>
        </w:rPr>
        <w:t xml:space="preserve"> директоров проводит регулярные стратегические сессии с участием менеджмента.</w:t>
      </w:r>
    </w:p>
    <w:p w14:paraId="5D5D999C" w14:textId="77777777" w:rsidR="0009783C" w:rsidRPr="004524F3" w:rsidRDefault="006F619F" w:rsidP="004C48E3">
      <w:pPr>
        <w:pStyle w:val="aa"/>
        <w:numPr>
          <w:ilvl w:val="0"/>
          <w:numId w:val="1"/>
        </w:numPr>
        <w:tabs>
          <w:tab w:val="left" w:pos="851"/>
          <w:tab w:val="left" w:pos="993"/>
        </w:tabs>
        <w:ind w:left="0" w:firstLine="709"/>
        <w:jc w:val="both"/>
        <w:rPr>
          <w:color w:val="000000" w:themeColor="text1"/>
        </w:rPr>
      </w:pPr>
      <w:r w:rsidRPr="004524F3">
        <w:rPr>
          <w:color w:val="000000" w:themeColor="text1"/>
        </w:rPr>
        <w:t>Совет</w:t>
      </w:r>
      <w:r w:rsidR="000A700E" w:rsidRPr="004524F3">
        <w:rPr>
          <w:color w:val="000000" w:themeColor="text1"/>
        </w:rPr>
        <w:t xml:space="preserve"> директоров несет ответственность по организации и обеспечению эффективного функционирования системы управления рисками и внутреннего контроля. </w:t>
      </w:r>
    </w:p>
    <w:p w14:paraId="6ADADFD8" w14:textId="77777777" w:rsidR="00851B8C" w:rsidRPr="004524F3" w:rsidRDefault="00851B8C" w:rsidP="004C48E3">
      <w:pPr>
        <w:tabs>
          <w:tab w:val="left" w:pos="851"/>
        </w:tabs>
        <w:spacing w:after="0" w:line="240" w:lineRule="auto"/>
        <w:ind w:firstLine="567"/>
        <w:jc w:val="center"/>
        <w:rPr>
          <w:rFonts w:ascii="Times New Roman" w:hAnsi="Times New Roman" w:cs="Times New Roman"/>
          <w:b/>
          <w:color w:val="000000" w:themeColor="text1"/>
          <w:sz w:val="24"/>
          <w:szCs w:val="24"/>
        </w:rPr>
      </w:pPr>
    </w:p>
    <w:p w14:paraId="69CA6112" w14:textId="2B6BE536" w:rsidR="003042B7" w:rsidRPr="004524F3" w:rsidRDefault="003042B7" w:rsidP="004C48E3">
      <w:pPr>
        <w:tabs>
          <w:tab w:val="left" w:pos="851"/>
        </w:tabs>
        <w:spacing w:after="0" w:line="240" w:lineRule="auto"/>
        <w:ind w:firstLine="567"/>
        <w:jc w:val="center"/>
        <w:rPr>
          <w:rFonts w:ascii="Times New Roman" w:hAnsi="Times New Roman" w:cs="Times New Roman"/>
          <w:b/>
          <w:color w:val="000000" w:themeColor="text1"/>
          <w:sz w:val="24"/>
          <w:szCs w:val="24"/>
        </w:rPr>
      </w:pPr>
    </w:p>
    <w:p w14:paraId="13FAD645" w14:textId="77777777" w:rsidR="0009783C" w:rsidRPr="004524F3" w:rsidRDefault="00E559C0" w:rsidP="00A52B74">
      <w:pPr>
        <w:pStyle w:val="pj"/>
        <w:numPr>
          <w:ilvl w:val="0"/>
          <w:numId w:val="26"/>
        </w:numPr>
        <w:tabs>
          <w:tab w:val="left" w:pos="993"/>
        </w:tabs>
        <w:ind w:left="0" w:firstLine="0"/>
        <w:jc w:val="center"/>
        <w:outlineLvl w:val="0"/>
        <w:rPr>
          <w:b/>
          <w:color w:val="000000" w:themeColor="text1"/>
          <w:kern w:val="32"/>
        </w:rPr>
      </w:pPr>
      <w:bookmarkStart w:id="7" w:name="_Toc120275572"/>
      <w:bookmarkStart w:id="8" w:name="Глава2"/>
      <w:r w:rsidRPr="004524F3">
        <w:rPr>
          <w:b/>
          <w:color w:val="000000" w:themeColor="text1"/>
          <w:kern w:val="32"/>
        </w:rPr>
        <w:t>Компетенция</w:t>
      </w:r>
      <w:r w:rsidR="00E122B9" w:rsidRPr="004524F3">
        <w:rPr>
          <w:b/>
          <w:color w:val="000000" w:themeColor="text1"/>
          <w:kern w:val="32"/>
        </w:rPr>
        <w:t xml:space="preserve"> </w:t>
      </w:r>
      <w:r w:rsidR="006F619F" w:rsidRPr="004524F3">
        <w:rPr>
          <w:b/>
          <w:color w:val="000000" w:themeColor="text1"/>
          <w:kern w:val="32"/>
        </w:rPr>
        <w:t>Совет</w:t>
      </w:r>
      <w:r w:rsidR="00E122B9" w:rsidRPr="004524F3">
        <w:rPr>
          <w:b/>
          <w:color w:val="000000" w:themeColor="text1"/>
          <w:kern w:val="32"/>
        </w:rPr>
        <w:t>а директоров</w:t>
      </w:r>
      <w:bookmarkEnd w:id="7"/>
      <w:r w:rsidR="0009783C" w:rsidRPr="004524F3">
        <w:rPr>
          <w:b/>
          <w:color w:val="000000" w:themeColor="text1"/>
          <w:kern w:val="32"/>
        </w:rPr>
        <w:t xml:space="preserve"> </w:t>
      </w:r>
    </w:p>
    <w:bookmarkEnd w:id="8"/>
    <w:p w14:paraId="18FAC9AB" w14:textId="77777777" w:rsidR="00253E48" w:rsidRPr="004524F3" w:rsidRDefault="00253E48" w:rsidP="004C48E3">
      <w:pPr>
        <w:pStyle w:val="aa"/>
        <w:tabs>
          <w:tab w:val="left" w:pos="851"/>
          <w:tab w:val="left" w:pos="993"/>
        </w:tabs>
        <w:ind w:left="709"/>
        <w:jc w:val="both"/>
        <w:rPr>
          <w:color w:val="000000" w:themeColor="text1"/>
        </w:rPr>
      </w:pPr>
    </w:p>
    <w:p w14:paraId="68176C3A" w14:textId="0B13056D" w:rsidR="0009783C" w:rsidRPr="004524F3" w:rsidRDefault="0009783C" w:rsidP="00471E5B">
      <w:pPr>
        <w:pStyle w:val="aa"/>
        <w:numPr>
          <w:ilvl w:val="0"/>
          <w:numId w:val="1"/>
        </w:numPr>
        <w:tabs>
          <w:tab w:val="left" w:pos="851"/>
          <w:tab w:val="left" w:pos="993"/>
        </w:tabs>
        <w:ind w:left="0" w:firstLine="709"/>
        <w:jc w:val="both"/>
        <w:rPr>
          <w:color w:val="000000" w:themeColor="text1"/>
        </w:rPr>
      </w:pPr>
      <w:r w:rsidRPr="004524F3">
        <w:rPr>
          <w:color w:val="000000" w:themeColor="text1"/>
        </w:rPr>
        <w:t xml:space="preserve">К компетенции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r w:rsidR="003233B9" w:rsidRPr="004524F3">
        <w:rPr>
          <w:color w:val="000000" w:themeColor="text1"/>
        </w:rPr>
        <w:t xml:space="preserve">Банка </w:t>
      </w:r>
      <w:r w:rsidRPr="004524F3">
        <w:rPr>
          <w:color w:val="000000" w:themeColor="text1"/>
        </w:rPr>
        <w:t xml:space="preserve">относятся вопросы, предусмотренные законодательством Республики Казахстан, </w:t>
      </w:r>
      <w:r w:rsidR="00AF08BF" w:rsidRPr="004524F3">
        <w:rPr>
          <w:color w:val="000000" w:themeColor="text1"/>
        </w:rPr>
        <w:t>У</w:t>
      </w:r>
      <w:r w:rsidRPr="004524F3">
        <w:rPr>
          <w:color w:val="000000" w:themeColor="text1"/>
        </w:rPr>
        <w:t>ставом</w:t>
      </w:r>
      <w:r w:rsidR="00396B30" w:rsidRPr="004524F3">
        <w:rPr>
          <w:color w:val="000000" w:themeColor="text1"/>
        </w:rPr>
        <w:t>, внутренними нормативными документами</w:t>
      </w:r>
      <w:r w:rsidR="003233B9" w:rsidRPr="004524F3">
        <w:rPr>
          <w:color w:val="000000" w:themeColor="text1"/>
        </w:rPr>
        <w:t xml:space="preserve"> Банка</w:t>
      </w:r>
      <w:r w:rsidRPr="004524F3">
        <w:rPr>
          <w:color w:val="000000" w:themeColor="text1"/>
        </w:rPr>
        <w:t>.</w:t>
      </w:r>
    </w:p>
    <w:p w14:paraId="659FD55E" w14:textId="77777777" w:rsidR="0009783C" w:rsidRPr="004524F3" w:rsidRDefault="0009783C" w:rsidP="00A52B74">
      <w:pPr>
        <w:pStyle w:val="aa"/>
        <w:numPr>
          <w:ilvl w:val="0"/>
          <w:numId w:val="1"/>
        </w:numPr>
        <w:tabs>
          <w:tab w:val="left" w:pos="851"/>
          <w:tab w:val="left" w:pos="993"/>
          <w:tab w:val="left" w:pos="1134"/>
        </w:tabs>
        <w:ind w:left="0" w:firstLine="709"/>
        <w:jc w:val="both"/>
        <w:rPr>
          <w:color w:val="000000" w:themeColor="text1"/>
        </w:rPr>
      </w:pPr>
      <w:r w:rsidRPr="004524F3">
        <w:rPr>
          <w:color w:val="000000" w:themeColor="text1"/>
        </w:rPr>
        <w:t xml:space="preserve">При этом, </w:t>
      </w:r>
      <w:r w:rsidR="006F619F" w:rsidRPr="004524F3">
        <w:rPr>
          <w:color w:val="000000" w:themeColor="text1"/>
        </w:rPr>
        <w:t>Совет</w:t>
      </w:r>
      <w:r w:rsidRPr="004524F3">
        <w:rPr>
          <w:color w:val="000000" w:themeColor="text1"/>
        </w:rPr>
        <w:t xml:space="preserve"> директоров </w:t>
      </w:r>
      <w:r w:rsidR="003233B9" w:rsidRPr="004524F3">
        <w:rPr>
          <w:color w:val="000000" w:themeColor="text1"/>
        </w:rPr>
        <w:t xml:space="preserve">Банка </w:t>
      </w:r>
      <w:r w:rsidRPr="004524F3">
        <w:rPr>
          <w:color w:val="000000" w:themeColor="text1"/>
        </w:rPr>
        <w:t>уделяет особое внимание вопросам по:</w:t>
      </w:r>
    </w:p>
    <w:p w14:paraId="3FC9715B" w14:textId="60B88FC4"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color w:val="000000" w:themeColor="text1"/>
        </w:rPr>
        <w:t>определению Стратегии развития (направления и результаты);</w:t>
      </w:r>
    </w:p>
    <w:p w14:paraId="2E0E93B7" w14:textId="2370430C"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color w:val="000000" w:themeColor="text1"/>
        </w:rPr>
        <w:t xml:space="preserve">постановке и мониторингу </w:t>
      </w:r>
      <w:r w:rsidR="005C0F67" w:rsidRPr="004524F3">
        <w:rPr>
          <w:color w:val="000000" w:themeColor="text1"/>
        </w:rPr>
        <w:t xml:space="preserve">ключевых показателей деятельности (далее – </w:t>
      </w:r>
      <w:r w:rsidRPr="004524F3">
        <w:rPr>
          <w:color w:val="000000" w:themeColor="text1"/>
        </w:rPr>
        <w:t>КПД</w:t>
      </w:r>
      <w:r w:rsidR="005C0F67" w:rsidRPr="004524F3">
        <w:rPr>
          <w:color w:val="000000" w:themeColor="text1"/>
        </w:rPr>
        <w:t>)</w:t>
      </w:r>
      <w:r w:rsidRPr="004524F3">
        <w:rPr>
          <w:color w:val="000000" w:themeColor="text1"/>
        </w:rPr>
        <w:t xml:space="preserve">, устанавливаемых в </w:t>
      </w:r>
      <w:r w:rsidR="00AF08BF" w:rsidRPr="004524F3">
        <w:rPr>
          <w:color w:val="000000" w:themeColor="text1"/>
        </w:rPr>
        <w:t>С</w:t>
      </w:r>
      <w:r w:rsidRPr="004524F3">
        <w:rPr>
          <w:color w:val="000000" w:themeColor="text1"/>
        </w:rPr>
        <w:t xml:space="preserve">тратегии развития и/или </w:t>
      </w:r>
      <w:r w:rsidR="00AF08BF" w:rsidRPr="004524F3">
        <w:rPr>
          <w:color w:val="000000" w:themeColor="text1"/>
        </w:rPr>
        <w:t>П</w:t>
      </w:r>
      <w:r w:rsidRPr="004524F3">
        <w:rPr>
          <w:color w:val="000000" w:themeColor="text1"/>
        </w:rPr>
        <w:t>лане развития</w:t>
      </w:r>
      <w:r w:rsidR="003233B9" w:rsidRPr="004524F3">
        <w:rPr>
          <w:color w:val="000000" w:themeColor="text1"/>
        </w:rPr>
        <w:t xml:space="preserve"> Банка</w:t>
      </w:r>
      <w:r w:rsidRPr="004524F3">
        <w:rPr>
          <w:color w:val="000000" w:themeColor="text1"/>
        </w:rPr>
        <w:t>;</w:t>
      </w:r>
    </w:p>
    <w:p w14:paraId="00459D4A" w14:textId="24C8EBF8"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color w:val="000000" w:themeColor="text1"/>
        </w:rPr>
        <w:t xml:space="preserve">организации и </w:t>
      </w:r>
      <w:r w:rsidR="003973EF" w:rsidRPr="004524F3">
        <w:rPr>
          <w:color w:val="000000" w:themeColor="text1"/>
        </w:rPr>
        <w:t>контролю</w:t>
      </w:r>
      <w:r w:rsidRPr="004524F3">
        <w:rPr>
          <w:color w:val="000000" w:themeColor="text1"/>
        </w:rPr>
        <w:t xml:space="preserve"> за эффективным функционированием системы управления рисками, внутреннего контроля и внутреннего аудита;</w:t>
      </w:r>
    </w:p>
    <w:p w14:paraId="09AFD024" w14:textId="4B113CF2" w:rsidR="007E70FE" w:rsidRPr="004524F3" w:rsidRDefault="00630DB1" w:rsidP="00A52B74">
      <w:pPr>
        <w:pStyle w:val="pj"/>
        <w:numPr>
          <w:ilvl w:val="0"/>
          <w:numId w:val="27"/>
        </w:numPr>
        <w:tabs>
          <w:tab w:val="left" w:pos="993"/>
        </w:tabs>
        <w:ind w:left="0" w:firstLine="709"/>
        <w:rPr>
          <w:color w:val="000000" w:themeColor="text1"/>
        </w:rPr>
      </w:pPr>
      <w:r w:rsidRPr="004524F3">
        <w:rPr>
          <w:rFonts w:eastAsiaTheme="minorHAnsi"/>
          <w:color w:val="000000" w:themeColor="text1"/>
          <w:lang w:eastAsia="en-US"/>
        </w:rPr>
        <w:lastRenderedPageBreak/>
        <w:t xml:space="preserve">утверждению и мониторингу эффективной реализации ключевых стратегических проектов в рамках компетенции </w:t>
      </w:r>
      <w:r w:rsidR="00CE6978" w:rsidRPr="004524F3">
        <w:rPr>
          <w:rFonts w:eastAsiaTheme="minorHAnsi"/>
          <w:color w:val="000000" w:themeColor="text1"/>
          <w:lang w:eastAsia="en-US"/>
        </w:rPr>
        <w:t xml:space="preserve">Совета </w:t>
      </w:r>
      <w:r w:rsidRPr="004524F3">
        <w:rPr>
          <w:rFonts w:eastAsiaTheme="minorHAnsi"/>
          <w:color w:val="000000" w:themeColor="text1"/>
          <w:lang w:eastAsia="en-US"/>
        </w:rPr>
        <w:t>директоров;</w:t>
      </w:r>
    </w:p>
    <w:p w14:paraId="38D0A7A8" w14:textId="6F5BDE10"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color w:val="000000" w:themeColor="text1"/>
        </w:rPr>
        <w:t>избранию (переизбранию), вознаграждению</w:t>
      </w:r>
      <w:r w:rsidR="00910EE6" w:rsidRPr="004524F3">
        <w:rPr>
          <w:color w:val="000000" w:themeColor="text1"/>
        </w:rPr>
        <w:t xml:space="preserve"> (за исключением председателя правления)</w:t>
      </w:r>
      <w:r w:rsidRPr="004524F3">
        <w:rPr>
          <w:color w:val="000000" w:themeColor="text1"/>
        </w:rPr>
        <w:t xml:space="preserve">, планированию преемственности и контролю за деятельностью </w:t>
      </w:r>
      <w:r w:rsidR="00CE6978" w:rsidRPr="004524F3">
        <w:rPr>
          <w:color w:val="000000" w:themeColor="text1"/>
        </w:rPr>
        <w:t xml:space="preserve">Председателя и </w:t>
      </w:r>
      <w:r w:rsidRPr="004524F3">
        <w:rPr>
          <w:color w:val="000000" w:themeColor="text1"/>
        </w:rPr>
        <w:t xml:space="preserve">членов </w:t>
      </w:r>
      <w:r w:rsidR="00CE6978" w:rsidRPr="004524F3">
        <w:rPr>
          <w:color w:val="000000" w:themeColor="text1"/>
        </w:rPr>
        <w:t xml:space="preserve">Правления </w:t>
      </w:r>
      <w:r w:rsidR="004D5A07" w:rsidRPr="004524F3">
        <w:rPr>
          <w:color w:val="000000" w:themeColor="text1"/>
        </w:rPr>
        <w:t>Банка</w:t>
      </w:r>
      <w:r w:rsidRPr="004524F3">
        <w:rPr>
          <w:color w:val="000000" w:themeColor="text1"/>
        </w:rPr>
        <w:t>;</w:t>
      </w:r>
    </w:p>
    <w:p w14:paraId="37BCB130" w14:textId="19A90B9E"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rStyle w:val="s0"/>
          <w:color w:val="000000" w:themeColor="text1"/>
        </w:rPr>
        <w:t>корпоративному управлению;</w:t>
      </w:r>
    </w:p>
    <w:p w14:paraId="5CE64ED6" w14:textId="052F747C" w:rsidR="0009783C" w:rsidRPr="004524F3" w:rsidRDefault="0009783C" w:rsidP="00A52B74">
      <w:pPr>
        <w:pStyle w:val="aa"/>
        <w:numPr>
          <w:ilvl w:val="0"/>
          <w:numId w:val="27"/>
        </w:numPr>
        <w:tabs>
          <w:tab w:val="left" w:pos="993"/>
          <w:tab w:val="left" w:pos="1418"/>
        </w:tabs>
        <w:ind w:left="0" w:firstLine="709"/>
        <w:jc w:val="both"/>
        <w:rPr>
          <w:color w:val="000000" w:themeColor="text1"/>
        </w:rPr>
      </w:pPr>
      <w:r w:rsidRPr="004524F3">
        <w:rPr>
          <w:color w:val="000000" w:themeColor="text1"/>
        </w:rPr>
        <w:t xml:space="preserve">соблюдению в </w:t>
      </w:r>
      <w:r w:rsidR="004F22A8" w:rsidRPr="004524F3">
        <w:rPr>
          <w:color w:val="000000" w:themeColor="text1"/>
        </w:rPr>
        <w:t xml:space="preserve">Банке </w:t>
      </w:r>
      <w:r w:rsidRPr="004524F3">
        <w:rPr>
          <w:color w:val="000000" w:themeColor="text1"/>
        </w:rPr>
        <w:t xml:space="preserve">положений Кодекса корпоративного управления и корпоративных стандартов </w:t>
      </w:r>
      <w:r w:rsidR="004F22A8" w:rsidRPr="004524F3">
        <w:rPr>
          <w:color w:val="000000" w:themeColor="text1"/>
        </w:rPr>
        <w:t xml:space="preserve">Банка </w:t>
      </w:r>
      <w:r w:rsidRPr="004524F3">
        <w:rPr>
          <w:color w:val="000000" w:themeColor="text1"/>
        </w:rPr>
        <w:t>в области деловой этики (Кодекса деловой этики).</w:t>
      </w:r>
    </w:p>
    <w:p w14:paraId="0A6B3DC3" w14:textId="77777777" w:rsidR="0009783C" w:rsidRPr="004524F3" w:rsidRDefault="0009783C" w:rsidP="004C48E3">
      <w:pPr>
        <w:tabs>
          <w:tab w:val="left" w:pos="0"/>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Вопросы, отнесенные к исключительной компетенции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не могут быть переданы для решения </w:t>
      </w:r>
      <w:r w:rsidR="00CE6978" w:rsidRPr="004524F3">
        <w:rPr>
          <w:rFonts w:ascii="Times New Roman" w:hAnsi="Times New Roman" w:cs="Times New Roman"/>
          <w:color w:val="000000" w:themeColor="text1"/>
          <w:sz w:val="24"/>
          <w:szCs w:val="24"/>
        </w:rPr>
        <w:t xml:space="preserve">Правлению </w:t>
      </w:r>
      <w:r w:rsidR="004F22A8"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w:t>
      </w:r>
    </w:p>
    <w:p w14:paraId="4F2D2965" w14:textId="77777777" w:rsidR="0009783C" w:rsidRPr="004524F3" w:rsidRDefault="006F619F" w:rsidP="004C48E3">
      <w:pPr>
        <w:tabs>
          <w:tab w:val="left" w:pos="0"/>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Совет</w:t>
      </w:r>
      <w:r w:rsidR="0009783C" w:rsidRPr="004524F3">
        <w:rPr>
          <w:rFonts w:ascii="Times New Roman" w:hAnsi="Times New Roman" w:cs="Times New Roman"/>
          <w:color w:val="000000" w:themeColor="text1"/>
          <w:sz w:val="24"/>
          <w:szCs w:val="24"/>
        </w:rPr>
        <w:t xml:space="preserve"> директоров не вправе принимать решения по вопросам, которые в соответствии с законодательством Республики Казахстан и уставом отнесены к исключительной компетенции </w:t>
      </w:r>
      <w:r w:rsidR="00C32BB7" w:rsidRPr="004524F3">
        <w:rPr>
          <w:rFonts w:ascii="Times New Roman" w:hAnsi="Times New Roman" w:cs="Times New Roman"/>
          <w:color w:val="000000" w:themeColor="text1"/>
          <w:sz w:val="24"/>
          <w:szCs w:val="24"/>
        </w:rPr>
        <w:t xml:space="preserve">Правления </w:t>
      </w:r>
      <w:r w:rsidR="004F22A8" w:rsidRPr="004524F3">
        <w:rPr>
          <w:rFonts w:ascii="Times New Roman" w:hAnsi="Times New Roman" w:cs="Times New Roman"/>
          <w:color w:val="000000" w:themeColor="text1"/>
          <w:sz w:val="24"/>
          <w:szCs w:val="24"/>
        </w:rPr>
        <w:t>Банка</w:t>
      </w:r>
      <w:r w:rsidR="0009783C" w:rsidRPr="004524F3">
        <w:rPr>
          <w:rFonts w:ascii="Times New Roman" w:hAnsi="Times New Roman" w:cs="Times New Roman"/>
          <w:color w:val="000000" w:themeColor="text1"/>
          <w:sz w:val="24"/>
          <w:szCs w:val="24"/>
        </w:rPr>
        <w:t xml:space="preserve">, а также принимать решения, противоречащие решениям </w:t>
      </w:r>
      <w:r w:rsidR="00CE6978" w:rsidRPr="004524F3">
        <w:rPr>
          <w:rFonts w:ascii="Times New Roman" w:hAnsi="Times New Roman" w:cs="Times New Roman"/>
          <w:color w:val="000000" w:themeColor="text1"/>
          <w:sz w:val="24"/>
          <w:szCs w:val="24"/>
        </w:rPr>
        <w:t xml:space="preserve">общего собрания </w:t>
      </w:r>
      <w:r w:rsidR="0009783C" w:rsidRPr="004524F3">
        <w:rPr>
          <w:rFonts w:ascii="Times New Roman" w:hAnsi="Times New Roman" w:cs="Times New Roman"/>
          <w:color w:val="000000" w:themeColor="text1"/>
          <w:sz w:val="24"/>
          <w:szCs w:val="24"/>
        </w:rPr>
        <w:t>акционер</w:t>
      </w:r>
      <w:r w:rsidR="00CE6978" w:rsidRPr="004524F3">
        <w:rPr>
          <w:rFonts w:ascii="Times New Roman" w:hAnsi="Times New Roman" w:cs="Times New Roman"/>
          <w:color w:val="000000" w:themeColor="text1"/>
          <w:sz w:val="24"/>
          <w:szCs w:val="24"/>
        </w:rPr>
        <w:t>ов</w:t>
      </w:r>
      <w:r w:rsidR="0009783C" w:rsidRPr="004524F3">
        <w:rPr>
          <w:rFonts w:ascii="Times New Roman" w:hAnsi="Times New Roman" w:cs="Times New Roman"/>
          <w:color w:val="000000" w:themeColor="text1"/>
          <w:sz w:val="24"/>
          <w:szCs w:val="24"/>
        </w:rPr>
        <w:t>.</w:t>
      </w:r>
    </w:p>
    <w:p w14:paraId="1299F371" w14:textId="77777777" w:rsidR="00E122B9" w:rsidRPr="004524F3" w:rsidRDefault="00E122B9" w:rsidP="004C48E3">
      <w:pPr>
        <w:pStyle w:val="aa"/>
        <w:ind w:left="0" w:firstLine="709"/>
        <w:jc w:val="both"/>
        <w:rPr>
          <w:color w:val="000000" w:themeColor="text1"/>
        </w:rPr>
      </w:pPr>
    </w:p>
    <w:p w14:paraId="371CF12C" w14:textId="039B42BD" w:rsidR="003042B7" w:rsidRPr="004524F3" w:rsidRDefault="003042B7" w:rsidP="004C48E3">
      <w:pPr>
        <w:pStyle w:val="aa"/>
        <w:ind w:left="0" w:firstLine="709"/>
        <w:jc w:val="both"/>
        <w:rPr>
          <w:color w:val="000000" w:themeColor="text1"/>
        </w:rPr>
      </w:pPr>
      <w:bookmarkStart w:id="9" w:name="SUB800"/>
      <w:bookmarkEnd w:id="9"/>
    </w:p>
    <w:p w14:paraId="6C5CE485" w14:textId="77777777" w:rsidR="00E122B9" w:rsidRPr="004524F3" w:rsidRDefault="00E559C0" w:rsidP="00A52B74">
      <w:pPr>
        <w:pStyle w:val="pj"/>
        <w:numPr>
          <w:ilvl w:val="0"/>
          <w:numId w:val="26"/>
        </w:numPr>
        <w:tabs>
          <w:tab w:val="left" w:pos="993"/>
        </w:tabs>
        <w:ind w:left="0" w:firstLine="0"/>
        <w:jc w:val="center"/>
        <w:outlineLvl w:val="0"/>
        <w:rPr>
          <w:b/>
          <w:color w:val="000000" w:themeColor="text1"/>
          <w:kern w:val="32"/>
        </w:rPr>
      </w:pPr>
      <w:bookmarkStart w:id="10" w:name="_Toc120275573"/>
      <w:bookmarkStart w:id="11" w:name="Глава3"/>
      <w:r w:rsidRPr="004524F3">
        <w:rPr>
          <w:b/>
          <w:color w:val="000000" w:themeColor="text1"/>
          <w:kern w:val="32"/>
        </w:rPr>
        <w:t>Права,</w:t>
      </w:r>
      <w:r w:rsidR="00E122B9" w:rsidRPr="004524F3">
        <w:rPr>
          <w:b/>
          <w:color w:val="000000" w:themeColor="text1"/>
          <w:kern w:val="32"/>
        </w:rPr>
        <w:t xml:space="preserve"> обязанности</w:t>
      </w:r>
      <w:r w:rsidRPr="004524F3">
        <w:rPr>
          <w:b/>
          <w:color w:val="000000" w:themeColor="text1"/>
          <w:kern w:val="32"/>
        </w:rPr>
        <w:t xml:space="preserve"> и</w:t>
      </w:r>
      <w:r w:rsidR="00E122B9" w:rsidRPr="004524F3">
        <w:rPr>
          <w:b/>
          <w:color w:val="000000" w:themeColor="text1"/>
          <w:kern w:val="32"/>
        </w:rPr>
        <w:t xml:space="preserve"> ответственность членов </w:t>
      </w:r>
      <w:r w:rsidR="006F619F" w:rsidRPr="004524F3">
        <w:rPr>
          <w:b/>
          <w:color w:val="000000" w:themeColor="text1"/>
          <w:kern w:val="32"/>
        </w:rPr>
        <w:t>Совет</w:t>
      </w:r>
      <w:r w:rsidR="00E122B9" w:rsidRPr="004524F3">
        <w:rPr>
          <w:b/>
          <w:color w:val="000000" w:themeColor="text1"/>
          <w:kern w:val="32"/>
        </w:rPr>
        <w:t>а директоров</w:t>
      </w:r>
      <w:bookmarkEnd w:id="10"/>
    </w:p>
    <w:bookmarkEnd w:id="11"/>
    <w:p w14:paraId="42B7C3B8" w14:textId="77777777" w:rsidR="00E122B9" w:rsidRPr="004524F3" w:rsidRDefault="00E122B9" w:rsidP="004C48E3">
      <w:pPr>
        <w:tabs>
          <w:tab w:val="left" w:pos="993"/>
        </w:tabs>
        <w:spacing w:after="0" w:line="240" w:lineRule="auto"/>
        <w:ind w:firstLine="567"/>
        <w:jc w:val="both"/>
        <w:rPr>
          <w:rFonts w:ascii="Times New Roman" w:hAnsi="Times New Roman" w:cs="Times New Roman"/>
          <w:color w:val="000000" w:themeColor="text1"/>
          <w:sz w:val="24"/>
          <w:szCs w:val="24"/>
        </w:rPr>
      </w:pPr>
    </w:p>
    <w:p w14:paraId="1EDC37FF" w14:textId="38AC5498"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Член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для осуществления своих функций имеет право:</w:t>
      </w:r>
    </w:p>
    <w:p w14:paraId="015CF66D" w14:textId="77777777" w:rsidR="0009783C" w:rsidRPr="004524F3" w:rsidRDefault="0009783C" w:rsidP="004C48E3">
      <w:pPr>
        <w:pStyle w:val="aa"/>
        <w:numPr>
          <w:ilvl w:val="1"/>
          <w:numId w:val="3"/>
        </w:numPr>
        <w:tabs>
          <w:tab w:val="left" w:pos="993"/>
        </w:tabs>
        <w:ind w:left="0" w:firstLine="709"/>
        <w:contextualSpacing w:val="0"/>
        <w:jc w:val="both"/>
        <w:rPr>
          <w:color w:val="000000" w:themeColor="text1"/>
        </w:rPr>
      </w:pPr>
      <w:r w:rsidRPr="004524F3">
        <w:rPr>
          <w:color w:val="000000" w:themeColor="text1"/>
        </w:rPr>
        <w:t xml:space="preserve">требовать от </w:t>
      </w:r>
      <w:r w:rsidR="004F22A8" w:rsidRPr="004524F3">
        <w:rPr>
          <w:color w:val="000000" w:themeColor="text1"/>
        </w:rPr>
        <w:t xml:space="preserve">Банка </w:t>
      </w:r>
      <w:r w:rsidRPr="004524F3">
        <w:rPr>
          <w:color w:val="000000" w:themeColor="text1"/>
        </w:rPr>
        <w:t xml:space="preserve">информацию (документы и материалы) о деятельности </w:t>
      </w:r>
      <w:r w:rsidR="004F22A8" w:rsidRPr="004524F3">
        <w:rPr>
          <w:color w:val="000000" w:themeColor="text1"/>
        </w:rPr>
        <w:t xml:space="preserve">Банка </w:t>
      </w:r>
      <w:r w:rsidRPr="004524F3">
        <w:rPr>
          <w:color w:val="000000" w:themeColor="text1"/>
        </w:rPr>
        <w:t>в установленном настоящим Положением порядке;</w:t>
      </w:r>
    </w:p>
    <w:p w14:paraId="66665D55" w14:textId="77777777" w:rsidR="0009783C" w:rsidRPr="004524F3" w:rsidRDefault="0009783C" w:rsidP="004C48E3">
      <w:pPr>
        <w:pStyle w:val="aa"/>
        <w:numPr>
          <w:ilvl w:val="1"/>
          <w:numId w:val="3"/>
        </w:numPr>
        <w:tabs>
          <w:tab w:val="left" w:pos="993"/>
        </w:tabs>
        <w:ind w:left="0" w:firstLine="709"/>
        <w:contextualSpacing w:val="0"/>
        <w:jc w:val="both"/>
        <w:rPr>
          <w:color w:val="000000" w:themeColor="text1"/>
        </w:rPr>
      </w:pPr>
      <w:r w:rsidRPr="004524F3">
        <w:rPr>
          <w:color w:val="000000" w:themeColor="text1"/>
        </w:rPr>
        <w:t xml:space="preserve">знакомиться с решениями </w:t>
      </w:r>
      <w:r w:rsidR="00CE6978" w:rsidRPr="004524F3">
        <w:rPr>
          <w:color w:val="000000" w:themeColor="text1"/>
        </w:rPr>
        <w:t>общего собрания</w:t>
      </w:r>
      <w:r w:rsidRPr="004524F3">
        <w:rPr>
          <w:color w:val="000000" w:themeColor="text1"/>
        </w:rPr>
        <w:t xml:space="preserve"> акционер</w:t>
      </w:r>
      <w:r w:rsidR="00CE6978" w:rsidRPr="004524F3">
        <w:rPr>
          <w:color w:val="000000" w:themeColor="text1"/>
        </w:rPr>
        <w:t>ов</w:t>
      </w:r>
      <w:r w:rsidRPr="004524F3">
        <w:rPr>
          <w:color w:val="000000" w:themeColor="text1"/>
        </w:rPr>
        <w:t xml:space="preserve">, с протоколами заседаний и решениями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принятыми путем заочного голосования, протоколами заседаний </w:t>
      </w:r>
      <w:r w:rsidR="00CE6978" w:rsidRPr="004524F3">
        <w:rPr>
          <w:color w:val="000000" w:themeColor="text1"/>
        </w:rPr>
        <w:t xml:space="preserve">Правления </w:t>
      </w:r>
      <w:r w:rsidR="004F22A8" w:rsidRPr="004524F3">
        <w:rPr>
          <w:color w:val="000000" w:themeColor="text1"/>
        </w:rPr>
        <w:t xml:space="preserve">Банка </w:t>
      </w:r>
      <w:r w:rsidRPr="004524F3">
        <w:rPr>
          <w:color w:val="000000" w:themeColor="text1"/>
        </w:rPr>
        <w:t xml:space="preserve">и комитетов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аудиторскими заключениями и получать их копии;</w:t>
      </w:r>
    </w:p>
    <w:p w14:paraId="00176664" w14:textId="77777777" w:rsidR="0009783C" w:rsidRPr="004524F3" w:rsidRDefault="0009783C" w:rsidP="004C48E3">
      <w:pPr>
        <w:pStyle w:val="aa"/>
        <w:numPr>
          <w:ilvl w:val="1"/>
          <w:numId w:val="3"/>
        </w:numPr>
        <w:tabs>
          <w:tab w:val="left" w:pos="993"/>
        </w:tabs>
        <w:ind w:left="0" w:firstLine="709"/>
        <w:contextualSpacing w:val="0"/>
        <w:jc w:val="both"/>
        <w:rPr>
          <w:color w:val="000000" w:themeColor="text1"/>
        </w:rPr>
      </w:pPr>
      <w:r w:rsidRPr="004524F3">
        <w:rPr>
          <w:color w:val="000000" w:themeColor="text1"/>
        </w:rPr>
        <w:t xml:space="preserve">требовать внесения в протокол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своего мнения по вопросам повестки дня в случаях, когда он принимал участие в работе заседаний, либо направлял письменное мнение по вопросам повестки дня;</w:t>
      </w:r>
    </w:p>
    <w:p w14:paraId="1CBFC779" w14:textId="77777777" w:rsidR="0009783C" w:rsidRPr="004524F3" w:rsidRDefault="0009783C" w:rsidP="004C48E3">
      <w:pPr>
        <w:pStyle w:val="aa"/>
        <w:numPr>
          <w:ilvl w:val="1"/>
          <w:numId w:val="3"/>
        </w:numPr>
        <w:tabs>
          <w:tab w:val="left" w:pos="993"/>
        </w:tabs>
        <w:ind w:left="0" w:firstLine="709"/>
        <w:contextualSpacing w:val="0"/>
        <w:jc w:val="both"/>
        <w:rPr>
          <w:color w:val="000000" w:themeColor="text1"/>
        </w:rPr>
      </w:pPr>
      <w:r w:rsidRPr="004524F3">
        <w:rPr>
          <w:color w:val="000000" w:themeColor="text1"/>
        </w:rPr>
        <w:t xml:space="preserve">требовать созыва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r w:rsidR="004F22A8" w:rsidRPr="004524F3">
        <w:rPr>
          <w:color w:val="000000" w:themeColor="text1"/>
        </w:rPr>
        <w:t xml:space="preserve">Банка </w:t>
      </w:r>
      <w:r w:rsidRPr="004524F3">
        <w:rPr>
          <w:color w:val="000000" w:themeColor="text1"/>
        </w:rPr>
        <w:t xml:space="preserve">путем направления письменного сообщения </w:t>
      </w:r>
      <w:r w:rsidR="00CE6978" w:rsidRPr="004524F3">
        <w:rPr>
          <w:color w:val="000000" w:themeColor="text1"/>
        </w:rPr>
        <w:t xml:space="preserve">Председателю </w:t>
      </w:r>
      <w:r w:rsidR="006F619F" w:rsidRPr="004524F3">
        <w:rPr>
          <w:color w:val="000000" w:themeColor="text1"/>
        </w:rPr>
        <w:t>Совет</w:t>
      </w:r>
      <w:r w:rsidR="005C0F67" w:rsidRPr="004524F3">
        <w:rPr>
          <w:color w:val="000000" w:themeColor="text1"/>
        </w:rPr>
        <w:t>а</w:t>
      </w:r>
      <w:r w:rsidRPr="004524F3">
        <w:rPr>
          <w:color w:val="000000" w:themeColor="text1"/>
        </w:rPr>
        <w:t xml:space="preserve"> директоров, содержащего предлагаемую повестку дня заседания </w:t>
      </w:r>
      <w:r w:rsidR="006F619F" w:rsidRPr="004524F3">
        <w:rPr>
          <w:color w:val="000000" w:themeColor="text1"/>
        </w:rPr>
        <w:t>Совет</w:t>
      </w:r>
      <w:r w:rsidR="005C0F67" w:rsidRPr="004524F3">
        <w:rPr>
          <w:color w:val="000000" w:themeColor="text1"/>
        </w:rPr>
        <w:t>а</w:t>
      </w:r>
      <w:r w:rsidRPr="004524F3">
        <w:rPr>
          <w:color w:val="000000" w:themeColor="text1"/>
        </w:rPr>
        <w:t xml:space="preserve"> директоров;</w:t>
      </w:r>
    </w:p>
    <w:p w14:paraId="045428D5" w14:textId="4028977B" w:rsidR="0009783C" w:rsidRPr="004524F3" w:rsidRDefault="0009783C" w:rsidP="004C48E3">
      <w:pPr>
        <w:pStyle w:val="aa"/>
        <w:numPr>
          <w:ilvl w:val="1"/>
          <w:numId w:val="3"/>
        </w:numPr>
        <w:tabs>
          <w:tab w:val="left" w:pos="993"/>
        </w:tabs>
        <w:ind w:left="0" w:firstLine="709"/>
        <w:contextualSpacing w:val="0"/>
        <w:jc w:val="both"/>
        <w:rPr>
          <w:color w:val="000000" w:themeColor="text1"/>
        </w:rPr>
      </w:pPr>
      <w:r w:rsidRPr="004524F3">
        <w:rPr>
          <w:color w:val="000000" w:themeColor="text1"/>
        </w:rPr>
        <w:t xml:space="preserve">осуществлять иные права, предусмотренные законодательством Республики Казахстан, </w:t>
      </w:r>
      <w:r w:rsidR="006C1CAF" w:rsidRPr="004524F3">
        <w:rPr>
          <w:color w:val="000000" w:themeColor="text1"/>
        </w:rPr>
        <w:t>У</w:t>
      </w:r>
      <w:r w:rsidRPr="004524F3">
        <w:rPr>
          <w:color w:val="000000" w:themeColor="text1"/>
        </w:rPr>
        <w:t>ставом</w:t>
      </w:r>
      <w:r w:rsidR="004F22A8" w:rsidRPr="004524F3">
        <w:rPr>
          <w:color w:val="000000" w:themeColor="text1"/>
        </w:rPr>
        <w:t xml:space="preserve"> Банка</w:t>
      </w:r>
      <w:r w:rsidRPr="004524F3">
        <w:rPr>
          <w:color w:val="000000" w:themeColor="text1"/>
        </w:rPr>
        <w:t>,</w:t>
      </w:r>
      <w:r w:rsidR="00C85863" w:rsidRPr="004524F3">
        <w:rPr>
          <w:color w:val="000000" w:themeColor="text1"/>
        </w:rPr>
        <w:t xml:space="preserve"> </w:t>
      </w:r>
      <w:r w:rsidRPr="004524F3">
        <w:rPr>
          <w:color w:val="000000" w:themeColor="text1"/>
        </w:rPr>
        <w:t>внутренними документами</w:t>
      </w:r>
      <w:r w:rsidR="004F22A8" w:rsidRPr="004524F3">
        <w:rPr>
          <w:color w:val="000000" w:themeColor="text1"/>
        </w:rPr>
        <w:t xml:space="preserve"> Банка</w:t>
      </w:r>
      <w:r w:rsidRPr="004524F3">
        <w:rPr>
          <w:color w:val="000000" w:themeColor="text1"/>
        </w:rPr>
        <w:t>.</w:t>
      </w:r>
    </w:p>
    <w:p w14:paraId="2BAF1326" w14:textId="78D2A2B1"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следует добросовестно выполнять свои обязанности:</w:t>
      </w:r>
    </w:p>
    <w:p w14:paraId="767E733D" w14:textId="4F8ECD1B" w:rsidR="0009783C" w:rsidRPr="004524F3" w:rsidRDefault="0009783C" w:rsidP="00596A6F">
      <w:pPr>
        <w:pStyle w:val="aa"/>
        <w:numPr>
          <w:ilvl w:val="0"/>
          <w:numId w:val="4"/>
        </w:numPr>
        <w:tabs>
          <w:tab w:val="left" w:pos="993"/>
        </w:tabs>
        <w:ind w:left="0" w:firstLine="709"/>
        <w:contextualSpacing w:val="0"/>
        <w:jc w:val="both"/>
        <w:rPr>
          <w:color w:val="000000" w:themeColor="text1"/>
        </w:rPr>
      </w:pPr>
      <w:r w:rsidRPr="004524F3">
        <w:rPr>
          <w:color w:val="000000" w:themeColor="text1"/>
        </w:rPr>
        <w:t xml:space="preserve">действовать в соответствии с требованиями законодательства Республики Казахстан, </w:t>
      </w:r>
      <w:r w:rsidR="006C1CAF" w:rsidRPr="004524F3">
        <w:rPr>
          <w:color w:val="000000" w:themeColor="text1"/>
        </w:rPr>
        <w:t>У</w:t>
      </w:r>
      <w:r w:rsidRPr="004524F3">
        <w:rPr>
          <w:color w:val="000000" w:themeColor="text1"/>
        </w:rPr>
        <w:t xml:space="preserve">ставом и внутренними документами </w:t>
      </w:r>
      <w:r w:rsidR="004F22A8" w:rsidRPr="004524F3">
        <w:rPr>
          <w:color w:val="000000" w:themeColor="text1"/>
        </w:rPr>
        <w:t xml:space="preserve">Банка </w:t>
      </w:r>
      <w:r w:rsidRPr="004524F3">
        <w:rPr>
          <w:color w:val="000000" w:themeColor="text1"/>
        </w:rPr>
        <w:t xml:space="preserve">на основе информированности, прозрачности, в интересах </w:t>
      </w:r>
      <w:r w:rsidR="004F22A8" w:rsidRPr="004524F3">
        <w:rPr>
          <w:color w:val="000000" w:themeColor="text1"/>
        </w:rPr>
        <w:t xml:space="preserve">Банка </w:t>
      </w:r>
      <w:r w:rsidRPr="004524F3">
        <w:rPr>
          <w:color w:val="000000" w:themeColor="text1"/>
        </w:rPr>
        <w:t xml:space="preserve">и </w:t>
      </w:r>
      <w:r w:rsidR="00CE6978" w:rsidRPr="004524F3">
        <w:rPr>
          <w:color w:val="000000" w:themeColor="text1"/>
        </w:rPr>
        <w:t>акционеров;</w:t>
      </w:r>
    </w:p>
    <w:p w14:paraId="6C17F494" w14:textId="77777777" w:rsidR="0009783C" w:rsidRPr="004524F3" w:rsidRDefault="0009783C" w:rsidP="00596A6F">
      <w:pPr>
        <w:pStyle w:val="aa"/>
        <w:numPr>
          <w:ilvl w:val="0"/>
          <w:numId w:val="4"/>
        </w:numPr>
        <w:tabs>
          <w:tab w:val="left" w:pos="993"/>
        </w:tabs>
        <w:ind w:left="0" w:firstLine="709"/>
        <w:contextualSpacing w:val="0"/>
        <w:jc w:val="both"/>
        <w:rPr>
          <w:color w:val="000000" w:themeColor="text1"/>
        </w:rPr>
      </w:pPr>
      <w:r w:rsidRPr="004524F3">
        <w:rPr>
          <w:color w:val="000000" w:themeColor="text1"/>
        </w:rPr>
        <w:t xml:space="preserve">действовать в пределах своих прав и компетенции в соответствии с целями и задачами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6E0EB0B3"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принимать меры для предотвращения и урегулирования корпоративных конфликтов, возникающих между </w:t>
      </w:r>
      <w:r w:rsidR="00E91BC5" w:rsidRPr="004524F3">
        <w:rPr>
          <w:color w:val="000000" w:themeColor="text1"/>
        </w:rPr>
        <w:t>ак</w:t>
      </w:r>
      <w:r w:rsidRPr="004524F3">
        <w:rPr>
          <w:color w:val="000000" w:themeColor="text1"/>
        </w:rPr>
        <w:t>ционер</w:t>
      </w:r>
      <w:r w:rsidR="00E91BC5" w:rsidRPr="004524F3">
        <w:rPr>
          <w:color w:val="000000" w:themeColor="text1"/>
        </w:rPr>
        <w:t>а</w:t>
      </w:r>
      <w:r w:rsidRPr="004524F3">
        <w:rPr>
          <w:color w:val="000000" w:themeColor="text1"/>
        </w:rPr>
        <w:t>м</w:t>
      </w:r>
      <w:r w:rsidR="00E91BC5" w:rsidRPr="004524F3">
        <w:rPr>
          <w:color w:val="000000" w:themeColor="text1"/>
        </w:rPr>
        <w:t>и</w:t>
      </w:r>
      <w:r w:rsidRPr="004524F3">
        <w:rPr>
          <w:color w:val="000000" w:themeColor="text1"/>
        </w:rPr>
        <w:t xml:space="preserve">, органами и должностными лицами </w:t>
      </w:r>
      <w:r w:rsidR="00FF382C" w:rsidRPr="004524F3">
        <w:rPr>
          <w:color w:val="000000" w:themeColor="text1"/>
        </w:rPr>
        <w:t xml:space="preserve">Банка </w:t>
      </w:r>
      <w:r w:rsidRPr="004524F3">
        <w:rPr>
          <w:color w:val="000000" w:themeColor="text1"/>
        </w:rPr>
        <w:t>(работниками</w:t>
      </w:r>
      <w:r w:rsidR="00FF382C" w:rsidRPr="004524F3">
        <w:rPr>
          <w:color w:val="000000" w:themeColor="text1"/>
        </w:rPr>
        <w:t xml:space="preserve"> Банка</w:t>
      </w:r>
      <w:r w:rsidRPr="004524F3">
        <w:rPr>
          <w:color w:val="000000" w:themeColor="text1"/>
        </w:rPr>
        <w:t>);</w:t>
      </w:r>
    </w:p>
    <w:p w14:paraId="449DA243"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действовать добросовестно и разумно, на основе полной информированности, честно, активно, осмотрительно и профессионально;</w:t>
      </w:r>
    </w:p>
    <w:p w14:paraId="6E66B915"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выносить объективное независимое суждение по рассматриваемым вопросам;</w:t>
      </w:r>
    </w:p>
    <w:p w14:paraId="75D7452D"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не разглашать и не использовать в личных интересах или в интересах третьих ли</w:t>
      </w:r>
      <w:r w:rsidR="00FF382C" w:rsidRPr="004524F3">
        <w:rPr>
          <w:color w:val="000000" w:themeColor="text1"/>
        </w:rPr>
        <w:t>ц конфиденциальную информацию о</w:t>
      </w:r>
      <w:r w:rsidRPr="004524F3">
        <w:rPr>
          <w:color w:val="000000" w:themeColor="text1"/>
        </w:rPr>
        <w:t xml:space="preserve"> </w:t>
      </w:r>
      <w:r w:rsidR="00FF382C" w:rsidRPr="004524F3">
        <w:rPr>
          <w:color w:val="000000" w:themeColor="text1"/>
        </w:rPr>
        <w:t xml:space="preserve">Банке </w:t>
      </w:r>
      <w:r w:rsidRPr="004524F3">
        <w:rPr>
          <w:color w:val="000000" w:themeColor="text1"/>
        </w:rPr>
        <w:t xml:space="preserve">в течение срока пребывания в должности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в течение 5 (пяти) лет после окончания срока пребывания в должности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если более длительный срок не предусмотрен иными внутренними документами</w:t>
      </w:r>
      <w:r w:rsidR="00FF382C" w:rsidRPr="004524F3">
        <w:rPr>
          <w:color w:val="000000" w:themeColor="text1"/>
        </w:rPr>
        <w:t xml:space="preserve"> Банка</w:t>
      </w:r>
      <w:r w:rsidRPr="004524F3">
        <w:rPr>
          <w:color w:val="000000" w:themeColor="text1"/>
        </w:rPr>
        <w:t>;</w:t>
      </w:r>
    </w:p>
    <w:p w14:paraId="5E85B493"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присутствовать на заседаниях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4A6D5487"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lastRenderedPageBreak/>
        <w:t xml:space="preserve">уделять достаточно времени для подготовки и участия на заседаниях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w:t>
      </w:r>
      <w:r w:rsidR="0076663B" w:rsidRPr="004524F3">
        <w:rPr>
          <w:color w:val="000000" w:themeColor="text1"/>
        </w:rPr>
        <w:t>екторов</w:t>
      </w:r>
      <w:r w:rsidR="00FF382C" w:rsidRPr="004524F3">
        <w:rPr>
          <w:color w:val="000000" w:themeColor="text1"/>
        </w:rPr>
        <w:t xml:space="preserve"> Банка</w:t>
      </w:r>
      <w:r w:rsidR="0076663B" w:rsidRPr="004524F3">
        <w:rPr>
          <w:color w:val="000000" w:themeColor="text1"/>
        </w:rPr>
        <w:t>, его комитетов,</w:t>
      </w:r>
      <w:r w:rsidRPr="004524F3">
        <w:rPr>
          <w:color w:val="000000" w:themeColor="text1"/>
        </w:rPr>
        <w:t xml:space="preserve"> </w:t>
      </w:r>
      <w:r w:rsidR="00E91BC5" w:rsidRPr="004524F3">
        <w:rPr>
          <w:color w:val="000000" w:themeColor="text1"/>
        </w:rPr>
        <w:t xml:space="preserve">предварительно </w:t>
      </w:r>
      <w:r w:rsidRPr="004524F3">
        <w:rPr>
          <w:color w:val="000000" w:themeColor="text1"/>
        </w:rPr>
        <w:t xml:space="preserve">уведомлять </w:t>
      </w:r>
      <w:r w:rsidR="006F619F" w:rsidRPr="004524F3">
        <w:rPr>
          <w:color w:val="000000" w:themeColor="text1"/>
        </w:rPr>
        <w:t>Совет</w:t>
      </w:r>
      <w:r w:rsidRPr="004524F3">
        <w:rPr>
          <w:color w:val="000000" w:themeColor="text1"/>
        </w:rPr>
        <w:t xml:space="preserve"> директоров о занятии членом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должностей в иных юридических лицах;</w:t>
      </w:r>
    </w:p>
    <w:p w14:paraId="5F5092D0" w14:textId="77777777" w:rsidR="0076663B"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способствовать достижению стратегических целей</w:t>
      </w:r>
      <w:r w:rsidR="00FF382C" w:rsidRPr="004524F3">
        <w:rPr>
          <w:color w:val="000000" w:themeColor="text1"/>
        </w:rPr>
        <w:t xml:space="preserve"> Банка</w:t>
      </w:r>
      <w:r w:rsidRPr="004524F3">
        <w:rPr>
          <w:color w:val="000000" w:themeColor="text1"/>
        </w:rPr>
        <w:t>, предусмотренных долгосрочн</w:t>
      </w:r>
      <w:r w:rsidR="00DC3382" w:rsidRPr="004524F3">
        <w:rPr>
          <w:color w:val="000000" w:themeColor="text1"/>
        </w:rPr>
        <w:t>ой стратегией развития</w:t>
      </w:r>
      <w:r w:rsidR="00FF382C" w:rsidRPr="004524F3">
        <w:rPr>
          <w:color w:val="000000" w:themeColor="text1"/>
        </w:rPr>
        <w:t xml:space="preserve"> Банка</w:t>
      </w:r>
      <w:r w:rsidR="00DC3382" w:rsidRPr="004524F3">
        <w:rPr>
          <w:color w:val="000000" w:themeColor="text1"/>
        </w:rPr>
        <w:t>,</w:t>
      </w:r>
      <w:r w:rsidR="002F0FC5" w:rsidRPr="004524F3">
        <w:rPr>
          <w:color w:val="000000" w:themeColor="text1"/>
        </w:rPr>
        <w:t xml:space="preserve"> </w:t>
      </w:r>
      <w:r w:rsidRPr="004524F3">
        <w:rPr>
          <w:color w:val="000000" w:themeColor="text1"/>
        </w:rPr>
        <w:t>действовать в интересах</w:t>
      </w:r>
      <w:r w:rsidR="00FF382C" w:rsidRPr="004524F3">
        <w:rPr>
          <w:color w:val="000000" w:themeColor="text1"/>
        </w:rPr>
        <w:t xml:space="preserve"> Банка</w:t>
      </w:r>
      <w:r w:rsidRPr="004524F3">
        <w:rPr>
          <w:color w:val="000000" w:themeColor="text1"/>
        </w:rPr>
        <w:t xml:space="preserve">; </w:t>
      </w:r>
    </w:p>
    <w:p w14:paraId="311D1240" w14:textId="5A30BE6C"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в своих действиях, решениях и поведении соответствовать высоким стандартам деловой этики и быть примером (образцом) для работников</w:t>
      </w:r>
      <w:r w:rsidR="00FF382C" w:rsidRPr="004524F3">
        <w:rPr>
          <w:color w:val="000000" w:themeColor="text1"/>
        </w:rPr>
        <w:t xml:space="preserve"> Банка</w:t>
      </w:r>
      <w:r w:rsidRPr="004524F3">
        <w:rPr>
          <w:color w:val="000000" w:themeColor="text1"/>
        </w:rPr>
        <w:t>;</w:t>
      </w:r>
    </w:p>
    <w:p w14:paraId="4351EF2D"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предварительно сообщать корпоративному секретарю о невозможности своего участия на заседании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 указанием причин;</w:t>
      </w:r>
    </w:p>
    <w:p w14:paraId="39516797" w14:textId="77777777" w:rsidR="0076663B"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принимать обоснованные решения по рассматриваемым вопросам, для чего изучать в полном объеме необходимую информацию (документы, материалы);</w:t>
      </w:r>
    </w:p>
    <w:p w14:paraId="02FFE852"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участвовать в заседаниях и работе комитетов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состав которых он избран;</w:t>
      </w:r>
    </w:p>
    <w:p w14:paraId="2E804AD0"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при принятии решений оценивать риски и возможные неблагоприятные последствия;</w:t>
      </w:r>
    </w:p>
    <w:p w14:paraId="0AC2C9D0"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в течение </w:t>
      </w:r>
      <w:r w:rsidR="007310A1" w:rsidRPr="004524F3">
        <w:rPr>
          <w:color w:val="000000" w:themeColor="text1"/>
        </w:rPr>
        <w:t>7 (</w:t>
      </w:r>
      <w:r w:rsidRPr="004524F3">
        <w:rPr>
          <w:color w:val="000000" w:themeColor="text1"/>
        </w:rPr>
        <w:t>семи</w:t>
      </w:r>
      <w:r w:rsidR="007310A1" w:rsidRPr="004524F3">
        <w:rPr>
          <w:color w:val="000000" w:themeColor="text1"/>
        </w:rPr>
        <w:t>)</w:t>
      </w:r>
      <w:r w:rsidRPr="004524F3">
        <w:rPr>
          <w:color w:val="000000" w:themeColor="text1"/>
        </w:rPr>
        <w:t xml:space="preserve"> </w:t>
      </w:r>
      <w:r w:rsidR="007924B2" w:rsidRPr="004524F3">
        <w:rPr>
          <w:color w:val="000000" w:themeColor="text1"/>
        </w:rPr>
        <w:t xml:space="preserve">дней со дня возникновения </w:t>
      </w:r>
      <w:proofErr w:type="spellStart"/>
      <w:r w:rsidR="007924B2" w:rsidRPr="004524F3">
        <w:rPr>
          <w:color w:val="000000" w:themeColor="text1"/>
        </w:rPr>
        <w:t>аффил</w:t>
      </w:r>
      <w:r w:rsidRPr="004524F3">
        <w:rPr>
          <w:color w:val="000000" w:themeColor="text1"/>
        </w:rPr>
        <w:t>ированности</w:t>
      </w:r>
      <w:proofErr w:type="spellEnd"/>
      <w:r w:rsidRPr="004524F3">
        <w:rPr>
          <w:color w:val="000000" w:themeColor="text1"/>
        </w:rPr>
        <w:t xml:space="preserve"> предоставлять </w:t>
      </w:r>
      <w:r w:rsidR="00FF382C" w:rsidRPr="004524F3">
        <w:rPr>
          <w:color w:val="000000" w:themeColor="text1"/>
        </w:rPr>
        <w:t xml:space="preserve">Банку </w:t>
      </w:r>
      <w:r w:rsidRPr="004524F3">
        <w:rPr>
          <w:color w:val="000000" w:themeColor="text1"/>
        </w:rPr>
        <w:t>сведени</w:t>
      </w:r>
      <w:r w:rsidR="007924B2" w:rsidRPr="004524F3">
        <w:rPr>
          <w:color w:val="000000" w:themeColor="text1"/>
        </w:rPr>
        <w:t>я о своих аффил</w:t>
      </w:r>
      <w:r w:rsidR="0076663B" w:rsidRPr="004524F3">
        <w:rPr>
          <w:color w:val="000000" w:themeColor="text1"/>
        </w:rPr>
        <w:t>ированных лицах</w:t>
      </w:r>
      <w:r w:rsidRPr="004524F3">
        <w:rPr>
          <w:color w:val="000000" w:themeColor="text1"/>
        </w:rPr>
        <w:t>;</w:t>
      </w:r>
    </w:p>
    <w:p w14:paraId="6DC4D62D" w14:textId="77777777" w:rsidR="0009783C" w:rsidRPr="004524F3" w:rsidRDefault="0076663B"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воздерживаться</w:t>
      </w:r>
      <w:r w:rsidR="0009783C" w:rsidRPr="004524F3">
        <w:rPr>
          <w:color w:val="000000" w:themeColor="text1"/>
        </w:rPr>
        <w:t xml:space="preserve"> от действий и не допускать ситуаций, которые приведут или потенциально способны привести к возникновению конфликта между его интересами (или связанных с ним лиц) и интересами</w:t>
      </w:r>
      <w:r w:rsidR="00FF382C" w:rsidRPr="004524F3">
        <w:rPr>
          <w:color w:val="000000" w:themeColor="text1"/>
        </w:rPr>
        <w:t xml:space="preserve"> Банка</w:t>
      </w:r>
      <w:r w:rsidR="0009783C" w:rsidRPr="004524F3">
        <w:rPr>
          <w:color w:val="000000" w:themeColor="text1"/>
        </w:rPr>
        <w:t xml:space="preserve">, а в случае возникновения немедленно информировать </w:t>
      </w:r>
      <w:r w:rsidR="006F619F" w:rsidRPr="004524F3">
        <w:rPr>
          <w:color w:val="000000" w:themeColor="text1"/>
        </w:rPr>
        <w:t>Совет</w:t>
      </w:r>
      <w:r w:rsidR="0009783C" w:rsidRPr="004524F3">
        <w:rPr>
          <w:color w:val="000000" w:themeColor="text1"/>
        </w:rPr>
        <w:t xml:space="preserve"> директоров о наличии конфликта интересов;</w:t>
      </w:r>
    </w:p>
    <w:p w14:paraId="33595D3B" w14:textId="77777777" w:rsidR="000A700E" w:rsidRPr="004524F3" w:rsidRDefault="000A700E"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доводить до сведения </w:t>
      </w:r>
      <w:r w:rsidR="006F619F" w:rsidRPr="004524F3">
        <w:rPr>
          <w:color w:val="000000" w:themeColor="text1"/>
        </w:rPr>
        <w:t>Совет</w:t>
      </w:r>
      <w:r w:rsidRPr="004524F3">
        <w:rPr>
          <w:color w:val="000000" w:themeColor="text1"/>
        </w:rPr>
        <w:t xml:space="preserve">а директоров информацию о заинтересованности в совершении Банком сделки, в соответствии с требованиями статьи 72 Закона Республики Казахстан </w:t>
      </w:r>
      <w:r w:rsidR="00630DB1" w:rsidRPr="004524F3">
        <w:rPr>
          <w:color w:val="000000" w:themeColor="text1"/>
        </w:rPr>
        <w:t>«</w:t>
      </w:r>
      <w:r w:rsidRPr="004524F3">
        <w:rPr>
          <w:color w:val="000000" w:themeColor="text1"/>
        </w:rPr>
        <w:t>Об акционерных обществах</w:t>
      </w:r>
      <w:r w:rsidR="006B4696" w:rsidRPr="004524F3">
        <w:rPr>
          <w:color w:val="000000" w:themeColor="text1"/>
        </w:rPr>
        <w:t>»</w:t>
      </w:r>
      <w:r w:rsidR="00630DB1" w:rsidRPr="004524F3">
        <w:rPr>
          <w:color w:val="000000" w:themeColor="text1"/>
        </w:rPr>
        <w:t>;</w:t>
      </w:r>
    </w:p>
    <w:p w14:paraId="065A7508"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воздерживаться от голосования по вопросам, в принятии решений, по которым у него имеется личная заинтересованность. При этом, член </w:t>
      </w:r>
      <w:r w:rsidR="006F619F" w:rsidRPr="004524F3">
        <w:rPr>
          <w:color w:val="000000" w:themeColor="text1"/>
        </w:rPr>
        <w:t>Совет</w:t>
      </w:r>
      <w:r w:rsidR="00326A85" w:rsidRPr="004524F3">
        <w:rPr>
          <w:color w:val="000000" w:themeColor="text1"/>
        </w:rPr>
        <w:t>а</w:t>
      </w:r>
      <w:r w:rsidR="007310A1" w:rsidRPr="004524F3">
        <w:rPr>
          <w:color w:val="000000" w:themeColor="text1"/>
        </w:rPr>
        <w:t xml:space="preserve"> директоров должен своевремен</w:t>
      </w:r>
      <w:r w:rsidRPr="004524F3">
        <w:rPr>
          <w:color w:val="000000" w:themeColor="text1"/>
        </w:rPr>
        <w:t xml:space="preserve">но раскрывать </w:t>
      </w:r>
      <w:r w:rsidR="006F619F" w:rsidRPr="004524F3">
        <w:rPr>
          <w:color w:val="000000" w:themeColor="text1"/>
        </w:rPr>
        <w:t>Совет</w:t>
      </w:r>
      <w:r w:rsidRPr="004524F3">
        <w:rPr>
          <w:color w:val="000000" w:themeColor="text1"/>
        </w:rPr>
        <w:t>у директоров сам факт такой заинтересованности и основания ее возникновения;</w:t>
      </w:r>
    </w:p>
    <w:p w14:paraId="57486A27" w14:textId="22880B46"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действовать с должной разумностью, умением и осмотрительностью –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рекомендуется на постоянной основе повышать свои знания в части компетенций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выполнения своих обязанностей в </w:t>
      </w:r>
      <w:r w:rsidR="006F619F" w:rsidRPr="004524F3">
        <w:rPr>
          <w:color w:val="000000" w:themeColor="text1"/>
        </w:rPr>
        <w:t>Совет</w:t>
      </w:r>
      <w:r w:rsidRPr="004524F3">
        <w:rPr>
          <w:color w:val="000000" w:themeColor="text1"/>
        </w:rPr>
        <w:t>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w:t>
      </w:r>
      <w:r w:rsidR="00FF382C" w:rsidRPr="004524F3">
        <w:rPr>
          <w:color w:val="000000" w:themeColor="text1"/>
        </w:rPr>
        <w:t xml:space="preserve"> Банка</w:t>
      </w:r>
      <w:r w:rsidRPr="004524F3">
        <w:rPr>
          <w:color w:val="000000" w:themeColor="text1"/>
        </w:rPr>
        <w:t xml:space="preserve">; в целях понимания актуальных вопросов деятельности </w:t>
      </w:r>
      <w:r w:rsidR="00FF382C" w:rsidRPr="004524F3">
        <w:rPr>
          <w:color w:val="000000" w:themeColor="text1"/>
        </w:rPr>
        <w:t xml:space="preserve">Банка </w:t>
      </w:r>
      <w:r w:rsidRPr="004524F3">
        <w:rPr>
          <w:color w:val="000000" w:themeColor="text1"/>
        </w:rPr>
        <w:t xml:space="preserve">члены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регулярно посещают ключевые объекты </w:t>
      </w:r>
      <w:r w:rsidR="00FF382C" w:rsidRPr="004524F3">
        <w:rPr>
          <w:color w:val="000000" w:themeColor="text1"/>
        </w:rPr>
        <w:t xml:space="preserve">Банка </w:t>
      </w:r>
      <w:r w:rsidRPr="004524F3">
        <w:rPr>
          <w:color w:val="000000" w:themeColor="text1"/>
        </w:rPr>
        <w:t>и пр</w:t>
      </w:r>
      <w:r w:rsidR="006A64FB" w:rsidRPr="004524F3">
        <w:rPr>
          <w:color w:val="000000" w:themeColor="text1"/>
        </w:rPr>
        <w:t>оводят встречи с работниками;</w:t>
      </w:r>
    </w:p>
    <w:p w14:paraId="101D477E" w14:textId="77777777" w:rsidR="006A64FB" w:rsidRPr="004524F3" w:rsidRDefault="006A64FB"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рационально принимать решения и действовать в интересах Банка на основании всесторонней оценки предоставляемой информации добросовестно, с должной осмотрительностью и заботливостью (</w:t>
      </w:r>
      <w:proofErr w:type="spellStart"/>
      <w:r w:rsidRPr="004524F3">
        <w:rPr>
          <w:color w:val="000000" w:themeColor="text1"/>
        </w:rPr>
        <w:t>duty</w:t>
      </w:r>
      <w:proofErr w:type="spellEnd"/>
      <w:r w:rsidRPr="004524F3">
        <w:rPr>
          <w:color w:val="000000" w:themeColor="text1"/>
        </w:rPr>
        <w:t xml:space="preserve"> </w:t>
      </w:r>
      <w:proofErr w:type="spellStart"/>
      <w:r w:rsidRPr="004524F3">
        <w:rPr>
          <w:color w:val="000000" w:themeColor="text1"/>
        </w:rPr>
        <w:t>of</w:t>
      </w:r>
      <w:proofErr w:type="spellEnd"/>
      <w:r w:rsidRPr="004524F3">
        <w:rPr>
          <w:color w:val="000000" w:themeColor="text1"/>
        </w:rPr>
        <w:t xml:space="preserve"> </w:t>
      </w:r>
      <w:proofErr w:type="spellStart"/>
      <w:r w:rsidRPr="004524F3">
        <w:rPr>
          <w:color w:val="000000" w:themeColor="text1"/>
        </w:rPr>
        <w:t>care</w:t>
      </w:r>
      <w:proofErr w:type="spellEnd"/>
      <w:r w:rsidRPr="004524F3">
        <w:rPr>
          <w:color w:val="000000" w:themeColor="text1"/>
        </w:rPr>
        <w:t>).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p w14:paraId="4E4C60C6" w14:textId="77777777" w:rsidR="006A64FB" w:rsidRPr="004524F3" w:rsidRDefault="006A64FB"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принимать решения и действие добросовестно в интересах Банка, не учитывая личные выгоды, интересы лиц, связанных с Банком особыми отношениями, в ущерб интересов Банка (</w:t>
      </w:r>
      <w:proofErr w:type="spellStart"/>
      <w:r w:rsidRPr="004524F3">
        <w:rPr>
          <w:color w:val="000000" w:themeColor="text1"/>
        </w:rPr>
        <w:t>duty</w:t>
      </w:r>
      <w:proofErr w:type="spellEnd"/>
      <w:r w:rsidRPr="004524F3">
        <w:rPr>
          <w:color w:val="000000" w:themeColor="text1"/>
        </w:rPr>
        <w:t xml:space="preserve"> </w:t>
      </w:r>
      <w:proofErr w:type="spellStart"/>
      <w:r w:rsidRPr="004524F3">
        <w:rPr>
          <w:color w:val="000000" w:themeColor="text1"/>
        </w:rPr>
        <w:t>of</w:t>
      </w:r>
      <w:proofErr w:type="spellEnd"/>
      <w:r w:rsidRPr="004524F3">
        <w:rPr>
          <w:color w:val="000000" w:themeColor="text1"/>
        </w:rPr>
        <w:t xml:space="preserve"> </w:t>
      </w:r>
      <w:proofErr w:type="spellStart"/>
      <w:r w:rsidRPr="004524F3">
        <w:rPr>
          <w:color w:val="000000" w:themeColor="text1"/>
        </w:rPr>
        <w:t>loyalty</w:t>
      </w:r>
      <w:proofErr w:type="spellEnd"/>
      <w:r w:rsidRPr="004524F3">
        <w:rPr>
          <w:color w:val="000000" w:themeColor="text1"/>
        </w:rPr>
        <w:t>);</w:t>
      </w:r>
    </w:p>
    <w:p w14:paraId="63296804" w14:textId="77777777" w:rsidR="006A64FB" w:rsidRPr="004524F3" w:rsidRDefault="006A64FB"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активно вовлекаться в деятельность Банка и быть осведомленным о существенных изменениях деятельности Банка и внешних условий, а также принимать своевременные решения, направленные на защиту интересов Банка в долгосрочной перспективе;</w:t>
      </w:r>
    </w:p>
    <w:p w14:paraId="4688445C" w14:textId="77777777" w:rsidR="0009783C" w:rsidRPr="004524F3" w:rsidRDefault="0009783C"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доводить до с</w:t>
      </w:r>
      <w:r w:rsidR="00F60F85" w:rsidRPr="004524F3">
        <w:rPr>
          <w:color w:val="000000" w:themeColor="text1"/>
        </w:rPr>
        <w:t xml:space="preserve">ведения </w:t>
      </w:r>
      <w:r w:rsidR="00FF382C" w:rsidRPr="004524F3">
        <w:rPr>
          <w:color w:val="000000" w:themeColor="text1"/>
        </w:rPr>
        <w:t xml:space="preserve">Банка </w:t>
      </w:r>
      <w:r w:rsidR="00F60F85" w:rsidRPr="004524F3">
        <w:rPr>
          <w:color w:val="000000" w:themeColor="text1"/>
        </w:rPr>
        <w:t>информацию:</w:t>
      </w:r>
    </w:p>
    <w:p w14:paraId="74B34E44" w14:textId="77777777" w:rsidR="00710346" w:rsidRPr="004524F3" w:rsidRDefault="00C85863" w:rsidP="004C48E3">
      <w:pPr>
        <w:pStyle w:val="aa"/>
        <w:ind w:left="0" w:firstLine="709"/>
        <w:contextualSpacing w:val="0"/>
        <w:jc w:val="both"/>
        <w:rPr>
          <w:color w:val="000000" w:themeColor="text1"/>
        </w:rPr>
      </w:pPr>
      <w:r w:rsidRPr="004524F3">
        <w:rPr>
          <w:color w:val="000000" w:themeColor="text1"/>
        </w:rPr>
        <w:t>–</w:t>
      </w:r>
      <w:r w:rsidR="0009783C" w:rsidRPr="004524F3">
        <w:rPr>
          <w:color w:val="000000" w:themeColor="text1"/>
        </w:rPr>
        <w:t xml:space="preserve"> об </w:t>
      </w:r>
      <w:r w:rsidR="005C0F67" w:rsidRPr="004524F3">
        <w:rPr>
          <w:color w:val="000000" w:themeColor="text1"/>
        </w:rPr>
        <w:t>изменении</w:t>
      </w:r>
      <w:r w:rsidR="0009783C" w:rsidRPr="004524F3">
        <w:rPr>
          <w:color w:val="000000" w:themeColor="text1"/>
        </w:rPr>
        <w:t xml:space="preserve"> основного места работы (с указанием полного наименования юридического лица, юридического адреса) и занимаемой должности, о других </w:t>
      </w:r>
      <w:r w:rsidR="0009783C" w:rsidRPr="004524F3">
        <w:rPr>
          <w:color w:val="000000" w:themeColor="text1"/>
        </w:rPr>
        <w:lastRenderedPageBreak/>
        <w:t>совмещаемых должностях</w:t>
      </w:r>
      <w:r w:rsidR="006B4696" w:rsidRPr="004524F3">
        <w:rPr>
          <w:color w:val="000000" w:themeColor="text1"/>
        </w:rPr>
        <w:t xml:space="preserve"> для принятия Советом директоров соответствующего решения в соответствии с Кодексом корпоративного управления Банка;</w:t>
      </w:r>
    </w:p>
    <w:p w14:paraId="1DCE8689" w14:textId="77777777" w:rsidR="0009783C" w:rsidRPr="004524F3" w:rsidRDefault="005C0F67" w:rsidP="004C48E3">
      <w:pPr>
        <w:pStyle w:val="aa"/>
        <w:ind w:left="0" w:firstLine="709"/>
        <w:contextualSpacing w:val="0"/>
        <w:jc w:val="both"/>
        <w:rPr>
          <w:color w:val="000000" w:themeColor="text1"/>
        </w:rPr>
      </w:pPr>
      <w:r w:rsidRPr="004524F3">
        <w:rPr>
          <w:color w:val="000000" w:themeColor="text1"/>
        </w:rPr>
        <w:t>– об</w:t>
      </w:r>
      <w:r w:rsidR="0009783C" w:rsidRPr="004524F3">
        <w:rPr>
          <w:color w:val="000000" w:themeColor="text1"/>
        </w:rPr>
        <w:t xml:space="preserve"> </w:t>
      </w:r>
      <w:r w:rsidRPr="004524F3">
        <w:rPr>
          <w:color w:val="000000" w:themeColor="text1"/>
        </w:rPr>
        <w:t>изменении</w:t>
      </w:r>
      <w:r w:rsidR="0009783C" w:rsidRPr="004524F3">
        <w:rPr>
          <w:color w:val="000000" w:themeColor="text1"/>
        </w:rPr>
        <w:t xml:space="preserve"> паспортных данных (серия, номер документа, кем и когда выдан), гражданства, индивидуального идентификационного номера;</w:t>
      </w:r>
    </w:p>
    <w:p w14:paraId="170BE4C1" w14:textId="77777777" w:rsidR="0009783C" w:rsidRPr="004524F3" w:rsidRDefault="00C85863" w:rsidP="004C48E3">
      <w:pPr>
        <w:pStyle w:val="aa"/>
        <w:ind w:left="0" w:firstLine="709"/>
        <w:contextualSpacing w:val="0"/>
        <w:jc w:val="both"/>
        <w:rPr>
          <w:color w:val="000000" w:themeColor="text1"/>
        </w:rPr>
      </w:pPr>
      <w:r w:rsidRPr="004524F3">
        <w:rPr>
          <w:color w:val="000000" w:themeColor="text1"/>
        </w:rPr>
        <w:t>–</w:t>
      </w:r>
      <w:r w:rsidR="0009783C" w:rsidRPr="004524F3">
        <w:rPr>
          <w:color w:val="000000" w:themeColor="text1"/>
        </w:rPr>
        <w:t xml:space="preserve"> об изменении почтового адреса, электронного почтового ящика, контактного телефона;</w:t>
      </w:r>
    </w:p>
    <w:p w14:paraId="3E536F52" w14:textId="77777777" w:rsidR="0009783C" w:rsidRPr="004524F3" w:rsidRDefault="005C0F67" w:rsidP="004C48E3">
      <w:pPr>
        <w:pStyle w:val="aa"/>
        <w:ind w:left="0" w:firstLine="709"/>
        <w:contextualSpacing w:val="0"/>
        <w:jc w:val="both"/>
        <w:rPr>
          <w:color w:val="000000" w:themeColor="text1"/>
        </w:rPr>
      </w:pPr>
      <w:r w:rsidRPr="004524F3">
        <w:rPr>
          <w:color w:val="000000" w:themeColor="text1"/>
        </w:rPr>
        <w:t>– об</w:t>
      </w:r>
      <w:r w:rsidR="0009783C" w:rsidRPr="004524F3">
        <w:rPr>
          <w:color w:val="000000" w:themeColor="text1"/>
        </w:rPr>
        <w:t xml:space="preserve"> изменении </w:t>
      </w:r>
      <w:r w:rsidR="0009783C" w:rsidRPr="004524F3">
        <w:rPr>
          <w:color w:val="000000" w:themeColor="text1"/>
          <w:spacing w:val="-4"/>
        </w:rPr>
        <w:t>сведений о наличии либо отсутствии акций (долей участия) юридических лиц</w:t>
      </w:r>
      <w:r w:rsidR="0009783C" w:rsidRPr="004524F3">
        <w:rPr>
          <w:color w:val="000000" w:themeColor="text1"/>
        </w:rPr>
        <w:t>;</w:t>
      </w:r>
    </w:p>
    <w:p w14:paraId="21E260E7" w14:textId="77777777" w:rsidR="0009783C" w:rsidRPr="004524F3" w:rsidRDefault="005C0F67" w:rsidP="004C48E3">
      <w:pPr>
        <w:pStyle w:val="aa"/>
        <w:ind w:left="0" w:firstLine="709"/>
        <w:contextualSpacing w:val="0"/>
        <w:jc w:val="both"/>
        <w:rPr>
          <w:color w:val="000000" w:themeColor="text1"/>
        </w:rPr>
      </w:pPr>
      <w:r w:rsidRPr="004524F3">
        <w:rPr>
          <w:color w:val="000000" w:themeColor="text1"/>
        </w:rPr>
        <w:t>– нести</w:t>
      </w:r>
      <w:r w:rsidR="0009783C" w:rsidRPr="004524F3">
        <w:rPr>
          <w:color w:val="000000" w:themeColor="text1"/>
        </w:rPr>
        <w:t xml:space="preserve"> иные обязанности в соответствии с требованиями законодательства Республики Казахстан, устава </w:t>
      </w:r>
      <w:r w:rsidR="00FF382C" w:rsidRPr="004524F3">
        <w:rPr>
          <w:color w:val="000000" w:themeColor="text1"/>
        </w:rPr>
        <w:t xml:space="preserve">Банка </w:t>
      </w:r>
      <w:r w:rsidR="0009783C" w:rsidRPr="004524F3">
        <w:rPr>
          <w:color w:val="000000" w:themeColor="text1"/>
        </w:rPr>
        <w:t>и внутренними документами</w:t>
      </w:r>
      <w:r w:rsidR="00FF382C" w:rsidRPr="004524F3">
        <w:rPr>
          <w:color w:val="000000" w:themeColor="text1"/>
        </w:rPr>
        <w:t xml:space="preserve"> Банка</w:t>
      </w:r>
      <w:r w:rsidR="00E24C14" w:rsidRPr="004524F3">
        <w:rPr>
          <w:color w:val="000000" w:themeColor="text1"/>
        </w:rPr>
        <w:t xml:space="preserve">. </w:t>
      </w:r>
    </w:p>
    <w:p w14:paraId="04AC35AB" w14:textId="58254855" w:rsidR="000C76F4" w:rsidRPr="004524F3" w:rsidRDefault="000C76F4" w:rsidP="00A52B74">
      <w:pPr>
        <w:pStyle w:val="aa"/>
        <w:numPr>
          <w:ilvl w:val="0"/>
          <w:numId w:val="4"/>
        </w:numPr>
        <w:tabs>
          <w:tab w:val="left" w:pos="993"/>
          <w:tab w:val="left" w:pos="1134"/>
        </w:tabs>
        <w:ind w:left="0" w:firstLine="709"/>
        <w:contextualSpacing w:val="0"/>
        <w:jc w:val="both"/>
        <w:rPr>
          <w:color w:val="000000" w:themeColor="text1"/>
        </w:rPr>
      </w:pPr>
      <w:r w:rsidRPr="004524F3">
        <w:rPr>
          <w:color w:val="000000" w:themeColor="text1"/>
        </w:rPr>
        <w:t xml:space="preserve">придерживаться практики выстраивания активного диалога с ключевыми заинтересованными сторонами через средства онлайн и личных встреч в соответствии со стандартами GRI, AA1000 и осуществлять контроль за раскрытием информации для </w:t>
      </w:r>
      <w:proofErr w:type="spellStart"/>
      <w:r w:rsidRPr="004524F3">
        <w:rPr>
          <w:color w:val="000000" w:themeColor="text1"/>
        </w:rPr>
        <w:t>стейкхолдеров</w:t>
      </w:r>
      <w:proofErr w:type="spellEnd"/>
      <w:r w:rsidRPr="004524F3">
        <w:rPr>
          <w:color w:val="000000" w:themeColor="text1"/>
        </w:rPr>
        <w:t xml:space="preserve"> на веб-сайте Банка</w:t>
      </w:r>
      <w:r w:rsidR="00471E5B" w:rsidRPr="004524F3">
        <w:rPr>
          <w:color w:val="000000" w:themeColor="text1"/>
        </w:rPr>
        <w:t>.</w:t>
      </w:r>
    </w:p>
    <w:p w14:paraId="5D9399FD" w14:textId="33284A63"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Члены </w:t>
      </w:r>
      <w:r w:rsidR="006F619F" w:rsidRPr="004524F3">
        <w:rPr>
          <w:color w:val="000000" w:themeColor="text1"/>
        </w:rPr>
        <w:t>Совет</w:t>
      </w:r>
      <w:r w:rsidR="005C0F67" w:rsidRPr="004524F3">
        <w:rPr>
          <w:color w:val="000000" w:themeColor="text1"/>
        </w:rPr>
        <w:t>а</w:t>
      </w:r>
      <w:r w:rsidRPr="004524F3">
        <w:rPr>
          <w:color w:val="000000" w:themeColor="text1"/>
        </w:rPr>
        <w:t xml:space="preserve"> директоров несут персональную ответственность за выполнение обязанностей члена </w:t>
      </w:r>
      <w:r w:rsidR="006F619F" w:rsidRPr="004524F3">
        <w:rPr>
          <w:color w:val="000000" w:themeColor="text1"/>
        </w:rPr>
        <w:t>Совет</w:t>
      </w:r>
      <w:r w:rsidR="005C0F67" w:rsidRPr="004524F3">
        <w:rPr>
          <w:color w:val="000000" w:themeColor="text1"/>
        </w:rPr>
        <w:t>а</w:t>
      </w:r>
      <w:r w:rsidRPr="004524F3">
        <w:rPr>
          <w:color w:val="000000" w:themeColor="text1"/>
        </w:rPr>
        <w:t xml:space="preserve"> директоров, включая фидуциарные обязанности и принимаемые решения, эффективность своей деятельности, действие и/или бездействие. При наличии разных мнений </w:t>
      </w:r>
      <w:r w:rsidR="006A64FB" w:rsidRPr="004524F3">
        <w:rPr>
          <w:color w:val="000000" w:themeColor="text1"/>
        </w:rPr>
        <w:t xml:space="preserve">Председатель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обеспечивает рассмотрение всех предложений, которые высказываются отдельными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чтобы принять решение, отвечающее интересам </w:t>
      </w:r>
      <w:r w:rsidR="00FF382C" w:rsidRPr="004524F3">
        <w:rPr>
          <w:color w:val="000000" w:themeColor="text1"/>
        </w:rPr>
        <w:t xml:space="preserve">Банка </w:t>
      </w:r>
      <w:r w:rsidRPr="004524F3">
        <w:rPr>
          <w:color w:val="000000" w:themeColor="text1"/>
        </w:rPr>
        <w:t>и акционер</w:t>
      </w:r>
      <w:r w:rsidR="006A64FB" w:rsidRPr="004524F3">
        <w:rPr>
          <w:color w:val="000000" w:themeColor="text1"/>
        </w:rPr>
        <w:t>ов</w:t>
      </w:r>
      <w:r w:rsidRPr="004524F3">
        <w:rPr>
          <w:color w:val="000000" w:themeColor="text1"/>
        </w:rPr>
        <w:t>.</w:t>
      </w:r>
    </w:p>
    <w:p w14:paraId="028779F2"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Члены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несут ответственность, установленную законами Республики Казахстан, перед </w:t>
      </w:r>
      <w:r w:rsidR="00FF382C" w:rsidRPr="004524F3">
        <w:rPr>
          <w:rFonts w:ascii="Times New Roman" w:hAnsi="Times New Roman" w:cs="Times New Roman"/>
          <w:color w:val="000000" w:themeColor="text1"/>
          <w:sz w:val="24"/>
          <w:szCs w:val="24"/>
        </w:rPr>
        <w:t xml:space="preserve">Банком </w:t>
      </w:r>
      <w:r w:rsidRPr="004524F3">
        <w:rPr>
          <w:rFonts w:ascii="Times New Roman" w:hAnsi="Times New Roman" w:cs="Times New Roman"/>
          <w:color w:val="000000" w:themeColor="text1"/>
          <w:sz w:val="24"/>
          <w:szCs w:val="24"/>
        </w:rPr>
        <w:t xml:space="preserve">и </w:t>
      </w:r>
      <w:r w:rsidR="006A64FB" w:rsidRPr="004524F3">
        <w:rPr>
          <w:rFonts w:ascii="Times New Roman" w:hAnsi="Times New Roman" w:cs="Times New Roman"/>
          <w:color w:val="000000" w:themeColor="text1"/>
          <w:sz w:val="24"/>
          <w:szCs w:val="24"/>
        </w:rPr>
        <w:t>акционерами</w:t>
      </w:r>
      <w:r w:rsidRPr="004524F3">
        <w:rPr>
          <w:rFonts w:ascii="Times New Roman" w:hAnsi="Times New Roman" w:cs="Times New Roman"/>
          <w:color w:val="000000" w:themeColor="text1"/>
          <w:sz w:val="24"/>
          <w:szCs w:val="24"/>
        </w:rPr>
        <w:t xml:space="preserve"> за вред, причиненный их действиями и (или) бездействием, и за убытки, понесенные</w:t>
      </w:r>
      <w:r w:rsidR="00FF382C" w:rsidRPr="004524F3">
        <w:rPr>
          <w:rFonts w:ascii="Times New Roman" w:hAnsi="Times New Roman" w:cs="Times New Roman"/>
          <w:color w:val="000000" w:themeColor="text1"/>
          <w:sz w:val="24"/>
          <w:szCs w:val="24"/>
        </w:rPr>
        <w:t xml:space="preserve"> Банком</w:t>
      </w:r>
      <w:r w:rsidRPr="004524F3">
        <w:rPr>
          <w:rFonts w:ascii="Times New Roman" w:hAnsi="Times New Roman" w:cs="Times New Roman"/>
          <w:color w:val="000000" w:themeColor="text1"/>
          <w:sz w:val="24"/>
          <w:szCs w:val="24"/>
        </w:rPr>
        <w:t>, включая, но не ограничиваясь убытками, понесенными в результате:</w:t>
      </w:r>
    </w:p>
    <w:p w14:paraId="225DF622" w14:textId="2BBA8D3C" w:rsidR="0009783C" w:rsidRPr="004524F3" w:rsidRDefault="0009783C" w:rsidP="00A52B74">
      <w:pPr>
        <w:pStyle w:val="aa"/>
        <w:numPr>
          <w:ilvl w:val="0"/>
          <w:numId w:val="28"/>
        </w:numPr>
        <w:tabs>
          <w:tab w:val="left" w:pos="993"/>
        </w:tabs>
        <w:ind w:left="0" w:firstLine="709"/>
        <w:jc w:val="both"/>
        <w:rPr>
          <w:color w:val="000000" w:themeColor="text1"/>
        </w:rPr>
      </w:pPr>
      <w:r w:rsidRPr="004524F3">
        <w:rPr>
          <w:color w:val="000000" w:themeColor="text1"/>
        </w:rPr>
        <w:t>предоставления информации, вводящей в заблуждение, или заведомо ложной информации;</w:t>
      </w:r>
    </w:p>
    <w:p w14:paraId="09B83932" w14:textId="2EC90566" w:rsidR="0009783C" w:rsidRPr="004524F3" w:rsidRDefault="0009783C" w:rsidP="00A52B74">
      <w:pPr>
        <w:pStyle w:val="aa"/>
        <w:numPr>
          <w:ilvl w:val="0"/>
          <w:numId w:val="28"/>
        </w:numPr>
        <w:tabs>
          <w:tab w:val="left" w:pos="993"/>
        </w:tabs>
        <w:ind w:left="0" w:firstLine="709"/>
        <w:jc w:val="both"/>
        <w:rPr>
          <w:color w:val="000000" w:themeColor="text1"/>
        </w:rPr>
      </w:pPr>
      <w:r w:rsidRPr="004524F3">
        <w:rPr>
          <w:color w:val="000000" w:themeColor="text1"/>
        </w:rPr>
        <w:t xml:space="preserve">нарушения порядка предоставления информации, установленного Законом Республики Казахстан </w:t>
      </w:r>
      <w:r w:rsidR="00630DB1" w:rsidRPr="004524F3">
        <w:rPr>
          <w:rStyle w:val="s0"/>
          <w:color w:val="000000" w:themeColor="text1"/>
        </w:rPr>
        <w:t>«</w:t>
      </w:r>
      <w:r w:rsidRPr="004524F3">
        <w:rPr>
          <w:rStyle w:val="s0"/>
          <w:color w:val="000000" w:themeColor="text1"/>
        </w:rPr>
        <w:t>Об акционерных обществах</w:t>
      </w:r>
      <w:r w:rsidR="00630DB1" w:rsidRPr="004524F3">
        <w:rPr>
          <w:rStyle w:val="s0"/>
          <w:color w:val="000000" w:themeColor="text1"/>
        </w:rPr>
        <w:t>»;</w:t>
      </w:r>
    </w:p>
    <w:p w14:paraId="7B76D82D" w14:textId="70E0E248" w:rsidR="0009783C" w:rsidRPr="004524F3" w:rsidRDefault="0009783C" w:rsidP="00A52B74">
      <w:pPr>
        <w:pStyle w:val="aa"/>
        <w:numPr>
          <w:ilvl w:val="0"/>
          <w:numId w:val="28"/>
        </w:numPr>
        <w:tabs>
          <w:tab w:val="left" w:pos="993"/>
        </w:tabs>
        <w:ind w:left="0" w:firstLine="709"/>
        <w:jc w:val="both"/>
        <w:rPr>
          <w:color w:val="000000" w:themeColor="text1"/>
        </w:rPr>
      </w:pPr>
      <w:r w:rsidRPr="004524F3">
        <w:rPr>
          <w:color w:val="000000" w:themeColor="text1"/>
        </w:rPr>
        <w:t xml:space="preserve">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w:t>
      </w:r>
      <w:r w:rsidR="00AE0A15" w:rsidRPr="004524F3">
        <w:rPr>
          <w:color w:val="000000" w:themeColor="text1"/>
        </w:rPr>
        <w:t>Банка</w:t>
      </w:r>
      <w:r w:rsidR="00FF382C" w:rsidRPr="004524F3">
        <w:rPr>
          <w:color w:val="000000" w:themeColor="text1"/>
        </w:rPr>
        <w:t xml:space="preserve"> </w:t>
      </w:r>
      <w:r w:rsidRPr="004524F3">
        <w:rPr>
          <w:color w:val="000000" w:themeColor="text1"/>
        </w:rPr>
        <w:t>в результате их недобросовестных действий и (или) бездействия, в том числе с цел</w:t>
      </w:r>
      <w:r w:rsidR="00E73FFE" w:rsidRPr="004524F3">
        <w:rPr>
          <w:color w:val="000000" w:themeColor="text1"/>
        </w:rPr>
        <w:t>ью получения ими либо их аффили</w:t>
      </w:r>
      <w:r w:rsidRPr="004524F3">
        <w:rPr>
          <w:color w:val="000000" w:themeColor="text1"/>
        </w:rPr>
        <w:t>рованными лицами прибыли (дохода) в результате заключения таких сделок с</w:t>
      </w:r>
      <w:r w:rsidR="00FF382C" w:rsidRPr="004524F3">
        <w:rPr>
          <w:color w:val="000000" w:themeColor="text1"/>
        </w:rPr>
        <w:t xml:space="preserve"> Банком</w:t>
      </w:r>
      <w:r w:rsidRPr="004524F3">
        <w:rPr>
          <w:color w:val="000000" w:themeColor="text1"/>
        </w:rPr>
        <w:t>.</w:t>
      </w:r>
    </w:p>
    <w:p w14:paraId="19502C36" w14:textId="39226D01"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Принятие </w:t>
      </w:r>
      <w:r w:rsidR="006A64FB" w:rsidRPr="004524F3">
        <w:rPr>
          <w:rFonts w:ascii="Times New Roman" w:hAnsi="Times New Roman" w:cs="Times New Roman"/>
          <w:color w:val="000000" w:themeColor="text1"/>
          <w:sz w:val="24"/>
          <w:szCs w:val="24"/>
        </w:rPr>
        <w:t>общим собранием акционеров</w:t>
      </w:r>
      <w:r w:rsidRPr="004524F3">
        <w:rPr>
          <w:rFonts w:ascii="Times New Roman" w:hAnsi="Times New Roman" w:cs="Times New Roman"/>
          <w:color w:val="000000" w:themeColor="text1"/>
          <w:sz w:val="24"/>
          <w:szCs w:val="24"/>
        </w:rPr>
        <w:t xml:space="preserve"> в случаях, предусмотренных Законом Республики Казахстан </w:t>
      </w:r>
      <w:r w:rsidR="00630DB1" w:rsidRPr="004524F3">
        <w:rPr>
          <w:rStyle w:val="s0"/>
          <w:color w:val="000000" w:themeColor="text1"/>
        </w:rPr>
        <w:t>«</w:t>
      </w:r>
      <w:r w:rsidRPr="004524F3">
        <w:rPr>
          <w:rStyle w:val="s0"/>
          <w:color w:val="000000" w:themeColor="text1"/>
        </w:rPr>
        <w:t>Об акционерных обществах</w:t>
      </w:r>
      <w:r w:rsidR="00630DB1" w:rsidRPr="004524F3">
        <w:rPr>
          <w:rStyle w:val="s0"/>
          <w:color w:val="000000" w:themeColor="text1"/>
        </w:rPr>
        <w:t>»</w:t>
      </w:r>
      <w:r w:rsidRPr="004524F3">
        <w:rPr>
          <w:rFonts w:ascii="Times New Roman" w:hAnsi="Times New Roman" w:cs="Times New Roman"/>
          <w:color w:val="000000" w:themeColor="text1"/>
          <w:sz w:val="24"/>
          <w:szCs w:val="24"/>
        </w:rPr>
        <w:t xml:space="preserve"> и (или) </w:t>
      </w:r>
      <w:r w:rsidR="00814194" w:rsidRPr="004524F3">
        <w:rPr>
          <w:rFonts w:ascii="Times New Roman" w:hAnsi="Times New Roman" w:cs="Times New Roman"/>
          <w:color w:val="000000" w:themeColor="text1"/>
          <w:sz w:val="24"/>
          <w:szCs w:val="24"/>
        </w:rPr>
        <w:t>У</w:t>
      </w:r>
      <w:r w:rsidRPr="004524F3">
        <w:rPr>
          <w:rFonts w:ascii="Times New Roman" w:hAnsi="Times New Roman" w:cs="Times New Roman"/>
          <w:color w:val="000000" w:themeColor="text1"/>
          <w:sz w:val="24"/>
          <w:szCs w:val="24"/>
        </w:rPr>
        <w:t>ставом</w:t>
      </w:r>
      <w:r w:rsidR="00FF382C"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xml:space="preserve">, решения о заключении крупной сделки и (или) сделки, в совершении которой имеется заинтересованность, не освобождает от ответственности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предложившего их к заключению, или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действовавшего недобросовестно и (или) бездействовавшего на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в том числе с цел</w:t>
      </w:r>
      <w:r w:rsidR="00231912" w:rsidRPr="004524F3">
        <w:rPr>
          <w:rFonts w:ascii="Times New Roman" w:hAnsi="Times New Roman" w:cs="Times New Roman"/>
          <w:color w:val="000000" w:themeColor="text1"/>
          <w:sz w:val="24"/>
          <w:szCs w:val="24"/>
        </w:rPr>
        <w:t>ью получения им либо его аффили</w:t>
      </w:r>
      <w:r w:rsidRPr="004524F3">
        <w:rPr>
          <w:rFonts w:ascii="Times New Roman" w:hAnsi="Times New Roman" w:cs="Times New Roman"/>
          <w:color w:val="000000" w:themeColor="text1"/>
          <w:sz w:val="24"/>
          <w:szCs w:val="24"/>
        </w:rPr>
        <w:t xml:space="preserve">рованными лицами прибыли (дохода), если в результате их исполнения </w:t>
      </w:r>
      <w:r w:rsidR="00AE0A15" w:rsidRPr="004524F3">
        <w:rPr>
          <w:rFonts w:ascii="Times New Roman" w:hAnsi="Times New Roman" w:cs="Times New Roman"/>
          <w:color w:val="000000" w:themeColor="text1"/>
          <w:sz w:val="24"/>
          <w:szCs w:val="24"/>
        </w:rPr>
        <w:t>Банку</w:t>
      </w:r>
      <w:r w:rsidR="00FF382C"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причинены убытки.</w:t>
      </w:r>
    </w:p>
    <w:p w14:paraId="33BCE2D1" w14:textId="7E3FF316" w:rsidR="0009783C" w:rsidRPr="004524F3" w:rsidRDefault="00FF382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Банк </w:t>
      </w:r>
      <w:r w:rsidR="0009783C" w:rsidRPr="004524F3">
        <w:rPr>
          <w:color w:val="000000" w:themeColor="text1"/>
        </w:rPr>
        <w:t xml:space="preserve">вправе на основании решения </w:t>
      </w:r>
      <w:r w:rsidR="003671D3" w:rsidRPr="004524F3">
        <w:rPr>
          <w:color w:val="000000" w:themeColor="text1"/>
        </w:rPr>
        <w:t xml:space="preserve">общего собрания </w:t>
      </w:r>
      <w:r w:rsidR="0009783C" w:rsidRPr="004524F3">
        <w:rPr>
          <w:color w:val="000000" w:themeColor="text1"/>
        </w:rPr>
        <w:t>акционер</w:t>
      </w:r>
      <w:r w:rsidR="003671D3" w:rsidRPr="004524F3">
        <w:rPr>
          <w:color w:val="000000" w:themeColor="text1"/>
        </w:rPr>
        <w:t>ов</w:t>
      </w:r>
      <w:r w:rsidR="0009783C" w:rsidRPr="004524F3">
        <w:rPr>
          <w:color w:val="000000" w:themeColor="text1"/>
        </w:rPr>
        <w:t xml:space="preserve">, обратиться в суд с иском к члену </w:t>
      </w:r>
      <w:r w:rsidR="006F619F"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о возмещении </w:t>
      </w:r>
      <w:r w:rsidRPr="004524F3">
        <w:rPr>
          <w:color w:val="000000" w:themeColor="text1"/>
        </w:rPr>
        <w:t xml:space="preserve">Банку </w:t>
      </w:r>
      <w:r w:rsidR="0009783C" w:rsidRPr="004524F3">
        <w:rPr>
          <w:color w:val="000000" w:themeColor="text1"/>
        </w:rPr>
        <w:t>вреда либо убытков, причиненных им</w:t>
      </w:r>
      <w:r w:rsidRPr="004524F3">
        <w:rPr>
          <w:color w:val="000000" w:themeColor="text1"/>
        </w:rPr>
        <w:t xml:space="preserve"> Банку</w:t>
      </w:r>
      <w:r w:rsidR="0009783C" w:rsidRPr="004524F3">
        <w:rPr>
          <w:color w:val="000000" w:themeColor="text1"/>
        </w:rPr>
        <w:t xml:space="preserve">, а также о возврате </w:t>
      </w:r>
      <w:r w:rsidRPr="004524F3">
        <w:rPr>
          <w:color w:val="000000" w:themeColor="text1"/>
        </w:rPr>
        <w:t xml:space="preserve">Банку </w:t>
      </w:r>
      <w:r w:rsidR="0009783C" w:rsidRPr="004524F3">
        <w:rPr>
          <w:color w:val="000000" w:themeColor="text1"/>
        </w:rPr>
        <w:t xml:space="preserve">членом </w:t>
      </w:r>
      <w:r w:rsidR="006F619F"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и (или) его аффилированными лицами прибыли (дохода), полученной в результате принятия решений о заключении (предложении к заключению) крупных сделок и (или) сделок, в совершении которых имеется заинтересованность, повлекших возникновение убытков</w:t>
      </w:r>
      <w:r w:rsidRPr="004524F3">
        <w:rPr>
          <w:color w:val="000000" w:themeColor="text1"/>
        </w:rPr>
        <w:t xml:space="preserve"> Банка</w:t>
      </w:r>
      <w:r w:rsidR="0009783C" w:rsidRPr="004524F3">
        <w:rPr>
          <w:color w:val="000000" w:themeColor="text1"/>
        </w:rPr>
        <w:t xml:space="preserve">, в случае если член </w:t>
      </w:r>
      <w:r w:rsidR="006F619F"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действовал недобросовестно и (или) бездействовал. </w:t>
      </w:r>
    </w:p>
    <w:p w14:paraId="7056458A" w14:textId="662709A6" w:rsidR="0009783C" w:rsidRPr="004524F3" w:rsidRDefault="00FF382C"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Банк </w:t>
      </w:r>
      <w:r w:rsidR="0009783C" w:rsidRPr="004524F3">
        <w:rPr>
          <w:rFonts w:ascii="Times New Roman" w:hAnsi="Times New Roman" w:cs="Times New Roman"/>
          <w:color w:val="000000" w:themeColor="text1"/>
          <w:sz w:val="24"/>
          <w:szCs w:val="24"/>
        </w:rPr>
        <w:t xml:space="preserve">на основании решения </w:t>
      </w:r>
      <w:r w:rsidR="003671D3" w:rsidRPr="004524F3">
        <w:rPr>
          <w:rFonts w:ascii="Times New Roman" w:hAnsi="Times New Roman" w:cs="Times New Roman"/>
          <w:color w:val="000000" w:themeColor="text1"/>
          <w:sz w:val="24"/>
          <w:szCs w:val="24"/>
        </w:rPr>
        <w:t>общего собрания</w:t>
      </w:r>
      <w:r w:rsidR="0009783C" w:rsidRPr="004524F3">
        <w:rPr>
          <w:rFonts w:ascii="Times New Roman" w:hAnsi="Times New Roman" w:cs="Times New Roman"/>
          <w:color w:val="000000" w:themeColor="text1"/>
          <w:sz w:val="24"/>
          <w:szCs w:val="24"/>
        </w:rPr>
        <w:t xml:space="preserve"> акционер</w:t>
      </w:r>
      <w:r w:rsidR="00422D33" w:rsidRPr="004524F3">
        <w:rPr>
          <w:rFonts w:ascii="Times New Roman" w:hAnsi="Times New Roman" w:cs="Times New Roman"/>
          <w:color w:val="000000" w:themeColor="text1"/>
          <w:sz w:val="24"/>
          <w:szCs w:val="24"/>
        </w:rPr>
        <w:t>ов</w:t>
      </w:r>
      <w:r w:rsidR="0009783C" w:rsidRPr="004524F3">
        <w:rPr>
          <w:rFonts w:ascii="Times New Roman" w:hAnsi="Times New Roman" w:cs="Times New Roman"/>
          <w:color w:val="000000" w:themeColor="text1"/>
          <w:sz w:val="24"/>
          <w:szCs w:val="24"/>
        </w:rPr>
        <w:t xml:space="preserve"> от своего имени вправе обратиться в суд с иском к члену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и (или) третьему лицу о возмещении </w:t>
      </w:r>
      <w:r w:rsidRPr="004524F3">
        <w:rPr>
          <w:rFonts w:ascii="Times New Roman" w:hAnsi="Times New Roman" w:cs="Times New Roman"/>
          <w:color w:val="000000" w:themeColor="text1"/>
          <w:sz w:val="24"/>
          <w:szCs w:val="24"/>
        </w:rPr>
        <w:t xml:space="preserve">Банку </w:t>
      </w:r>
      <w:r w:rsidR="0009783C" w:rsidRPr="004524F3">
        <w:rPr>
          <w:rFonts w:ascii="Times New Roman" w:hAnsi="Times New Roman" w:cs="Times New Roman"/>
          <w:color w:val="000000" w:themeColor="text1"/>
          <w:sz w:val="24"/>
          <w:szCs w:val="24"/>
        </w:rPr>
        <w:t xml:space="preserve">убытков, причиненных </w:t>
      </w:r>
      <w:r w:rsidRPr="004524F3">
        <w:rPr>
          <w:rFonts w:ascii="Times New Roman" w:hAnsi="Times New Roman" w:cs="Times New Roman"/>
          <w:color w:val="000000" w:themeColor="text1"/>
          <w:sz w:val="24"/>
          <w:szCs w:val="24"/>
        </w:rPr>
        <w:t xml:space="preserve">Банку </w:t>
      </w:r>
      <w:r w:rsidR="0009783C" w:rsidRPr="004524F3">
        <w:rPr>
          <w:rFonts w:ascii="Times New Roman" w:hAnsi="Times New Roman" w:cs="Times New Roman"/>
          <w:color w:val="000000" w:themeColor="text1"/>
          <w:sz w:val="24"/>
          <w:szCs w:val="24"/>
        </w:rPr>
        <w:t xml:space="preserve">в результате заключенной сделки </w:t>
      </w:r>
      <w:r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с этим третьим лицом, если при заключении и (или) осуществлении такой сделки</w:t>
      </w: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данный член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w:t>
      </w:r>
      <w:r w:rsidR="0009783C" w:rsidRPr="004524F3">
        <w:rPr>
          <w:rFonts w:ascii="Times New Roman" w:hAnsi="Times New Roman" w:cs="Times New Roman"/>
          <w:color w:val="000000" w:themeColor="text1"/>
          <w:sz w:val="24"/>
          <w:szCs w:val="24"/>
        </w:rPr>
        <w:lastRenderedPageBreak/>
        <w:t xml:space="preserve">директоров </w:t>
      </w:r>
      <w:r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 xml:space="preserve">на основе соглашения с таким третьим лицом действовал с нарушением требований законодательства Республики Казахстан, </w:t>
      </w:r>
      <w:r w:rsidR="00814194" w:rsidRPr="004524F3">
        <w:rPr>
          <w:rFonts w:ascii="Times New Roman" w:hAnsi="Times New Roman" w:cs="Times New Roman"/>
          <w:color w:val="000000" w:themeColor="text1"/>
          <w:sz w:val="24"/>
          <w:szCs w:val="24"/>
        </w:rPr>
        <w:t>У</w:t>
      </w:r>
      <w:r w:rsidR="0009783C" w:rsidRPr="004524F3">
        <w:rPr>
          <w:rFonts w:ascii="Times New Roman" w:hAnsi="Times New Roman" w:cs="Times New Roman"/>
          <w:color w:val="000000" w:themeColor="text1"/>
          <w:sz w:val="24"/>
          <w:szCs w:val="24"/>
        </w:rPr>
        <w:t>става и внутренних документов</w:t>
      </w:r>
      <w:r w:rsidRPr="004524F3">
        <w:rPr>
          <w:rFonts w:ascii="Times New Roman" w:hAnsi="Times New Roman" w:cs="Times New Roman"/>
          <w:color w:val="000000" w:themeColor="text1"/>
          <w:sz w:val="24"/>
          <w:szCs w:val="24"/>
        </w:rPr>
        <w:t xml:space="preserve"> Банка</w:t>
      </w:r>
      <w:r w:rsidR="0009783C" w:rsidRPr="004524F3">
        <w:rPr>
          <w:rFonts w:ascii="Times New Roman" w:hAnsi="Times New Roman" w:cs="Times New Roman"/>
          <w:color w:val="000000" w:themeColor="text1"/>
          <w:sz w:val="24"/>
          <w:szCs w:val="24"/>
        </w:rPr>
        <w:t xml:space="preserve">. В этом случае указанное третье лицо и член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w:t>
      </w:r>
      <w:r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 xml:space="preserve">выступают в качестве солидарных должников </w:t>
      </w:r>
      <w:r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 xml:space="preserve">при возмещении </w:t>
      </w:r>
      <w:r w:rsidRPr="004524F3">
        <w:rPr>
          <w:rFonts w:ascii="Times New Roman" w:hAnsi="Times New Roman" w:cs="Times New Roman"/>
          <w:color w:val="000000" w:themeColor="text1"/>
          <w:sz w:val="24"/>
          <w:szCs w:val="24"/>
        </w:rPr>
        <w:t xml:space="preserve">Банку </w:t>
      </w:r>
      <w:r w:rsidR="0009783C" w:rsidRPr="004524F3">
        <w:rPr>
          <w:rFonts w:ascii="Times New Roman" w:hAnsi="Times New Roman" w:cs="Times New Roman"/>
          <w:color w:val="000000" w:themeColor="text1"/>
          <w:sz w:val="24"/>
          <w:szCs w:val="24"/>
        </w:rPr>
        <w:t xml:space="preserve">таких убытков. </w:t>
      </w:r>
    </w:p>
    <w:p w14:paraId="38B6A244"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Член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за исключением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заинтересованного в совершении сделки и предложившего к заключению сделку, в результате исполнения которой </w:t>
      </w:r>
      <w:r w:rsidR="00FF382C" w:rsidRPr="004524F3">
        <w:rPr>
          <w:rFonts w:ascii="Times New Roman" w:hAnsi="Times New Roman" w:cs="Times New Roman"/>
          <w:color w:val="000000" w:themeColor="text1"/>
          <w:sz w:val="24"/>
          <w:szCs w:val="24"/>
        </w:rPr>
        <w:t xml:space="preserve">Банку </w:t>
      </w:r>
      <w:r w:rsidRPr="004524F3">
        <w:rPr>
          <w:rFonts w:ascii="Times New Roman" w:hAnsi="Times New Roman" w:cs="Times New Roman"/>
          <w:color w:val="000000" w:themeColor="text1"/>
          <w:sz w:val="24"/>
          <w:szCs w:val="24"/>
        </w:rPr>
        <w:t xml:space="preserve">причинены убытки, освобождается от ответственности в случае если голосовал против решения, принятого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повлекшего убытки </w:t>
      </w:r>
      <w:r w:rsidR="00FF382C"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либо акционера, или не принимал участие в голосовании по уважительным причинам. </w:t>
      </w:r>
    </w:p>
    <w:p w14:paraId="517BCA2B" w14:textId="77777777" w:rsidR="000C76F4" w:rsidRPr="004524F3" w:rsidRDefault="000C76F4"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До обращения в судебные органы акционер </w:t>
      </w:r>
      <w:r w:rsidR="00422D33" w:rsidRPr="004524F3">
        <w:rPr>
          <w:rFonts w:ascii="Times New Roman" w:hAnsi="Times New Roman" w:cs="Times New Roman"/>
          <w:color w:val="000000" w:themeColor="text1"/>
          <w:sz w:val="24"/>
          <w:szCs w:val="24"/>
        </w:rPr>
        <w:t>Банка</w:t>
      </w:r>
      <w:r w:rsidR="00CF0717"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должен обратиться к председателю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с требованием о вынесении вопроса о возмещении Банку убытков, причиненных должностными лицами Банка, и возврате Банку должностными лицами Банка и (или) их аффилированными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p>
    <w:p w14:paraId="1507A7B2" w14:textId="77777777" w:rsidR="000C76F4" w:rsidRPr="004524F3" w:rsidRDefault="000C76F4"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Председатель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обязан созвать очное заседание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в срок не позднее 10 (десяти) календарных дней со дня поступления обращения акционера, указанного в данном пункте настоящего Положения. </w:t>
      </w:r>
    </w:p>
    <w:p w14:paraId="61B9037F" w14:textId="77777777" w:rsidR="000C76F4" w:rsidRPr="004524F3" w:rsidRDefault="000C76F4" w:rsidP="004C48E3">
      <w:pPr>
        <w:tabs>
          <w:tab w:val="left" w:pos="993"/>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Решение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по обращению акционера доводится до сведения акционера в течение 3 (трех) календарных дней с даты проведения заседания. После получения указанного решения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либо его неполучения в сроки, установленные настоящим пунктом, акционер вправе от своего имени обратиться с иском в суд в защиту интересов Банка при наличии документов, подтверждающих обращение акционера к Председателю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по указанному вопросу. </w:t>
      </w:r>
    </w:p>
    <w:p w14:paraId="11C802F2"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p>
    <w:p w14:paraId="4125AF4B" w14:textId="778A5CD5" w:rsidR="003042B7" w:rsidRPr="004524F3" w:rsidRDefault="003042B7" w:rsidP="004C48E3">
      <w:pPr>
        <w:spacing w:after="0" w:line="240" w:lineRule="auto"/>
        <w:ind w:firstLine="709"/>
        <w:jc w:val="both"/>
        <w:rPr>
          <w:rFonts w:ascii="Times New Roman" w:hAnsi="Times New Roman" w:cs="Times New Roman"/>
          <w:color w:val="000000" w:themeColor="text1"/>
          <w:sz w:val="24"/>
          <w:szCs w:val="24"/>
        </w:rPr>
      </w:pPr>
      <w:bookmarkStart w:id="12" w:name="SUB1200"/>
      <w:bookmarkEnd w:id="12"/>
    </w:p>
    <w:p w14:paraId="5DC29E9F" w14:textId="77777777" w:rsidR="0009783C" w:rsidRPr="004524F3" w:rsidRDefault="003E2C0B" w:rsidP="00A52B74">
      <w:pPr>
        <w:pStyle w:val="pj"/>
        <w:numPr>
          <w:ilvl w:val="0"/>
          <w:numId w:val="26"/>
        </w:numPr>
        <w:tabs>
          <w:tab w:val="left" w:pos="993"/>
        </w:tabs>
        <w:ind w:left="0" w:firstLine="0"/>
        <w:jc w:val="center"/>
        <w:outlineLvl w:val="0"/>
        <w:rPr>
          <w:b/>
          <w:color w:val="000000" w:themeColor="text1"/>
          <w:kern w:val="32"/>
        </w:rPr>
      </w:pPr>
      <w:bookmarkStart w:id="13" w:name="_Toc120275574"/>
      <w:bookmarkStart w:id="14" w:name="Глава4"/>
      <w:r w:rsidRPr="004524F3">
        <w:rPr>
          <w:b/>
          <w:color w:val="000000" w:themeColor="text1"/>
          <w:kern w:val="32"/>
        </w:rPr>
        <w:t xml:space="preserve">Порядок поиска, отбора и избрания членов </w:t>
      </w:r>
      <w:r w:rsidR="006F619F" w:rsidRPr="004524F3">
        <w:rPr>
          <w:b/>
          <w:color w:val="000000" w:themeColor="text1"/>
          <w:kern w:val="32"/>
        </w:rPr>
        <w:t>Совет</w:t>
      </w:r>
      <w:r w:rsidRPr="004524F3">
        <w:rPr>
          <w:b/>
          <w:color w:val="000000" w:themeColor="text1"/>
          <w:kern w:val="32"/>
        </w:rPr>
        <w:t>а директоров</w:t>
      </w:r>
      <w:bookmarkEnd w:id="13"/>
    </w:p>
    <w:bookmarkEnd w:id="14"/>
    <w:p w14:paraId="0E4C1374" w14:textId="77777777" w:rsidR="00A01455" w:rsidRPr="004524F3" w:rsidRDefault="00A01455" w:rsidP="004C48E3">
      <w:pPr>
        <w:pStyle w:val="a7"/>
        <w:spacing w:after="0"/>
        <w:ind w:left="360"/>
        <w:jc w:val="center"/>
        <w:rPr>
          <w:b/>
          <w:color w:val="000000" w:themeColor="text1"/>
        </w:rPr>
      </w:pPr>
    </w:p>
    <w:p w14:paraId="17930CE1" w14:textId="02D424C7" w:rsidR="00DD669A"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Состав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r w:rsidR="00FF382C" w:rsidRPr="004524F3">
        <w:rPr>
          <w:color w:val="000000" w:themeColor="text1"/>
        </w:rPr>
        <w:t xml:space="preserve">Банка </w:t>
      </w:r>
      <w:r w:rsidRPr="004524F3">
        <w:rPr>
          <w:color w:val="000000" w:themeColor="text1"/>
        </w:rPr>
        <w:t xml:space="preserve">формируется из лиц, предложенных (рекомендованных) к избранию в </w:t>
      </w:r>
      <w:r w:rsidR="006F619F" w:rsidRPr="004524F3">
        <w:rPr>
          <w:color w:val="000000" w:themeColor="text1"/>
        </w:rPr>
        <w:t>Совет</w:t>
      </w:r>
      <w:r w:rsidRPr="004524F3">
        <w:rPr>
          <w:color w:val="000000" w:themeColor="text1"/>
        </w:rPr>
        <w:t xml:space="preserve"> директоров в качестве представителей</w:t>
      </w:r>
      <w:r w:rsidR="00384BCE" w:rsidRPr="004524F3">
        <w:rPr>
          <w:color w:val="000000" w:themeColor="text1"/>
        </w:rPr>
        <w:t xml:space="preserve"> а</w:t>
      </w:r>
      <w:r w:rsidRPr="004524F3">
        <w:rPr>
          <w:color w:val="000000" w:themeColor="text1"/>
        </w:rPr>
        <w:t xml:space="preserve">кционера, физических лиц, не предложенных (не рекомендованных) к избранию в </w:t>
      </w:r>
      <w:r w:rsidR="006F619F" w:rsidRPr="004524F3">
        <w:rPr>
          <w:color w:val="000000" w:themeColor="text1"/>
        </w:rPr>
        <w:t>Совет</w:t>
      </w:r>
      <w:r w:rsidRPr="004524F3">
        <w:rPr>
          <w:color w:val="000000" w:themeColor="text1"/>
        </w:rPr>
        <w:t xml:space="preserve"> директоров в качестве представителя </w:t>
      </w:r>
      <w:r w:rsidR="00384BCE" w:rsidRPr="004524F3">
        <w:rPr>
          <w:color w:val="000000" w:themeColor="text1"/>
        </w:rPr>
        <w:t>а</w:t>
      </w:r>
      <w:r w:rsidRPr="004524F3">
        <w:rPr>
          <w:color w:val="000000" w:themeColor="text1"/>
        </w:rPr>
        <w:t xml:space="preserve">кционера. </w:t>
      </w:r>
    </w:p>
    <w:p w14:paraId="7F61CF01" w14:textId="77777777" w:rsidR="0009783C" w:rsidRPr="004524F3" w:rsidRDefault="00DD669A" w:rsidP="00A52B74">
      <w:pPr>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Состав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 его комитетов должен предусматривать баланс навыков, опыта и знаний их членов, в зависимости от отраслевой специфики деятельности</w:t>
      </w:r>
      <w:r w:rsidR="00FF382C"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масштабов деятельности</w:t>
      </w:r>
      <w:r w:rsidR="00FF382C"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xml:space="preserve">, рассматриваемых вопросов комитетами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позволяющий обеспечить принятие независимых, объективных и эффективных решений в интересах </w:t>
      </w:r>
      <w:r w:rsidR="00FF382C"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и акционер</w:t>
      </w:r>
      <w:r w:rsidR="00A97ADC" w:rsidRPr="004524F3">
        <w:rPr>
          <w:rFonts w:ascii="Times New Roman" w:hAnsi="Times New Roman" w:cs="Times New Roman"/>
          <w:color w:val="000000" w:themeColor="text1"/>
          <w:sz w:val="24"/>
          <w:szCs w:val="24"/>
        </w:rPr>
        <w:t>ов</w:t>
      </w:r>
      <w:r w:rsidRPr="004524F3">
        <w:rPr>
          <w:rFonts w:ascii="Times New Roman" w:hAnsi="Times New Roman" w:cs="Times New Roman"/>
          <w:color w:val="000000" w:themeColor="text1"/>
          <w:sz w:val="24"/>
          <w:szCs w:val="24"/>
        </w:rPr>
        <w:t>.</w:t>
      </w:r>
    </w:p>
    <w:p w14:paraId="664F4D33" w14:textId="1F939041" w:rsidR="00A97ADC" w:rsidRPr="004524F3" w:rsidRDefault="00A97AD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Состав Совета директоров Банка и квалификационные требования к его членам отвечают следующим требованиям:</w:t>
      </w:r>
    </w:p>
    <w:p w14:paraId="0B5196D7" w14:textId="7B11DCA9" w:rsidR="00A97ADC" w:rsidRPr="004524F3" w:rsidRDefault="00A97ADC" w:rsidP="00A52B74">
      <w:pPr>
        <w:pStyle w:val="pj"/>
        <w:numPr>
          <w:ilvl w:val="0"/>
          <w:numId w:val="29"/>
        </w:numPr>
        <w:tabs>
          <w:tab w:val="left" w:pos="1134"/>
        </w:tabs>
        <w:ind w:left="0" w:firstLine="709"/>
        <w:rPr>
          <w:color w:val="000000" w:themeColor="text1"/>
        </w:rPr>
      </w:pPr>
      <w:r w:rsidRPr="004524F3">
        <w:rPr>
          <w:rStyle w:val="s0"/>
          <w:color w:val="000000" w:themeColor="text1"/>
        </w:rPr>
        <w:t>состав Совета директоров Банка и его полномочия достаточны для осуществления эффективного контроля;</w:t>
      </w:r>
    </w:p>
    <w:p w14:paraId="54146C81" w14:textId="774B486F" w:rsidR="00A97ADC" w:rsidRPr="004524F3" w:rsidRDefault="006B3173" w:rsidP="00A52B74">
      <w:pPr>
        <w:pStyle w:val="pj"/>
        <w:numPr>
          <w:ilvl w:val="0"/>
          <w:numId w:val="29"/>
        </w:numPr>
        <w:tabs>
          <w:tab w:val="left" w:pos="1134"/>
        </w:tabs>
        <w:ind w:left="0" w:firstLine="709"/>
        <w:rPr>
          <w:color w:val="000000" w:themeColor="text1"/>
        </w:rPr>
      </w:pPr>
      <w:r w:rsidRPr="004524F3">
        <w:rPr>
          <w:rStyle w:val="s0"/>
          <w:color w:val="000000" w:themeColor="text1"/>
        </w:rPr>
        <w:t xml:space="preserve">Совет </w:t>
      </w:r>
      <w:r w:rsidR="00A97ADC" w:rsidRPr="004524F3">
        <w:rPr>
          <w:rStyle w:val="s0"/>
          <w:color w:val="000000" w:themeColor="text1"/>
        </w:rPr>
        <w:t xml:space="preserve">директоров </w:t>
      </w:r>
      <w:r w:rsidRPr="004524F3">
        <w:rPr>
          <w:rStyle w:val="s0"/>
          <w:color w:val="000000" w:themeColor="text1"/>
        </w:rPr>
        <w:t xml:space="preserve">Банка </w:t>
      </w:r>
      <w:r w:rsidR="00A97ADC" w:rsidRPr="004524F3">
        <w:rPr>
          <w:rStyle w:val="s0"/>
          <w:color w:val="000000" w:themeColor="text1"/>
        </w:rPr>
        <w:t xml:space="preserve">состоит из лиц, обладающих необходимой квалификацией, безупречной деловой репутацией и опытом, в совокупности достаточными для общего руководства </w:t>
      </w:r>
      <w:r w:rsidRPr="004524F3">
        <w:rPr>
          <w:rStyle w:val="s0"/>
          <w:color w:val="000000" w:themeColor="text1"/>
        </w:rPr>
        <w:t>Банком</w:t>
      </w:r>
      <w:r w:rsidR="00A97ADC" w:rsidRPr="004524F3">
        <w:rPr>
          <w:rStyle w:val="s0"/>
          <w:color w:val="000000" w:themeColor="text1"/>
        </w:rPr>
        <w:t>, в соответствии с выбранной бизнес моделью, масштабом деятельности, видом и сложностью операций;</w:t>
      </w:r>
    </w:p>
    <w:p w14:paraId="2E9365C2" w14:textId="1E26D312" w:rsidR="00A97ADC" w:rsidRPr="004524F3" w:rsidRDefault="00A97ADC" w:rsidP="00A52B74">
      <w:pPr>
        <w:pStyle w:val="pj"/>
        <w:numPr>
          <w:ilvl w:val="0"/>
          <w:numId w:val="29"/>
        </w:numPr>
        <w:tabs>
          <w:tab w:val="left" w:pos="1134"/>
        </w:tabs>
        <w:ind w:left="0" w:firstLine="709"/>
        <w:rPr>
          <w:color w:val="000000" w:themeColor="text1"/>
        </w:rPr>
      </w:pPr>
      <w:r w:rsidRPr="004524F3">
        <w:rPr>
          <w:rStyle w:val="s0"/>
          <w:color w:val="000000" w:themeColor="text1"/>
        </w:rPr>
        <w:t xml:space="preserve">члены </w:t>
      </w:r>
      <w:r w:rsidR="006B3173" w:rsidRPr="004524F3">
        <w:rPr>
          <w:rStyle w:val="s0"/>
          <w:color w:val="000000" w:themeColor="text1"/>
        </w:rPr>
        <w:t xml:space="preserve">Совета </w:t>
      </w:r>
      <w:r w:rsidRPr="004524F3">
        <w:rPr>
          <w:rStyle w:val="s0"/>
          <w:color w:val="000000" w:themeColor="text1"/>
        </w:rPr>
        <w:t xml:space="preserve">директоров </w:t>
      </w:r>
      <w:r w:rsidR="006B3173" w:rsidRPr="004524F3">
        <w:rPr>
          <w:rStyle w:val="s0"/>
          <w:color w:val="000000" w:themeColor="text1"/>
        </w:rPr>
        <w:t xml:space="preserve">Банка </w:t>
      </w:r>
      <w:r w:rsidRPr="004524F3">
        <w:rPr>
          <w:rStyle w:val="s0"/>
          <w:color w:val="000000" w:themeColor="text1"/>
        </w:rPr>
        <w:t>ориентированы на взаимодействие, сотрудничество и критическое обсуждение в процессе принятия решений;</w:t>
      </w:r>
    </w:p>
    <w:p w14:paraId="67B39599" w14:textId="527C200C" w:rsidR="00A97ADC" w:rsidRPr="004524F3" w:rsidRDefault="00A97ADC" w:rsidP="00A52B74">
      <w:pPr>
        <w:pStyle w:val="pj"/>
        <w:numPr>
          <w:ilvl w:val="0"/>
          <w:numId w:val="29"/>
        </w:numPr>
        <w:tabs>
          <w:tab w:val="left" w:pos="1134"/>
        </w:tabs>
        <w:ind w:left="0" w:firstLine="709"/>
        <w:rPr>
          <w:color w:val="000000" w:themeColor="text1"/>
        </w:rPr>
      </w:pPr>
      <w:r w:rsidRPr="004524F3">
        <w:rPr>
          <w:rStyle w:val="s0"/>
          <w:color w:val="000000" w:themeColor="text1"/>
        </w:rPr>
        <w:t xml:space="preserve">члены </w:t>
      </w:r>
      <w:r w:rsidR="006B3173" w:rsidRPr="004524F3">
        <w:rPr>
          <w:rStyle w:val="s0"/>
          <w:color w:val="000000" w:themeColor="text1"/>
        </w:rPr>
        <w:t xml:space="preserve">Совета </w:t>
      </w:r>
      <w:r w:rsidRPr="004524F3">
        <w:rPr>
          <w:rStyle w:val="s0"/>
          <w:color w:val="000000" w:themeColor="text1"/>
        </w:rPr>
        <w:t xml:space="preserve">директоров </w:t>
      </w:r>
      <w:r w:rsidR="006B3173" w:rsidRPr="004524F3">
        <w:rPr>
          <w:rStyle w:val="s0"/>
          <w:color w:val="000000" w:themeColor="text1"/>
        </w:rPr>
        <w:t xml:space="preserve">Банка </w:t>
      </w:r>
      <w:r w:rsidRPr="004524F3">
        <w:rPr>
          <w:rStyle w:val="s0"/>
          <w:color w:val="000000" w:themeColor="text1"/>
        </w:rPr>
        <w:t>добросовестно выполняют свои обязанности и принимают решения, минимизируют конфликты интересов.</w:t>
      </w:r>
    </w:p>
    <w:p w14:paraId="6F7EEB6A" w14:textId="0CC83042" w:rsidR="00514756"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lastRenderedPageBreak/>
        <w:t>Члены</w:t>
      </w:r>
      <w:r w:rsidR="00C94DAA" w:rsidRPr="004524F3">
        <w:rPr>
          <w:color w:val="000000" w:themeColor="text1"/>
        </w:rPr>
        <w:t xml:space="preserve"> </w:t>
      </w:r>
      <w:r w:rsidR="006B3173" w:rsidRPr="004524F3">
        <w:rPr>
          <w:color w:val="000000" w:themeColor="text1"/>
        </w:rPr>
        <w:t>Правления</w:t>
      </w:r>
      <w:r w:rsidR="00C94DAA" w:rsidRPr="004524F3">
        <w:rPr>
          <w:color w:val="000000" w:themeColor="text1"/>
        </w:rPr>
        <w:t xml:space="preserve">, кроме </w:t>
      </w:r>
      <w:r w:rsidR="006B3173" w:rsidRPr="004524F3">
        <w:rPr>
          <w:color w:val="000000" w:themeColor="text1"/>
        </w:rPr>
        <w:t>Председателя Правления</w:t>
      </w:r>
      <w:r w:rsidRPr="004524F3">
        <w:rPr>
          <w:color w:val="000000" w:themeColor="text1"/>
        </w:rPr>
        <w:t xml:space="preserve">, не могут быть избраны в </w:t>
      </w:r>
      <w:r w:rsidR="006F619F" w:rsidRPr="004524F3">
        <w:rPr>
          <w:color w:val="000000" w:themeColor="text1"/>
        </w:rPr>
        <w:t>Совет</w:t>
      </w:r>
      <w:r w:rsidRPr="004524F3">
        <w:rPr>
          <w:color w:val="000000" w:themeColor="text1"/>
        </w:rPr>
        <w:t xml:space="preserve"> директоров. </w:t>
      </w:r>
      <w:r w:rsidR="00C94DAA" w:rsidRPr="004524F3">
        <w:rPr>
          <w:color w:val="000000" w:themeColor="text1"/>
        </w:rPr>
        <w:t xml:space="preserve">Председатель </w:t>
      </w:r>
      <w:r w:rsidR="006B3173" w:rsidRPr="004524F3">
        <w:rPr>
          <w:color w:val="000000" w:themeColor="text1"/>
        </w:rPr>
        <w:t xml:space="preserve">Правления </w:t>
      </w:r>
      <w:r w:rsidRPr="004524F3">
        <w:rPr>
          <w:color w:val="000000" w:themeColor="text1"/>
        </w:rPr>
        <w:t xml:space="preserve">не может быть избран председателем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FF382C" w:rsidRPr="004524F3">
        <w:rPr>
          <w:color w:val="000000" w:themeColor="text1"/>
        </w:rPr>
        <w:t xml:space="preserve"> Банка</w:t>
      </w:r>
      <w:r w:rsidRPr="004524F3">
        <w:rPr>
          <w:color w:val="000000" w:themeColor="text1"/>
        </w:rPr>
        <w:t>.</w:t>
      </w:r>
    </w:p>
    <w:p w14:paraId="731A43BB" w14:textId="7437BDD5"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Число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должно составлять не менее трех человек. Не менее тридцати процентов от состава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r w:rsidR="00FF382C" w:rsidRPr="004524F3">
        <w:rPr>
          <w:color w:val="000000" w:themeColor="text1"/>
        </w:rPr>
        <w:t xml:space="preserve">Банка </w:t>
      </w:r>
      <w:r w:rsidRPr="004524F3">
        <w:rPr>
          <w:color w:val="000000" w:themeColor="text1"/>
        </w:rPr>
        <w:t xml:space="preserve">должны быть независимыми директорами. Отбор, выплата вознаграждения и компенсация расходов независимых директоров осуществляется в соответствии с </w:t>
      </w:r>
      <w:r w:rsidR="000A2890" w:rsidRPr="004524F3">
        <w:rPr>
          <w:color w:val="000000" w:themeColor="text1"/>
        </w:rPr>
        <w:t>настоящим Положением</w:t>
      </w:r>
      <w:r w:rsidRPr="004524F3">
        <w:rPr>
          <w:color w:val="000000" w:themeColor="text1"/>
        </w:rPr>
        <w:t xml:space="preserve">. </w:t>
      </w:r>
    </w:p>
    <w:p w14:paraId="51A55172" w14:textId="0C52C485"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Членом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может быть только физическое лицо.</w:t>
      </w:r>
    </w:p>
    <w:p w14:paraId="4E326DA3" w14:textId="53536AA1" w:rsidR="0009783C" w:rsidRPr="004524F3" w:rsidRDefault="000A2890"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Работники </w:t>
      </w:r>
      <w:r w:rsidR="00630DB1" w:rsidRPr="004524F3">
        <w:rPr>
          <w:color w:val="000000" w:themeColor="text1"/>
        </w:rPr>
        <w:t>службы</w:t>
      </w:r>
      <w:r w:rsidR="00EF648C" w:rsidRPr="004524F3">
        <w:rPr>
          <w:color w:val="000000" w:themeColor="text1"/>
        </w:rPr>
        <w:t xml:space="preserve"> </w:t>
      </w:r>
      <w:r w:rsidR="0064710B" w:rsidRPr="004524F3">
        <w:rPr>
          <w:color w:val="000000" w:themeColor="text1"/>
        </w:rPr>
        <w:t>внутреннего</w:t>
      </w:r>
      <w:r w:rsidR="00CF2475" w:rsidRPr="004524F3">
        <w:rPr>
          <w:color w:val="000000" w:themeColor="text1"/>
        </w:rPr>
        <w:t xml:space="preserve"> </w:t>
      </w:r>
      <w:r w:rsidR="0064710B" w:rsidRPr="004524F3">
        <w:rPr>
          <w:color w:val="000000" w:themeColor="text1"/>
        </w:rPr>
        <w:t>аудита</w:t>
      </w:r>
      <w:r w:rsidR="0009783C" w:rsidRPr="004524F3">
        <w:rPr>
          <w:color w:val="000000" w:themeColor="text1"/>
        </w:rPr>
        <w:t xml:space="preserve"> и корпоративный секретарь не могут являться членами </w:t>
      </w:r>
      <w:r w:rsidR="006F619F"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w:t>
      </w:r>
    </w:p>
    <w:p w14:paraId="7FA4DD47" w14:textId="0F91EF97"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w:t>
      </w:r>
      <w:r w:rsidR="006F619F" w:rsidRPr="004524F3">
        <w:rPr>
          <w:color w:val="000000" w:themeColor="text1"/>
        </w:rPr>
        <w:t>Совет</w:t>
      </w:r>
      <w:r w:rsidRPr="004524F3">
        <w:rPr>
          <w:color w:val="000000" w:themeColor="text1"/>
        </w:rPr>
        <w:t xml:space="preserve"> директоров не может быть избрано лицо: </w:t>
      </w:r>
    </w:p>
    <w:p w14:paraId="72C9EF8A" w14:textId="77777777" w:rsidR="0009783C" w:rsidRPr="004524F3" w:rsidRDefault="000A2890" w:rsidP="00A52B74">
      <w:pPr>
        <w:widowControl w:val="0"/>
        <w:overflowPunct w:val="0"/>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являющееся</w:t>
      </w:r>
      <w:r w:rsidR="0009783C" w:rsidRPr="004524F3">
        <w:rPr>
          <w:rFonts w:ascii="Times New Roman" w:hAnsi="Times New Roman" w:cs="Times New Roman"/>
          <w:color w:val="000000" w:themeColor="text1"/>
          <w:sz w:val="24"/>
          <w:szCs w:val="24"/>
        </w:rPr>
        <w:t xml:space="preserve"> участником, руководителем исполнительного органа, членом органа управления или работником юридического лица, конкурирующего с</w:t>
      </w:r>
      <w:r w:rsidR="00FF382C" w:rsidRPr="004524F3">
        <w:rPr>
          <w:rFonts w:ascii="Times New Roman" w:hAnsi="Times New Roman" w:cs="Times New Roman"/>
          <w:color w:val="000000" w:themeColor="text1"/>
          <w:sz w:val="24"/>
          <w:szCs w:val="24"/>
        </w:rPr>
        <w:t xml:space="preserve"> Банком</w:t>
      </w:r>
      <w:r w:rsidR="0009783C" w:rsidRPr="004524F3">
        <w:rPr>
          <w:rFonts w:ascii="Times New Roman" w:hAnsi="Times New Roman" w:cs="Times New Roman"/>
          <w:color w:val="000000" w:themeColor="text1"/>
          <w:sz w:val="24"/>
          <w:szCs w:val="24"/>
        </w:rPr>
        <w:t>;</w:t>
      </w:r>
    </w:p>
    <w:p w14:paraId="47F77FFC" w14:textId="77777777" w:rsidR="00C32BB7" w:rsidRPr="004524F3" w:rsidRDefault="00C85863" w:rsidP="00A52B74">
      <w:pPr>
        <w:widowControl w:val="0"/>
        <w:overflowPunct w:val="0"/>
        <w:adjustRightInd w:val="0"/>
        <w:spacing w:after="0" w:line="240" w:lineRule="auto"/>
        <w:ind w:firstLine="709"/>
        <w:jc w:val="both"/>
        <w:rPr>
          <w:rStyle w:val="s0"/>
          <w:color w:val="000000" w:themeColor="text1"/>
        </w:rPr>
      </w:pPr>
      <w:r w:rsidRPr="004524F3">
        <w:rPr>
          <w:rFonts w:ascii="Times New Roman" w:hAnsi="Times New Roman" w:cs="Times New Roman"/>
          <w:color w:val="000000" w:themeColor="text1"/>
          <w:sz w:val="24"/>
          <w:szCs w:val="24"/>
        </w:rPr>
        <w:t xml:space="preserve">– </w:t>
      </w:r>
      <w:r w:rsidR="00C32BB7" w:rsidRPr="004524F3">
        <w:rPr>
          <w:rStyle w:val="s0"/>
          <w:color w:val="000000" w:themeColor="text1"/>
        </w:rPr>
        <w:t>несоответствующее требованиям статьи 20 Закона Республики Казахстан «О банках и банковской деятельности в Республике Казахстан»;</w:t>
      </w:r>
    </w:p>
    <w:p w14:paraId="7CF5D450" w14:textId="77777777" w:rsidR="00E24C14" w:rsidRPr="004524F3" w:rsidRDefault="00E24C14" w:rsidP="00A52B74">
      <w:pPr>
        <w:widowControl w:val="0"/>
        <w:overflowPunct w:val="0"/>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являющееся членом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четырех и более компаний</w:t>
      </w:r>
      <w:r w:rsidR="00E45FC8" w:rsidRPr="004524F3">
        <w:rPr>
          <w:rFonts w:ascii="Times New Roman" w:hAnsi="Times New Roman" w:cs="Times New Roman"/>
          <w:color w:val="000000" w:themeColor="text1"/>
          <w:sz w:val="24"/>
          <w:szCs w:val="24"/>
          <w:lang w:val="kk-KZ"/>
        </w:rPr>
        <w:t>, за исключением члена совета директор</w:t>
      </w:r>
      <w:r w:rsidR="00E25FC1" w:rsidRPr="004524F3">
        <w:rPr>
          <w:rFonts w:ascii="Times New Roman" w:hAnsi="Times New Roman" w:cs="Times New Roman"/>
          <w:color w:val="000000" w:themeColor="text1"/>
          <w:sz w:val="24"/>
          <w:szCs w:val="24"/>
          <w:lang w:val="kk-KZ"/>
        </w:rPr>
        <w:t xml:space="preserve">ов, являющегося представителем </w:t>
      </w:r>
      <w:r w:rsidR="00D03331" w:rsidRPr="004524F3">
        <w:rPr>
          <w:rFonts w:ascii="Times New Roman" w:hAnsi="Times New Roman" w:cs="Times New Roman"/>
          <w:color w:val="000000" w:themeColor="text1"/>
          <w:sz w:val="24"/>
          <w:szCs w:val="24"/>
          <w:lang w:val="kk-KZ"/>
        </w:rPr>
        <w:t>акционера</w:t>
      </w:r>
      <w:r w:rsidR="00C32BB7" w:rsidRPr="004524F3">
        <w:rPr>
          <w:rFonts w:ascii="Times New Roman" w:hAnsi="Times New Roman" w:cs="Times New Roman"/>
          <w:color w:val="000000" w:themeColor="text1"/>
          <w:sz w:val="24"/>
          <w:szCs w:val="24"/>
          <w:lang w:val="kk-KZ"/>
        </w:rPr>
        <w:t>.</w:t>
      </w:r>
    </w:p>
    <w:p w14:paraId="7DDF053C" w14:textId="00CFF2A1"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Количественный состав </w:t>
      </w:r>
      <w:r w:rsidR="006F619F" w:rsidRPr="004524F3">
        <w:rPr>
          <w:color w:val="000000" w:themeColor="text1"/>
        </w:rPr>
        <w:t>Совет</w:t>
      </w:r>
      <w:r w:rsidR="00326A85" w:rsidRPr="004524F3">
        <w:rPr>
          <w:color w:val="000000" w:themeColor="text1"/>
        </w:rPr>
        <w:t>а</w:t>
      </w:r>
      <w:r w:rsidR="00800CD2" w:rsidRPr="004524F3">
        <w:rPr>
          <w:color w:val="000000" w:themeColor="text1"/>
        </w:rPr>
        <w:t xml:space="preserve"> директоров определяется </w:t>
      </w:r>
      <w:r w:rsidR="00D03331" w:rsidRPr="004524F3">
        <w:rPr>
          <w:color w:val="000000" w:themeColor="text1"/>
        </w:rPr>
        <w:t xml:space="preserve">общим собранием </w:t>
      </w:r>
      <w:r w:rsidRPr="004524F3">
        <w:rPr>
          <w:color w:val="000000" w:themeColor="text1"/>
        </w:rPr>
        <w:t>акционеро</w:t>
      </w:r>
      <w:r w:rsidR="00D03331" w:rsidRPr="004524F3">
        <w:rPr>
          <w:color w:val="000000" w:themeColor="text1"/>
        </w:rPr>
        <w:t>в</w:t>
      </w:r>
      <w:r w:rsidRPr="004524F3">
        <w:rPr>
          <w:color w:val="000000" w:themeColor="text1"/>
        </w:rPr>
        <w:t xml:space="preserve">. Состав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устанавливается индивидуально с учетом масштабов деятельности, текущих задач, стратегии развития и/или плана развития и финансовых возможностей. </w:t>
      </w:r>
    </w:p>
    <w:p w14:paraId="6FD8B885" w14:textId="3069C74A" w:rsidR="000C76F4" w:rsidRPr="004524F3" w:rsidRDefault="00D03331"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Общее собрание </w:t>
      </w:r>
      <w:r w:rsidR="000C76F4" w:rsidRPr="004524F3">
        <w:rPr>
          <w:color w:val="000000" w:themeColor="text1"/>
        </w:rPr>
        <w:t>акционер</w:t>
      </w:r>
      <w:r w:rsidRPr="004524F3">
        <w:rPr>
          <w:color w:val="000000" w:themeColor="text1"/>
        </w:rPr>
        <w:t>ов</w:t>
      </w:r>
      <w:r w:rsidR="000C76F4" w:rsidRPr="004524F3">
        <w:rPr>
          <w:color w:val="000000" w:themeColor="text1"/>
        </w:rPr>
        <w:t xml:space="preserve"> избирает членов </w:t>
      </w:r>
      <w:r w:rsidR="006F619F" w:rsidRPr="004524F3">
        <w:rPr>
          <w:color w:val="000000" w:themeColor="text1"/>
        </w:rPr>
        <w:t>Совет</w:t>
      </w:r>
      <w:r w:rsidR="000C76F4" w:rsidRPr="004524F3">
        <w:rPr>
          <w:color w:val="000000" w:themeColor="text1"/>
        </w:rPr>
        <w:t xml:space="preserve">а директоров </w:t>
      </w:r>
      <w:r w:rsidR="006F619F" w:rsidRPr="004524F3">
        <w:rPr>
          <w:color w:val="000000" w:themeColor="text1"/>
        </w:rPr>
        <w:t>Банка</w:t>
      </w:r>
      <w:r w:rsidR="000C76F4" w:rsidRPr="004524F3">
        <w:rPr>
          <w:color w:val="000000" w:themeColor="text1"/>
        </w:rPr>
        <w:t xml:space="preserve"> в порядке, определенном законодательством Республики Казахстан, </w:t>
      </w:r>
      <w:r w:rsidR="00537D9D" w:rsidRPr="004524F3">
        <w:rPr>
          <w:color w:val="000000" w:themeColor="text1"/>
        </w:rPr>
        <w:t>У</w:t>
      </w:r>
      <w:r w:rsidR="000C76F4" w:rsidRPr="004524F3">
        <w:rPr>
          <w:color w:val="000000" w:themeColor="text1"/>
        </w:rPr>
        <w:t xml:space="preserve">ставом и внутренними документами </w:t>
      </w:r>
      <w:r w:rsidR="006F619F" w:rsidRPr="004524F3">
        <w:rPr>
          <w:color w:val="000000" w:themeColor="text1"/>
        </w:rPr>
        <w:t>Банка</w:t>
      </w:r>
      <w:r w:rsidR="000C76F4" w:rsidRPr="004524F3">
        <w:rPr>
          <w:color w:val="000000" w:themeColor="text1"/>
        </w:rPr>
        <w:t xml:space="preserve">, с учетом компетенций, навыков, достижений, деловой репутации и профессионального опыта кандидатов. </w:t>
      </w:r>
    </w:p>
    <w:p w14:paraId="682BAB8B" w14:textId="77777777" w:rsidR="000C76F4" w:rsidRPr="004524F3" w:rsidRDefault="000C76F4"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переизбрании отдельных членов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или его полного состава на новый срок во внимание принимаются результаты оценки деятельности членов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6F619F"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 xml:space="preserve">. </w:t>
      </w:r>
    </w:p>
    <w:p w14:paraId="6E60DC9E" w14:textId="77777777" w:rsidR="000C76F4" w:rsidRPr="004524F3" w:rsidRDefault="000C76F4"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отборе кандидатов в состав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во внимание принимаются:</w:t>
      </w:r>
    </w:p>
    <w:p w14:paraId="14FC9389" w14:textId="55B4B228"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опыт работы на руководящих должностях;</w:t>
      </w:r>
    </w:p>
    <w:p w14:paraId="38B4A53E" w14:textId="10238F56"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 xml:space="preserve">опыт работы в качестве члена </w:t>
      </w:r>
      <w:r w:rsidR="006F619F" w:rsidRPr="004524F3">
        <w:rPr>
          <w:color w:val="000000" w:themeColor="text1"/>
        </w:rPr>
        <w:t>Совет</w:t>
      </w:r>
      <w:r w:rsidRPr="004524F3">
        <w:rPr>
          <w:color w:val="000000" w:themeColor="text1"/>
        </w:rPr>
        <w:t>а директоров;</w:t>
      </w:r>
    </w:p>
    <w:p w14:paraId="05341764" w14:textId="3F3E91D0"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стаж работы;</w:t>
      </w:r>
    </w:p>
    <w:p w14:paraId="3A71FEF7" w14:textId="5E6C9B8C"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образование, специальность, включая наличие международных сертификатов;</w:t>
      </w:r>
    </w:p>
    <w:p w14:paraId="424F26F1" w14:textId="2EB01A99"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наличие компетенций/руководящего опыта не менее 2-х лет по направлениям и отраслям</w:t>
      </w:r>
    </w:p>
    <w:p w14:paraId="7195C3E3" w14:textId="34F9221F"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деловая репутация;</w:t>
      </w:r>
    </w:p>
    <w:p w14:paraId="1988E197" w14:textId="549EBE20"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 xml:space="preserve">наличие прямого или потенциального конфликта интересов; </w:t>
      </w:r>
    </w:p>
    <w:p w14:paraId="334316BA" w14:textId="68F0BAAC" w:rsidR="000C76F4" w:rsidRPr="004524F3" w:rsidRDefault="000C76F4" w:rsidP="00A52B74">
      <w:pPr>
        <w:pStyle w:val="aa"/>
        <w:numPr>
          <w:ilvl w:val="0"/>
          <w:numId w:val="30"/>
        </w:numPr>
        <w:tabs>
          <w:tab w:val="left" w:pos="993"/>
        </w:tabs>
        <w:ind w:left="0" w:firstLine="709"/>
        <w:jc w:val="both"/>
        <w:rPr>
          <w:color w:val="000000" w:themeColor="text1"/>
        </w:rPr>
      </w:pPr>
      <w:r w:rsidRPr="004524F3">
        <w:rPr>
          <w:color w:val="000000" w:themeColor="text1"/>
        </w:rPr>
        <w:t>наличие профессиональной сертификации директора «Сертифицированный директор» (для независимых директоров).</w:t>
      </w:r>
    </w:p>
    <w:p w14:paraId="2FCBB23E" w14:textId="77777777" w:rsidR="000C76F4" w:rsidRPr="004524F3" w:rsidRDefault="000C76F4" w:rsidP="003E6187">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Ни одно лицо не должно участвовать в принятии решений, связанных с собственным назначением, избранием и переизбранием.</w:t>
      </w:r>
    </w:p>
    <w:p w14:paraId="3481B1BE" w14:textId="77777777" w:rsidR="000C76F4" w:rsidRPr="004524F3" w:rsidRDefault="000C76F4"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целях обеспечения разнообразия по гендерному составу, в случае равенства оценок соответствия кандидатов 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w:t>
      </w:r>
      <w:r w:rsidR="006F619F"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 xml:space="preserve"> предъявляемым требованиям, стремиться предпочтение отдавать кандидатам – женщинам.</w:t>
      </w:r>
    </w:p>
    <w:p w14:paraId="6E8C88DB" w14:textId="77777777" w:rsidR="000C76F4" w:rsidRPr="004524F3" w:rsidRDefault="000C76F4" w:rsidP="004C48E3">
      <w:pPr>
        <w:shd w:val="clear" w:color="auto" w:fill="FFFFFF"/>
        <w:tabs>
          <w:tab w:val="left" w:pos="1134"/>
        </w:tabs>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Кандидаты в независимые директора должны быть свободны от каких-либо материальных интересов или отношений с </w:t>
      </w:r>
      <w:r w:rsidR="00D03331" w:rsidRPr="004524F3">
        <w:rPr>
          <w:rFonts w:ascii="Times New Roman" w:hAnsi="Times New Roman" w:cs="Times New Roman"/>
          <w:color w:val="000000" w:themeColor="text1"/>
          <w:sz w:val="24"/>
          <w:szCs w:val="24"/>
        </w:rPr>
        <w:t>Банком</w:t>
      </w:r>
      <w:r w:rsidRPr="004524F3">
        <w:rPr>
          <w:rFonts w:ascii="Times New Roman" w:hAnsi="Times New Roman" w:cs="Times New Roman"/>
          <w:color w:val="000000" w:themeColor="text1"/>
          <w:sz w:val="24"/>
          <w:szCs w:val="24"/>
        </w:rPr>
        <w:t>, его управления или его собственности, которые могли бы поставить под угрозу осуществление объективного суждения, обладать достаточным профессионализмом и самостоятельностью, чтобы принимать независимые и объективные решения, свободные от влияния акционер</w:t>
      </w:r>
      <w:r w:rsidR="00D03331" w:rsidRPr="004524F3">
        <w:rPr>
          <w:rFonts w:ascii="Times New Roman" w:hAnsi="Times New Roman" w:cs="Times New Roman"/>
          <w:color w:val="000000" w:themeColor="text1"/>
          <w:sz w:val="24"/>
          <w:szCs w:val="24"/>
        </w:rPr>
        <w:t>ов</w:t>
      </w:r>
      <w:r w:rsidRPr="004524F3">
        <w:rPr>
          <w:rFonts w:ascii="Times New Roman" w:hAnsi="Times New Roman" w:cs="Times New Roman"/>
          <w:color w:val="000000" w:themeColor="text1"/>
          <w:sz w:val="24"/>
          <w:szCs w:val="24"/>
        </w:rPr>
        <w:t xml:space="preserve">, </w:t>
      </w:r>
      <w:r w:rsidR="00D03331" w:rsidRPr="004524F3">
        <w:rPr>
          <w:rFonts w:ascii="Times New Roman" w:hAnsi="Times New Roman" w:cs="Times New Roman"/>
          <w:color w:val="000000" w:themeColor="text1"/>
          <w:sz w:val="24"/>
          <w:szCs w:val="24"/>
        </w:rPr>
        <w:t>Правления</w:t>
      </w:r>
      <w:r w:rsidRPr="004524F3">
        <w:rPr>
          <w:rFonts w:ascii="Times New Roman" w:hAnsi="Times New Roman" w:cs="Times New Roman"/>
          <w:color w:val="000000" w:themeColor="text1"/>
          <w:sz w:val="24"/>
          <w:szCs w:val="24"/>
        </w:rPr>
        <w:t xml:space="preserve"> и прочих заинтересованных сторон.</w:t>
      </w:r>
    </w:p>
    <w:p w14:paraId="206B3AAA" w14:textId="6D6E2615" w:rsidR="0009783C" w:rsidRPr="004524F3" w:rsidRDefault="00475934"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Срок полномочий </w:t>
      </w:r>
      <w:r w:rsidR="006F619F" w:rsidRPr="004524F3">
        <w:rPr>
          <w:color w:val="000000" w:themeColor="text1"/>
        </w:rPr>
        <w:t>Совет</w:t>
      </w:r>
      <w:r w:rsidRPr="004524F3">
        <w:rPr>
          <w:color w:val="000000" w:themeColor="text1"/>
        </w:rPr>
        <w:t xml:space="preserve">а директоров устанавливается </w:t>
      </w:r>
      <w:r w:rsidR="004C7A3E" w:rsidRPr="004524F3">
        <w:rPr>
          <w:color w:val="000000" w:themeColor="text1"/>
        </w:rPr>
        <w:t>общим собранием а</w:t>
      </w:r>
      <w:r w:rsidRPr="004524F3">
        <w:rPr>
          <w:color w:val="000000" w:themeColor="text1"/>
        </w:rPr>
        <w:t>кционеро</w:t>
      </w:r>
      <w:r w:rsidR="004C7A3E" w:rsidRPr="004524F3">
        <w:rPr>
          <w:color w:val="000000" w:themeColor="text1"/>
        </w:rPr>
        <w:t>в</w:t>
      </w:r>
      <w:r w:rsidRPr="004524F3">
        <w:rPr>
          <w:color w:val="000000" w:themeColor="text1"/>
        </w:rPr>
        <w:t xml:space="preserve">. Срок полномочий членов </w:t>
      </w:r>
      <w:r w:rsidR="006F619F" w:rsidRPr="004524F3">
        <w:rPr>
          <w:color w:val="000000" w:themeColor="text1"/>
        </w:rPr>
        <w:t>Совет</w:t>
      </w:r>
      <w:r w:rsidRPr="004524F3">
        <w:rPr>
          <w:color w:val="000000" w:themeColor="text1"/>
        </w:rPr>
        <w:t xml:space="preserve">а директоров совпадает со сроком полномочий </w:t>
      </w:r>
      <w:r w:rsidRPr="004524F3">
        <w:rPr>
          <w:color w:val="000000" w:themeColor="text1"/>
        </w:rPr>
        <w:lastRenderedPageBreak/>
        <w:t xml:space="preserve">всего </w:t>
      </w:r>
      <w:r w:rsidR="006F619F" w:rsidRPr="004524F3">
        <w:rPr>
          <w:color w:val="000000" w:themeColor="text1"/>
        </w:rPr>
        <w:t>Совет</w:t>
      </w:r>
      <w:r w:rsidRPr="004524F3">
        <w:rPr>
          <w:color w:val="000000" w:themeColor="text1"/>
        </w:rPr>
        <w:t xml:space="preserve">а директоров, если иное не определено решением </w:t>
      </w:r>
      <w:r w:rsidR="004C7A3E" w:rsidRPr="004524F3">
        <w:rPr>
          <w:color w:val="000000" w:themeColor="text1"/>
        </w:rPr>
        <w:t xml:space="preserve">общего собрания </w:t>
      </w:r>
      <w:r w:rsidRPr="004524F3">
        <w:rPr>
          <w:color w:val="000000" w:themeColor="text1"/>
        </w:rPr>
        <w:t>акционер</w:t>
      </w:r>
      <w:r w:rsidR="004C7A3E" w:rsidRPr="004524F3">
        <w:rPr>
          <w:color w:val="000000" w:themeColor="text1"/>
        </w:rPr>
        <w:t>ов</w:t>
      </w:r>
      <w:r w:rsidRPr="004524F3">
        <w:rPr>
          <w:color w:val="000000" w:themeColor="text1"/>
        </w:rPr>
        <w:t xml:space="preserve">, и истекает на момент принятия </w:t>
      </w:r>
      <w:r w:rsidR="004C7A3E" w:rsidRPr="004524F3">
        <w:rPr>
          <w:color w:val="000000" w:themeColor="text1"/>
        </w:rPr>
        <w:t xml:space="preserve">общим собранием </w:t>
      </w:r>
      <w:r w:rsidRPr="004524F3">
        <w:rPr>
          <w:color w:val="000000" w:themeColor="text1"/>
        </w:rPr>
        <w:t>акционеро</w:t>
      </w:r>
      <w:r w:rsidR="004C7A3E" w:rsidRPr="004524F3">
        <w:rPr>
          <w:color w:val="000000" w:themeColor="text1"/>
        </w:rPr>
        <w:t>в</w:t>
      </w:r>
      <w:r w:rsidRPr="004524F3">
        <w:rPr>
          <w:color w:val="000000" w:themeColor="text1"/>
        </w:rPr>
        <w:t xml:space="preserve"> решения по избранию нового состава </w:t>
      </w:r>
      <w:r w:rsidR="006F619F" w:rsidRPr="004524F3">
        <w:rPr>
          <w:color w:val="000000" w:themeColor="text1"/>
        </w:rPr>
        <w:t>Совет</w:t>
      </w:r>
      <w:r w:rsidRPr="004524F3">
        <w:rPr>
          <w:color w:val="000000" w:themeColor="text1"/>
        </w:rPr>
        <w:t xml:space="preserve">а директоров. </w:t>
      </w:r>
      <w:r w:rsidR="004C7A3E" w:rsidRPr="004524F3">
        <w:rPr>
          <w:color w:val="000000" w:themeColor="text1"/>
        </w:rPr>
        <w:t xml:space="preserve">Общее собрание </w:t>
      </w:r>
      <w:r w:rsidRPr="004524F3">
        <w:rPr>
          <w:color w:val="000000" w:themeColor="text1"/>
        </w:rPr>
        <w:t>акционер</w:t>
      </w:r>
      <w:r w:rsidR="004C7A3E" w:rsidRPr="004524F3">
        <w:rPr>
          <w:color w:val="000000" w:themeColor="text1"/>
        </w:rPr>
        <w:t>ов</w:t>
      </w:r>
      <w:r w:rsidRPr="004524F3">
        <w:rPr>
          <w:color w:val="000000" w:themeColor="text1"/>
        </w:rPr>
        <w:t xml:space="preserve"> вправе досрочно прекратить полномочия всех или отдельных членов </w:t>
      </w:r>
      <w:r w:rsidR="006F619F" w:rsidRPr="004524F3">
        <w:rPr>
          <w:color w:val="000000" w:themeColor="text1"/>
        </w:rPr>
        <w:t>Совет</w:t>
      </w:r>
      <w:r w:rsidRPr="004524F3">
        <w:rPr>
          <w:color w:val="000000" w:themeColor="text1"/>
        </w:rPr>
        <w:t xml:space="preserve">а директоров. </w:t>
      </w:r>
    </w:p>
    <w:p w14:paraId="4CB63E09" w14:textId="77777777" w:rsidR="0009783C" w:rsidRPr="004524F3" w:rsidRDefault="0009783C" w:rsidP="00A52B74">
      <w:pPr>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Полномочия такого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прекращаются с даты принятия </w:t>
      </w:r>
      <w:r w:rsidR="004C7A3E" w:rsidRPr="004524F3">
        <w:rPr>
          <w:rFonts w:ascii="Times New Roman" w:hAnsi="Times New Roman" w:cs="Times New Roman"/>
          <w:color w:val="000000" w:themeColor="text1"/>
          <w:sz w:val="24"/>
          <w:szCs w:val="24"/>
        </w:rPr>
        <w:t>общим собранием</w:t>
      </w:r>
      <w:r w:rsidRPr="004524F3">
        <w:rPr>
          <w:rFonts w:ascii="Times New Roman" w:hAnsi="Times New Roman" w:cs="Times New Roman"/>
          <w:color w:val="000000" w:themeColor="text1"/>
          <w:sz w:val="24"/>
          <w:szCs w:val="24"/>
        </w:rPr>
        <w:t xml:space="preserve"> акционеро</w:t>
      </w:r>
      <w:r w:rsidR="004C7A3E" w:rsidRPr="004524F3">
        <w:rPr>
          <w:rFonts w:ascii="Times New Roman" w:hAnsi="Times New Roman" w:cs="Times New Roman"/>
          <w:color w:val="000000" w:themeColor="text1"/>
          <w:sz w:val="24"/>
          <w:szCs w:val="24"/>
        </w:rPr>
        <w:t>в</w:t>
      </w:r>
      <w:r w:rsidRPr="004524F3">
        <w:rPr>
          <w:rFonts w:ascii="Times New Roman" w:hAnsi="Times New Roman" w:cs="Times New Roman"/>
          <w:color w:val="000000" w:themeColor="text1"/>
          <w:sz w:val="24"/>
          <w:szCs w:val="24"/>
        </w:rPr>
        <w:t xml:space="preserve"> решения о досрочном прекращении его полномочий.</w:t>
      </w:r>
    </w:p>
    <w:p w14:paraId="0676B48B" w14:textId="77777777" w:rsidR="0009783C" w:rsidRPr="004524F3" w:rsidRDefault="0009783C" w:rsidP="00A52B74">
      <w:pPr>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Досрочное прекращение полномочий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по его инициативе осуществляется на основании письменного уведомления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Полномочия такого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прекращаются с момента получения указанного уведомления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ом директоров</w:t>
      </w:r>
      <w:r w:rsidR="004C7A3E" w:rsidRPr="004524F3">
        <w:rPr>
          <w:rFonts w:ascii="Times New Roman" w:hAnsi="Times New Roman" w:cs="Times New Roman"/>
          <w:color w:val="000000" w:themeColor="text1"/>
          <w:sz w:val="24"/>
          <w:szCs w:val="24"/>
        </w:rPr>
        <w:t xml:space="preserve"> или в дату</w:t>
      </w:r>
      <w:r w:rsidR="003E6187" w:rsidRPr="004524F3">
        <w:rPr>
          <w:rFonts w:ascii="Times New Roman" w:hAnsi="Times New Roman" w:cs="Times New Roman"/>
          <w:color w:val="000000" w:themeColor="text1"/>
          <w:sz w:val="24"/>
          <w:szCs w:val="24"/>
        </w:rPr>
        <w:t>,</w:t>
      </w:r>
      <w:r w:rsidR="004C7A3E" w:rsidRPr="004524F3">
        <w:rPr>
          <w:rFonts w:ascii="Times New Roman" w:hAnsi="Times New Roman" w:cs="Times New Roman"/>
          <w:color w:val="000000" w:themeColor="text1"/>
          <w:sz w:val="24"/>
          <w:szCs w:val="24"/>
        </w:rPr>
        <w:t xml:space="preserve"> указанную в таком письменном уведомлении</w:t>
      </w:r>
      <w:r w:rsidRPr="004524F3">
        <w:rPr>
          <w:rFonts w:ascii="Times New Roman" w:hAnsi="Times New Roman" w:cs="Times New Roman"/>
          <w:color w:val="000000" w:themeColor="text1"/>
          <w:sz w:val="24"/>
          <w:szCs w:val="24"/>
        </w:rPr>
        <w:t>.</w:t>
      </w:r>
    </w:p>
    <w:p w14:paraId="12F8E0BC" w14:textId="77777777" w:rsidR="0009783C" w:rsidRPr="004524F3" w:rsidRDefault="006F619F" w:rsidP="00A52B74">
      <w:pPr>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Совет</w:t>
      </w:r>
      <w:r w:rsidR="0009783C" w:rsidRPr="004524F3">
        <w:rPr>
          <w:rFonts w:ascii="Times New Roman" w:hAnsi="Times New Roman" w:cs="Times New Roman"/>
          <w:color w:val="000000" w:themeColor="text1"/>
          <w:sz w:val="24"/>
          <w:szCs w:val="24"/>
        </w:rPr>
        <w:t xml:space="preserve"> директоров вправе рекомендовать </w:t>
      </w:r>
      <w:r w:rsidR="004C7A3E" w:rsidRPr="004524F3">
        <w:rPr>
          <w:rFonts w:ascii="Times New Roman" w:hAnsi="Times New Roman" w:cs="Times New Roman"/>
          <w:color w:val="000000" w:themeColor="text1"/>
          <w:sz w:val="24"/>
          <w:szCs w:val="24"/>
        </w:rPr>
        <w:t>общему собранию</w:t>
      </w:r>
      <w:r w:rsidR="0009783C" w:rsidRPr="004524F3">
        <w:rPr>
          <w:rFonts w:ascii="Times New Roman" w:hAnsi="Times New Roman" w:cs="Times New Roman"/>
          <w:color w:val="000000" w:themeColor="text1"/>
          <w:sz w:val="24"/>
          <w:szCs w:val="24"/>
        </w:rPr>
        <w:t xml:space="preserve"> акционер</w:t>
      </w:r>
      <w:r w:rsidR="004C7A3E" w:rsidRPr="004524F3">
        <w:rPr>
          <w:rFonts w:ascii="Times New Roman" w:hAnsi="Times New Roman" w:cs="Times New Roman"/>
          <w:color w:val="000000" w:themeColor="text1"/>
          <w:sz w:val="24"/>
          <w:szCs w:val="24"/>
        </w:rPr>
        <w:t>ов</w:t>
      </w:r>
      <w:r w:rsidR="0009783C" w:rsidRPr="004524F3">
        <w:rPr>
          <w:rFonts w:ascii="Times New Roman" w:hAnsi="Times New Roman" w:cs="Times New Roman"/>
          <w:color w:val="000000" w:themeColor="text1"/>
          <w:sz w:val="24"/>
          <w:szCs w:val="24"/>
        </w:rPr>
        <w:t xml:space="preserve"> досрочно прекратить полномочия члена </w:t>
      </w:r>
      <w:r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который посетил по неуважительной причине менее пятидесяти процентов заседаний в год и (или) в случае представления заполненных бюллетеней по менее чем пятидесяти процентам вопросов, поставленных на заочное голосование.</w:t>
      </w:r>
    </w:p>
    <w:p w14:paraId="70D25486" w14:textId="78F195F6"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случае досрочного прекращения полномочий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избрания </w:t>
      </w:r>
      <w:r w:rsidR="004C7A3E" w:rsidRPr="004524F3">
        <w:rPr>
          <w:color w:val="000000" w:themeColor="text1"/>
        </w:rPr>
        <w:t>общим собранием</w:t>
      </w:r>
      <w:r w:rsidRPr="004524F3">
        <w:rPr>
          <w:color w:val="000000" w:themeColor="text1"/>
        </w:rPr>
        <w:t xml:space="preserve"> акционеро</w:t>
      </w:r>
      <w:r w:rsidR="004C7A3E" w:rsidRPr="004524F3">
        <w:rPr>
          <w:color w:val="000000" w:themeColor="text1"/>
        </w:rPr>
        <w:t>в</w:t>
      </w:r>
      <w:r w:rsidRPr="004524F3">
        <w:rPr>
          <w:color w:val="000000" w:themeColor="text1"/>
        </w:rPr>
        <w:t xml:space="preserve"> нового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полномочия последнего истекают одновременно с истечением срока полномочий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целом</w:t>
      </w:r>
      <w:r w:rsidR="009704D3" w:rsidRPr="004524F3">
        <w:rPr>
          <w:color w:val="000000" w:themeColor="text1"/>
        </w:rPr>
        <w:t xml:space="preserve">, если иное не определено решением </w:t>
      </w:r>
      <w:r w:rsidR="004C7A3E" w:rsidRPr="004524F3">
        <w:rPr>
          <w:color w:val="000000" w:themeColor="text1"/>
        </w:rPr>
        <w:t>общего собрания а</w:t>
      </w:r>
      <w:r w:rsidR="009704D3" w:rsidRPr="004524F3">
        <w:rPr>
          <w:color w:val="000000" w:themeColor="text1"/>
        </w:rPr>
        <w:t>кционер</w:t>
      </w:r>
      <w:r w:rsidR="004C7A3E" w:rsidRPr="004524F3">
        <w:rPr>
          <w:color w:val="000000" w:themeColor="text1"/>
        </w:rPr>
        <w:t>ов</w:t>
      </w:r>
      <w:r w:rsidRPr="004524F3">
        <w:rPr>
          <w:color w:val="000000" w:themeColor="text1"/>
        </w:rPr>
        <w:t>.</w:t>
      </w:r>
    </w:p>
    <w:p w14:paraId="50019CC7" w14:textId="20EA3CAF" w:rsidR="00984E98" w:rsidRPr="004524F3" w:rsidRDefault="00984E98"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Независимые директора избираются на срок не более трех лет, в последующем, при условии удовлетворительных результатов оценки их деятельности, может быть переизбрание еще на срок до трех лет.</w:t>
      </w:r>
    </w:p>
    <w:p w14:paraId="68E8611F" w14:textId="77777777" w:rsidR="00984E98" w:rsidRPr="004524F3" w:rsidRDefault="00984E98" w:rsidP="003E6187">
      <w:pPr>
        <w:tabs>
          <w:tab w:val="left" w:pos="1134"/>
          <w:tab w:val="left" w:pos="1418"/>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Любой срок избрания в состав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на срок больше шести лет подряд (например, два трехлетних срока) подлежит особому рассмотрению с учетом результатов работы и результатов оценки деятельности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а также необходимости качественного обновления состава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в порядке, установленном внутренним документом</w:t>
      </w:r>
      <w:r w:rsidR="009918DF"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w:t>
      </w:r>
    </w:p>
    <w:p w14:paraId="35E2D281" w14:textId="77777777" w:rsidR="00984E98" w:rsidRPr="004524F3" w:rsidRDefault="00984E98" w:rsidP="0070677D">
      <w:pPr>
        <w:tabs>
          <w:tab w:val="left" w:pos="1418"/>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Одно и то же лицо из числа независимых директоров не может избираться 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более девяти лет подряд (например, три трехлетних срока). В исключительных случаях допускается избрание на срок более девяти лет, при этом избрание такого лица 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происходит ежегодно или в иной срок, с подробным разъяснением необходимости избрания данного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 влияния данного факта на независимость принятия решений.</w:t>
      </w:r>
    </w:p>
    <w:p w14:paraId="59B27C73" w14:textId="7FAEDAED" w:rsidR="00475934" w:rsidRPr="004524F3" w:rsidRDefault="00475934"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Поиск кандидатов инициируется </w:t>
      </w:r>
      <w:r w:rsidR="004C7A3E" w:rsidRPr="004524F3">
        <w:rPr>
          <w:color w:val="000000" w:themeColor="text1"/>
        </w:rPr>
        <w:t>акционером</w:t>
      </w:r>
      <w:r w:rsidRPr="004524F3">
        <w:rPr>
          <w:color w:val="000000" w:themeColor="text1"/>
        </w:rPr>
        <w:t>, за 60</w:t>
      </w:r>
      <w:r w:rsidR="00C976C6" w:rsidRPr="004524F3">
        <w:rPr>
          <w:color w:val="000000" w:themeColor="text1"/>
        </w:rPr>
        <w:t xml:space="preserve"> (шестьдесят)</w:t>
      </w:r>
      <w:r w:rsidRPr="004524F3">
        <w:rPr>
          <w:color w:val="000000" w:themeColor="text1"/>
        </w:rPr>
        <w:t xml:space="preserve"> календарных дней до истечения утвержденного срока полномочий либо в течение 15 (пятнадцати) календарных дней с момента возникновения потребности в подборе независимого директора</w:t>
      </w:r>
      <w:r w:rsidR="001C41BA" w:rsidRPr="004524F3">
        <w:rPr>
          <w:color w:val="000000" w:themeColor="text1"/>
        </w:rPr>
        <w:t>. И</w:t>
      </w:r>
      <w:r w:rsidRPr="004524F3">
        <w:rPr>
          <w:color w:val="000000" w:themeColor="text1"/>
        </w:rPr>
        <w:t>нформации о поиске и отборе кандидатов на должность независимого директора</w:t>
      </w:r>
      <w:r w:rsidR="001C41BA" w:rsidRPr="004524F3">
        <w:rPr>
          <w:color w:val="000000" w:themeColor="text1"/>
        </w:rPr>
        <w:t xml:space="preserve"> размещается</w:t>
      </w:r>
      <w:r w:rsidRPr="004524F3">
        <w:rPr>
          <w:color w:val="000000" w:themeColor="text1"/>
        </w:rPr>
        <w:t xml:space="preserve"> на </w:t>
      </w:r>
      <w:proofErr w:type="gramStart"/>
      <w:r w:rsidRPr="004524F3">
        <w:rPr>
          <w:color w:val="000000" w:themeColor="text1"/>
        </w:rPr>
        <w:t>сайте  Банка</w:t>
      </w:r>
      <w:proofErr w:type="gramEnd"/>
      <w:r w:rsidRPr="004524F3">
        <w:rPr>
          <w:color w:val="000000" w:themeColor="text1"/>
        </w:rPr>
        <w:t xml:space="preserve"> с требованиями к кандидату.</w:t>
      </w:r>
    </w:p>
    <w:p w14:paraId="2F5D1C99" w14:textId="21C3CF29" w:rsidR="00475934" w:rsidRPr="004524F3" w:rsidRDefault="00475934"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Требования, предъявляемые к лицам, избираемым в состав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устанавливаются законодательством Республики Казахстан и </w:t>
      </w:r>
      <w:r w:rsidR="00AE708B" w:rsidRPr="004524F3">
        <w:rPr>
          <w:rFonts w:ascii="Times New Roman" w:hAnsi="Times New Roman" w:cs="Times New Roman"/>
          <w:color w:val="000000" w:themeColor="text1"/>
          <w:sz w:val="24"/>
          <w:szCs w:val="24"/>
        </w:rPr>
        <w:t>У</w:t>
      </w:r>
      <w:r w:rsidRPr="004524F3">
        <w:rPr>
          <w:rFonts w:ascii="Times New Roman" w:hAnsi="Times New Roman" w:cs="Times New Roman"/>
          <w:color w:val="000000" w:themeColor="text1"/>
          <w:sz w:val="24"/>
          <w:szCs w:val="24"/>
        </w:rPr>
        <w:t>ставом Банка.</w:t>
      </w:r>
    </w:p>
    <w:p w14:paraId="221EE4BD" w14:textId="7B523326" w:rsidR="00475934" w:rsidRPr="004524F3" w:rsidRDefault="00475934"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Кандидат на должность независимого директора должен соответствовать требованиям, указанным в </w:t>
      </w:r>
      <w:r w:rsidR="00DF6A94" w:rsidRPr="004524F3">
        <w:rPr>
          <w:rFonts w:ascii="Times New Roman" w:hAnsi="Times New Roman" w:cs="Times New Roman"/>
          <w:b/>
          <w:i/>
          <w:color w:val="000000" w:themeColor="text1"/>
          <w:sz w:val="24"/>
          <w:szCs w:val="24"/>
        </w:rPr>
        <w:t>П</w:t>
      </w:r>
      <w:r w:rsidRPr="004524F3">
        <w:rPr>
          <w:rFonts w:ascii="Times New Roman" w:hAnsi="Times New Roman" w:cs="Times New Roman"/>
          <w:b/>
          <w:i/>
          <w:color w:val="000000" w:themeColor="text1"/>
          <w:sz w:val="24"/>
          <w:szCs w:val="24"/>
        </w:rPr>
        <w:t>риложении</w:t>
      </w:r>
      <w:r w:rsidRPr="004524F3">
        <w:rPr>
          <w:rFonts w:ascii="Times New Roman" w:hAnsi="Times New Roman"/>
          <w:b/>
          <w:i/>
          <w:color w:val="000000" w:themeColor="text1"/>
          <w:sz w:val="24"/>
        </w:rPr>
        <w:t xml:space="preserve"> 8</w:t>
      </w:r>
      <w:r w:rsidRPr="004524F3">
        <w:rPr>
          <w:rFonts w:ascii="Times New Roman" w:hAnsi="Times New Roman" w:cs="Times New Roman"/>
          <w:color w:val="000000" w:themeColor="text1"/>
          <w:sz w:val="24"/>
          <w:szCs w:val="24"/>
        </w:rPr>
        <w:t xml:space="preserve"> к настоящему Положению.</w:t>
      </w:r>
    </w:p>
    <w:p w14:paraId="1639E142" w14:textId="77777777" w:rsidR="00475934" w:rsidRPr="004524F3" w:rsidRDefault="00475934"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Претенденты на избрание на должность независимого директора представляют следующие документы:</w:t>
      </w:r>
    </w:p>
    <w:p w14:paraId="4583561A" w14:textId="4CB4FB30" w:rsidR="00475934" w:rsidRPr="004524F3" w:rsidRDefault="00475934" w:rsidP="00A52B74">
      <w:pPr>
        <w:pStyle w:val="aa"/>
        <w:numPr>
          <w:ilvl w:val="0"/>
          <w:numId w:val="31"/>
        </w:numPr>
        <w:tabs>
          <w:tab w:val="left" w:pos="993"/>
        </w:tabs>
        <w:ind w:left="0" w:firstLine="709"/>
        <w:jc w:val="both"/>
        <w:rPr>
          <w:color w:val="000000" w:themeColor="text1"/>
        </w:rPr>
      </w:pPr>
      <w:r w:rsidRPr="004524F3">
        <w:rPr>
          <w:color w:val="000000" w:themeColor="text1"/>
        </w:rPr>
        <w:t>заявление</w:t>
      </w:r>
      <w:r w:rsidR="00AE708B" w:rsidRPr="004524F3">
        <w:rPr>
          <w:color w:val="000000" w:themeColor="text1"/>
        </w:rPr>
        <w:t>-согласие</w:t>
      </w:r>
      <w:r w:rsidRPr="004524F3">
        <w:rPr>
          <w:color w:val="000000" w:themeColor="text1"/>
        </w:rPr>
        <w:t xml:space="preserve"> на </w:t>
      </w:r>
      <w:r w:rsidR="00AE708B" w:rsidRPr="004524F3">
        <w:rPr>
          <w:color w:val="000000" w:themeColor="text1"/>
        </w:rPr>
        <w:t>избрание</w:t>
      </w:r>
      <w:r w:rsidRPr="004524F3">
        <w:rPr>
          <w:color w:val="000000" w:themeColor="text1"/>
        </w:rPr>
        <w:t xml:space="preserve"> в </w:t>
      </w:r>
      <w:r w:rsidR="00AE708B" w:rsidRPr="004524F3">
        <w:rPr>
          <w:color w:val="000000" w:themeColor="text1"/>
        </w:rPr>
        <w:t>члены Совета директоров в качестве независимого директора</w:t>
      </w:r>
      <w:r w:rsidRPr="004524F3">
        <w:rPr>
          <w:color w:val="000000" w:themeColor="text1"/>
        </w:rPr>
        <w:t xml:space="preserve"> (</w:t>
      </w:r>
      <w:r w:rsidR="00DF6A94" w:rsidRPr="004524F3">
        <w:rPr>
          <w:b/>
          <w:i/>
          <w:color w:val="000000" w:themeColor="text1"/>
        </w:rPr>
        <w:t>П</w:t>
      </w:r>
      <w:r w:rsidRPr="004524F3">
        <w:rPr>
          <w:b/>
          <w:i/>
          <w:color w:val="000000" w:themeColor="text1"/>
        </w:rPr>
        <w:t>риложение 9</w:t>
      </w:r>
      <w:r w:rsidR="00DF6A94" w:rsidRPr="004524F3">
        <w:rPr>
          <w:color w:val="000000" w:themeColor="text1"/>
        </w:rPr>
        <w:t xml:space="preserve"> к настоящему Положению</w:t>
      </w:r>
      <w:r w:rsidRPr="004524F3">
        <w:rPr>
          <w:color w:val="000000" w:themeColor="text1"/>
        </w:rPr>
        <w:t>);</w:t>
      </w:r>
    </w:p>
    <w:p w14:paraId="5A8AF4F7" w14:textId="56154DD5" w:rsidR="00475934" w:rsidRPr="004524F3" w:rsidRDefault="00475934" w:rsidP="00A52B74">
      <w:pPr>
        <w:pStyle w:val="aa"/>
        <w:numPr>
          <w:ilvl w:val="0"/>
          <w:numId w:val="31"/>
        </w:numPr>
        <w:tabs>
          <w:tab w:val="left" w:pos="993"/>
        </w:tabs>
        <w:ind w:left="0" w:firstLine="709"/>
        <w:jc w:val="both"/>
        <w:rPr>
          <w:color w:val="000000" w:themeColor="text1"/>
        </w:rPr>
      </w:pPr>
      <w:r w:rsidRPr="004524F3">
        <w:rPr>
          <w:color w:val="000000" w:themeColor="text1"/>
        </w:rPr>
        <w:t>копию документа, удостоверяющего личность кандидата;</w:t>
      </w:r>
    </w:p>
    <w:p w14:paraId="1FE4998C" w14:textId="6448AF15" w:rsidR="00475934" w:rsidRPr="004524F3" w:rsidRDefault="00475934" w:rsidP="00A52B74">
      <w:pPr>
        <w:pStyle w:val="aa"/>
        <w:numPr>
          <w:ilvl w:val="0"/>
          <w:numId w:val="31"/>
        </w:numPr>
        <w:tabs>
          <w:tab w:val="left" w:pos="993"/>
        </w:tabs>
        <w:ind w:left="0" w:firstLine="709"/>
        <w:jc w:val="both"/>
        <w:rPr>
          <w:color w:val="000000" w:themeColor="text1"/>
        </w:rPr>
      </w:pPr>
      <w:r w:rsidRPr="004524F3">
        <w:rPr>
          <w:color w:val="000000" w:themeColor="text1"/>
        </w:rPr>
        <w:t>сведения о кандидате (</w:t>
      </w:r>
      <w:r w:rsidR="00DF6A94" w:rsidRPr="004524F3">
        <w:rPr>
          <w:b/>
          <w:i/>
          <w:color w:val="000000" w:themeColor="text1"/>
        </w:rPr>
        <w:t>П</w:t>
      </w:r>
      <w:r w:rsidRPr="004524F3">
        <w:rPr>
          <w:b/>
          <w:i/>
          <w:color w:val="000000" w:themeColor="text1"/>
        </w:rPr>
        <w:t>риложение 10</w:t>
      </w:r>
      <w:r w:rsidR="00DF6A94" w:rsidRPr="004524F3">
        <w:rPr>
          <w:color w:val="000000" w:themeColor="text1"/>
        </w:rPr>
        <w:t xml:space="preserve"> к настоящему Положению</w:t>
      </w:r>
      <w:r w:rsidRPr="004524F3">
        <w:rPr>
          <w:color w:val="000000" w:themeColor="text1"/>
        </w:rPr>
        <w:t>).</w:t>
      </w:r>
    </w:p>
    <w:p w14:paraId="71D96F84" w14:textId="20DAA553" w:rsidR="005030ED" w:rsidRPr="004524F3" w:rsidRDefault="00475934" w:rsidP="0070677D">
      <w:pPr>
        <w:shd w:val="clear" w:color="auto" w:fill="FFFFFF"/>
        <w:tabs>
          <w:tab w:val="left" w:pos="1134"/>
        </w:tabs>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Для поиска кандидатов могут применяться другие способы и методы, не противоречащие законодательству Республики Казахстан и внутренним документам </w:t>
      </w:r>
      <w:r w:rsidR="00EC4A85"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 включая привлечение организаций по поиску и подбору кадров.</w:t>
      </w:r>
    </w:p>
    <w:p w14:paraId="3D981456" w14:textId="77777777" w:rsidR="00C976C6" w:rsidRPr="004524F3" w:rsidRDefault="00C976C6" w:rsidP="0070677D">
      <w:pPr>
        <w:shd w:val="clear" w:color="auto" w:fill="FFFFFF"/>
        <w:tabs>
          <w:tab w:val="left" w:pos="1134"/>
        </w:tabs>
        <w:adjustRightInd w:val="0"/>
        <w:spacing w:after="0" w:line="240" w:lineRule="auto"/>
        <w:ind w:firstLine="709"/>
        <w:jc w:val="both"/>
        <w:rPr>
          <w:rFonts w:ascii="Times New Roman" w:hAnsi="Times New Roman" w:cs="Times New Roman"/>
          <w:color w:val="000000" w:themeColor="text1"/>
          <w:sz w:val="24"/>
          <w:szCs w:val="24"/>
        </w:rPr>
      </w:pPr>
    </w:p>
    <w:p w14:paraId="0E510AFA" w14:textId="2A4A517E" w:rsidR="00C976C6" w:rsidRPr="004524F3" w:rsidRDefault="00C976C6" w:rsidP="0070677D">
      <w:pPr>
        <w:shd w:val="clear" w:color="auto" w:fill="FFFFFF"/>
        <w:tabs>
          <w:tab w:val="left" w:pos="1134"/>
        </w:tabs>
        <w:adjustRightInd w:val="0"/>
        <w:spacing w:after="0" w:line="240" w:lineRule="auto"/>
        <w:ind w:firstLine="709"/>
        <w:jc w:val="both"/>
        <w:rPr>
          <w:rFonts w:ascii="Times New Roman" w:hAnsi="Times New Roman" w:cs="Times New Roman"/>
          <w:color w:val="000000" w:themeColor="text1"/>
          <w:sz w:val="24"/>
          <w:szCs w:val="24"/>
        </w:rPr>
      </w:pPr>
    </w:p>
    <w:p w14:paraId="561EC33B" w14:textId="77777777" w:rsidR="005030ED" w:rsidRPr="004524F3" w:rsidRDefault="005030ED" w:rsidP="00A52B74">
      <w:pPr>
        <w:pStyle w:val="pj"/>
        <w:numPr>
          <w:ilvl w:val="0"/>
          <w:numId w:val="26"/>
        </w:numPr>
        <w:tabs>
          <w:tab w:val="left" w:pos="993"/>
        </w:tabs>
        <w:ind w:left="0" w:firstLine="0"/>
        <w:jc w:val="center"/>
        <w:outlineLvl w:val="0"/>
        <w:rPr>
          <w:b/>
          <w:color w:val="000000" w:themeColor="text1"/>
          <w:kern w:val="32"/>
        </w:rPr>
      </w:pPr>
      <w:bookmarkStart w:id="15" w:name="SUB2400"/>
      <w:bookmarkStart w:id="16" w:name="_Toc120275575"/>
      <w:bookmarkStart w:id="17" w:name="Глава5"/>
      <w:bookmarkEnd w:id="15"/>
      <w:r w:rsidRPr="004524F3">
        <w:rPr>
          <w:b/>
          <w:color w:val="000000" w:themeColor="text1"/>
          <w:kern w:val="32"/>
        </w:rPr>
        <w:t xml:space="preserve">Порядок выплаты компенсаций расходов и вознаграждений членам </w:t>
      </w:r>
      <w:r w:rsidR="006F619F" w:rsidRPr="004524F3">
        <w:rPr>
          <w:b/>
          <w:color w:val="000000" w:themeColor="text1"/>
          <w:kern w:val="32"/>
        </w:rPr>
        <w:t>Совет</w:t>
      </w:r>
      <w:r w:rsidRPr="004524F3">
        <w:rPr>
          <w:b/>
          <w:color w:val="000000" w:themeColor="text1"/>
          <w:kern w:val="32"/>
        </w:rPr>
        <w:t>а директоров</w:t>
      </w:r>
      <w:bookmarkEnd w:id="16"/>
    </w:p>
    <w:bookmarkEnd w:id="17"/>
    <w:p w14:paraId="753480ED" w14:textId="77777777" w:rsidR="005030ED" w:rsidRPr="004524F3" w:rsidRDefault="005030ED" w:rsidP="004C48E3">
      <w:pPr>
        <w:pStyle w:val="aa"/>
        <w:tabs>
          <w:tab w:val="left" w:pos="1276"/>
        </w:tabs>
        <w:autoSpaceDE/>
        <w:autoSpaceDN/>
        <w:ind w:left="0" w:firstLine="567"/>
        <w:jc w:val="both"/>
        <w:rPr>
          <w:color w:val="000000" w:themeColor="text1"/>
        </w:rPr>
      </w:pPr>
    </w:p>
    <w:p w14:paraId="7A4303C6" w14:textId="688581D8" w:rsidR="009254FF" w:rsidRPr="004524F3" w:rsidRDefault="009254FF"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порядке, установленном законодательством Республики Казахстан, </w:t>
      </w:r>
      <w:r w:rsidR="00DF1B5B" w:rsidRPr="004524F3">
        <w:rPr>
          <w:color w:val="000000" w:themeColor="text1"/>
        </w:rPr>
        <w:t>У</w:t>
      </w:r>
      <w:r w:rsidRPr="004524F3">
        <w:rPr>
          <w:color w:val="000000" w:themeColor="text1"/>
        </w:rPr>
        <w:t>ставом, внутренними документами</w:t>
      </w:r>
      <w:r w:rsidR="009918DF" w:rsidRPr="004524F3">
        <w:rPr>
          <w:color w:val="000000" w:themeColor="text1"/>
        </w:rPr>
        <w:t xml:space="preserve"> Банка</w:t>
      </w:r>
      <w:r w:rsidRPr="004524F3">
        <w:rPr>
          <w:color w:val="000000" w:themeColor="text1"/>
        </w:rPr>
        <w:t xml:space="preserve">, </w:t>
      </w:r>
      <w:r w:rsidR="009704D3" w:rsidRPr="004524F3">
        <w:rPr>
          <w:color w:val="000000" w:themeColor="text1"/>
        </w:rPr>
        <w:t xml:space="preserve">членам </w:t>
      </w:r>
      <w:r w:rsidR="006F619F" w:rsidRPr="004524F3">
        <w:rPr>
          <w:color w:val="000000" w:themeColor="text1"/>
        </w:rPr>
        <w:t>Совет</w:t>
      </w:r>
      <w:r w:rsidR="009704D3" w:rsidRPr="004524F3">
        <w:rPr>
          <w:color w:val="000000" w:themeColor="text1"/>
        </w:rPr>
        <w:t>а директоров</w:t>
      </w:r>
      <w:r w:rsidR="009918DF" w:rsidRPr="004524F3">
        <w:rPr>
          <w:color w:val="000000" w:themeColor="text1"/>
        </w:rPr>
        <w:t xml:space="preserve"> Банка</w:t>
      </w:r>
      <w:r w:rsidRPr="004524F3">
        <w:rPr>
          <w:color w:val="000000" w:themeColor="text1"/>
        </w:rPr>
        <w:t xml:space="preserve">,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9918DF" w:rsidRPr="004524F3">
        <w:rPr>
          <w:color w:val="000000" w:themeColor="text1"/>
        </w:rPr>
        <w:t xml:space="preserve"> Банка</w:t>
      </w:r>
      <w:r w:rsidRPr="004524F3">
        <w:rPr>
          <w:color w:val="000000" w:themeColor="text1"/>
        </w:rPr>
        <w:t xml:space="preserve">. </w:t>
      </w:r>
    </w:p>
    <w:p w14:paraId="77F4B08C" w14:textId="77777777" w:rsidR="005030ED" w:rsidRPr="004524F3" w:rsidRDefault="005030ED" w:rsidP="00A52B74">
      <w:pPr>
        <w:pStyle w:val="aa"/>
        <w:tabs>
          <w:tab w:val="left" w:pos="993"/>
        </w:tabs>
        <w:autoSpaceDE/>
        <w:autoSpaceDN/>
        <w:ind w:left="0" w:firstLine="709"/>
        <w:contextualSpacing w:val="0"/>
        <w:jc w:val="both"/>
        <w:rPr>
          <w:color w:val="000000" w:themeColor="text1"/>
        </w:rPr>
      </w:pPr>
      <w:r w:rsidRPr="004524F3">
        <w:rPr>
          <w:color w:val="000000" w:themeColor="text1"/>
        </w:rPr>
        <w:t xml:space="preserve">Члены </w:t>
      </w:r>
      <w:r w:rsidR="006F619F" w:rsidRPr="004524F3">
        <w:rPr>
          <w:color w:val="000000" w:themeColor="text1"/>
        </w:rPr>
        <w:t>Совет</w:t>
      </w:r>
      <w:r w:rsidRPr="004524F3">
        <w:rPr>
          <w:color w:val="000000" w:themeColor="text1"/>
        </w:rPr>
        <w:t>а директоров, являющиеся представителями акционер</w:t>
      </w:r>
      <w:r w:rsidR="001C41BA" w:rsidRPr="004524F3">
        <w:rPr>
          <w:color w:val="000000" w:themeColor="text1"/>
        </w:rPr>
        <w:t>ов</w:t>
      </w:r>
      <w:r w:rsidRPr="004524F3">
        <w:rPr>
          <w:color w:val="000000" w:themeColor="text1"/>
        </w:rPr>
        <w:t xml:space="preserve">, </w:t>
      </w:r>
      <w:r w:rsidR="00C32BB7" w:rsidRPr="004524F3">
        <w:rPr>
          <w:color w:val="000000" w:themeColor="text1"/>
        </w:rPr>
        <w:t>Председатель</w:t>
      </w:r>
      <w:r w:rsidR="006813E0" w:rsidRPr="004524F3">
        <w:rPr>
          <w:color w:val="000000" w:themeColor="text1"/>
        </w:rPr>
        <w:t xml:space="preserve"> </w:t>
      </w:r>
      <w:r w:rsidR="00C32BB7" w:rsidRPr="004524F3">
        <w:rPr>
          <w:color w:val="000000" w:themeColor="text1"/>
        </w:rPr>
        <w:t xml:space="preserve">Правления </w:t>
      </w:r>
      <w:r w:rsidR="009918DF" w:rsidRPr="004524F3">
        <w:rPr>
          <w:color w:val="000000" w:themeColor="text1"/>
        </w:rPr>
        <w:t xml:space="preserve">Банка </w:t>
      </w:r>
      <w:r w:rsidRPr="004524F3">
        <w:rPr>
          <w:color w:val="000000" w:themeColor="text1"/>
        </w:rPr>
        <w:t xml:space="preserve">не получают вознаграждение за участие в работе </w:t>
      </w:r>
      <w:r w:rsidR="006F619F" w:rsidRPr="004524F3">
        <w:rPr>
          <w:color w:val="000000" w:themeColor="text1"/>
        </w:rPr>
        <w:t>Совет</w:t>
      </w:r>
      <w:r w:rsidRPr="004524F3">
        <w:rPr>
          <w:color w:val="000000" w:themeColor="text1"/>
        </w:rPr>
        <w:t>а директоров</w:t>
      </w:r>
      <w:r w:rsidR="008D1890" w:rsidRPr="004524F3">
        <w:rPr>
          <w:color w:val="000000" w:themeColor="text1"/>
        </w:rPr>
        <w:t xml:space="preserve"> Банка</w:t>
      </w:r>
      <w:r w:rsidRPr="004524F3">
        <w:rPr>
          <w:color w:val="000000" w:themeColor="text1"/>
        </w:rPr>
        <w:t>.</w:t>
      </w:r>
    </w:p>
    <w:p w14:paraId="0125E12D" w14:textId="77777777" w:rsidR="00231912" w:rsidRPr="004524F3" w:rsidRDefault="009704D3" w:rsidP="004C48E3">
      <w:pPr>
        <w:pStyle w:val="aa"/>
        <w:tabs>
          <w:tab w:val="left" w:pos="1276"/>
        </w:tabs>
        <w:autoSpaceDE/>
        <w:autoSpaceDN/>
        <w:ind w:left="0" w:firstLine="709"/>
        <w:jc w:val="both"/>
        <w:rPr>
          <w:rFonts w:eastAsia="Calibri"/>
          <w:color w:val="000000" w:themeColor="text1"/>
        </w:rPr>
      </w:pPr>
      <w:r w:rsidRPr="004524F3">
        <w:rPr>
          <w:rFonts w:eastAsia="Calibri"/>
          <w:color w:val="000000" w:themeColor="text1"/>
        </w:rPr>
        <w:t xml:space="preserve">Члену </w:t>
      </w:r>
      <w:r w:rsidR="006F619F" w:rsidRPr="004524F3">
        <w:rPr>
          <w:rFonts w:eastAsia="Calibri"/>
          <w:color w:val="000000" w:themeColor="text1"/>
        </w:rPr>
        <w:t>Совет</w:t>
      </w:r>
      <w:r w:rsidRPr="004524F3">
        <w:rPr>
          <w:rFonts w:eastAsia="Calibri"/>
          <w:color w:val="000000" w:themeColor="text1"/>
        </w:rPr>
        <w:t>а директоров</w:t>
      </w:r>
      <w:r w:rsidRPr="004524F3" w:rsidDel="009704D3">
        <w:rPr>
          <w:rFonts w:eastAsia="Calibri"/>
          <w:color w:val="000000" w:themeColor="text1"/>
        </w:rPr>
        <w:t xml:space="preserve"> </w:t>
      </w:r>
      <w:r w:rsidR="00231912" w:rsidRPr="004524F3">
        <w:rPr>
          <w:rFonts w:eastAsia="Calibri"/>
          <w:color w:val="000000" w:themeColor="text1"/>
        </w:rPr>
        <w:t>могут устанавливаться следующие виды вознаграждения:</w:t>
      </w:r>
    </w:p>
    <w:p w14:paraId="253C27A2" w14:textId="77777777" w:rsidR="00231912" w:rsidRPr="004524F3" w:rsidRDefault="00231912" w:rsidP="00A52B74">
      <w:pPr>
        <w:numPr>
          <w:ilvl w:val="0"/>
          <w:numId w:val="6"/>
        </w:numPr>
        <w:tabs>
          <w:tab w:val="left" w:pos="993"/>
        </w:tabs>
        <w:suppressAutoHyphens/>
        <w:spacing w:after="0" w:line="240" w:lineRule="auto"/>
        <w:ind w:left="0"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фиксированное годово</w:t>
      </w:r>
      <w:r w:rsidR="00457C52" w:rsidRPr="004524F3">
        <w:rPr>
          <w:rFonts w:ascii="Times New Roman" w:hAnsi="Times New Roman" w:cs="Times New Roman"/>
          <w:color w:val="000000" w:themeColor="text1"/>
          <w:sz w:val="24"/>
          <w:szCs w:val="24"/>
        </w:rPr>
        <w:t xml:space="preserve">е вознаграждение за членство в </w:t>
      </w:r>
      <w:r w:rsidR="006F619F" w:rsidRPr="004524F3">
        <w:rPr>
          <w:rFonts w:ascii="Times New Roman" w:eastAsia="Calibri" w:hAnsi="Times New Roman" w:cs="Times New Roman"/>
          <w:color w:val="000000" w:themeColor="text1"/>
          <w:sz w:val="24"/>
          <w:szCs w:val="24"/>
          <w:lang w:eastAsia="ru-RU"/>
        </w:rPr>
        <w:t>Совет</w:t>
      </w:r>
      <w:r w:rsidRPr="004524F3">
        <w:rPr>
          <w:rFonts w:ascii="Times New Roman" w:eastAsia="Calibri" w:hAnsi="Times New Roman" w:cs="Times New Roman"/>
          <w:color w:val="000000" w:themeColor="text1"/>
          <w:sz w:val="24"/>
          <w:szCs w:val="24"/>
          <w:lang w:eastAsia="ru-RU"/>
        </w:rPr>
        <w:t>е</w:t>
      </w:r>
      <w:r w:rsidRPr="004524F3">
        <w:rPr>
          <w:rFonts w:ascii="Times New Roman" w:hAnsi="Times New Roman" w:cs="Times New Roman"/>
          <w:color w:val="000000" w:themeColor="text1"/>
          <w:sz w:val="24"/>
          <w:szCs w:val="24"/>
        </w:rPr>
        <w:t xml:space="preserve"> директоров;</w:t>
      </w:r>
    </w:p>
    <w:p w14:paraId="0FC932BE" w14:textId="77777777" w:rsidR="00231912" w:rsidRPr="004524F3" w:rsidRDefault="00231912" w:rsidP="00A52B74">
      <w:pPr>
        <w:numPr>
          <w:ilvl w:val="0"/>
          <w:numId w:val="6"/>
        </w:numPr>
        <w:tabs>
          <w:tab w:val="left" w:pos="993"/>
        </w:tabs>
        <w:suppressAutoHyphens/>
        <w:spacing w:after="0" w:line="240" w:lineRule="auto"/>
        <w:ind w:left="0"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фиксированное годовое вознаг</w:t>
      </w:r>
      <w:r w:rsidR="00457C52" w:rsidRPr="004524F3">
        <w:rPr>
          <w:rFonts w:ascii="Times New Roman" w:hAnsi="Times New Roman" w:cs="Times New Roman"/>
          <w:color w:val="000000" w:themeColor="text1"/>
          <w:sz w:val="24"/>
          <w:szCs w:val="24"/>
        </w:rPr>
        <w:t xml:space="preserve">раждение за участие в комитете </w:t>
      </w:r>
      <w:r w:rsidR="006F619F" w:rsidRPr="004524F3">
        <w:rPr>
          <w:rFonts w:ascii="Times New Roman" w:hAnsi="Times New Roman"/>
          <w:color w:val="000000" w:themeColor="text1"/>
          <w:sz w:val="24"/>
        </w:rPr>
        <w:t>Совет</w:t>
      </w:r>
      <w:r w:rsidR="00326A85" w:rsidRPr="004524F3">
        <w:rPr>
          <w:rFonts w:ascii="Times New Roman" w:hAnsi="Times New Roman"/>
          <w:color w:val="000000" w:themeColor="text1"/>
          <w:sz w:val="24"/>
        </w:rPr>
        <w:t>а</w:t>
      </w:r>
      <w:r w:rsidRPr="004524F3">
        <w:rPr>
          <w:rFonts w:ascii="Times New Roman" w:hAnsi="Times New Roman" w:cs="Times New Roman"/>
          <w:color w:val="000000" w:themeColor="text1"/>
          <w:sz w:val="24"/>
          <w:szCs w:val="24"/>
        </w:rPr>
        <w:t xml:space="preserve"> директоров в </w:t>
      </w:r>
      <w:r w:rsidR="00457C52" w:rsidRPr="004524F3">
        <w:rPr>
          <w:rFonts w:ascii="Times New Roman" w:hAnsi="Times New Roman" w:cs="Times New Roman"/>
          <w:color w:val="000000" w:themeColor="text1"/>
          <w:sz w:val="24"/>
          <w:szCs w:val="24"/>
        </w:rPr>
        <w:t xml:space="preserve">качестве председателя комитета </w:t>
      </w:r>
      <w:r w:rsidR="006F619F" w:rsidRPr="004524F3">
        <w:rPr>
          <w:rFonts w:ascii="Times New Roman" w:hAnsi="Times New Roman"/>
          <w:color w:val="000000" w:themeColor="text1"/>
          <w:sz w:val="24"/>
        </w:rPr>
        <w:t>Совет</w:t>
      </w:r>
      <w:r w:rsidR="00326A85" w:rsidRPr="004524F3">
        <w:rPr>
          <w:rFonts w:ascii="Times New Roman" w:hAnsi="Times New Roman"/>
          <w:color w:val="000000" w:themeColor="text1"/>
          <w:sz w:val="24"/>
        </w:rPr>
        <w:t>а</w:t>
      </w:r>
      <w:r w:rsidRPr="004524F3">
        <w:rPr>
          <w:rFonts w:ascii="Times New Roman" w:hAnsi="Times New Roman" w:cs="Times New Roman"/>
          <w:color w:val="000000" w:themeColor="text1"/>
          <w:sz w:val="24"/>
          <w:szCs w:val="24"/>
        </w:rPr>
        <w:t xml:space="preserve"> директоров;</w:t>
      </w:r>
    </w:p>
    <w:p w14:paraId="34AC6D8A" w14:textId="77777777" w:rsidR="00231912" w:rsidRPr="004524F3" w:rsidRDefault="00231912" w:rsidP="00A52B74">
      <w:pPr>
        <w:numPr>
          <w:ilvl w:val="0"/>
          <w:numId w:val="6"/>
        </w:numPr>
        <w:tabs>
          <w:tab w:val="left" w:pos="993"/>
        </w:tabs>
        <w:suppressAutoHyphens/>
        <w:spacing w:after="0" w:line="240" w:lineRule="auto"/>
        <w:ind w:left="0"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фиксированное годовое вознаг</w:t>
      </w:r>
      <w:r w:rsidR="00457C52" w:rsidRPr="004524F3">
        <w:rPr>
          <w:rFonts w:ascii="Times New Roman" w:hAnsi="Times New Roman" w:cs="Times New Roman"/>
          <w:color w:val="000000" w:themeColor="text1"/>
          <w:sz w:val="24"/>
          <w:szCs w:val="24"/>
        </w:rPr>
        <w:t xml:space="preserve">раждение за участие в комитете </w:t>
      </w:r>
      <w:r w:rsidR="006F619F" w:rsidRPr="004524F3">
        <w:rPr>
          <w:rFonts w:ascii="Times New Roman" w:hAnsi="Times New Roman"/>
          <w:color w:val="000000" w:themeColor="text1"/>
          <w:sz w:val="24"/>
        </w:rPr>
        <w:t>Совет</w:t>
      </w:r>
      <w:r w:rsidR="00326A85" w:rsidRPr="004524F3">
        <w:rPr>
          <w:rFonts w:ascii="Times New Roman" w:hAnsi="Times New Roman"/>
          <w:color w:val="000000" w:themeColor="text1"/>
          <w:sz w:val="24"/>
        </w:rPr>
        <w:t>а</w:t>
      </w:r>
      <w:r w:rsidRPr="004524F3">
        <w:rPr>
          <w:rFonts w:ascii="Times New Roman" w:hAnsi="Times New Roman" w:cs="Times New Roman"/>
          <w:color w:val="000000" w:themeColor="text1"/>
          <w:sz w:val="24"/>
          <w:szCs w:val="24"/>
        </w:rPr>
        <w:t xml:space="preserve"> директоров в качестве ч</w:t>
      </w:r>
      <w:r w:rsidR="00FA338E" w:rsidRPr="004524F3">
        <w:rPr>
          <w:rFonts w:ascii="Times New Roman" w:hAnsi="Times New Roman" w:cs="Times New Roman"/>
          <w:color w:val="000000" w:themeColor="text1"/>
          <w:sz w:val="24"/>
          <w:szCs w:val="24"/>
        </w:rPr>
        <w:t>лена комитет</w:t>
      </w:r>
      <w:r w:rsidR="00457C52" w:rsidRPr="004524F3">
        <w:rPr>
          <w:rFonts w:ascii="Times New Roman" w:hAnsi="Times New Roman" w:cs="Times New Roman"/>
          <w:color w:val="000000" w:themeColor="text1"/>
          <w:sz w:val="24"/>
          <w:szCs w:val="24"/>
        </w:rPr>
        <w:t xml:space="preserve">а </w:t>
      </w:r>
      <w:r w:rsidR="006F619F" w:rsidRPr="004524F3">
        <w:rPr>
          <w:rFonts w:ascii="Times New Roman" w:hAnsi="Times New Roman"/>
          <w:color w:val="000000" w:themeColor="text1"/>
          <w:sz w:val="24"/>
        </w:rPr>
        <w:t>Совет</w:t>
      </w:r>
      <w:r w:rsidR="00326A85" w:rsidRPr="004524F3">
        <w:rPr>
          <w:rFonts w:ascii="Times New Roman" w:hAnsi="Times New Roman"/>
          <w:color w:val="000000" w:themeColor="text1"/>
          <w:sz w:val="24"/>
        </w:rPr>
        <w:t>а</w:t>
      </w:r>
      <w:r w:rsidR="00FA338E" w:rsidRPr="004524F3">
        <w:rPr>
          <w:rFonts w:ascii="Times New Roman" w:hAnsi="Times New Roman" w:cs="Times New Roman"/>
          <w:color w:val="000000" w:themeColor="text1"/>
          <w:sz w:val="24"/>
          <w:szCs w:val="24"/>
        </w:rPr>
        <w:t xml:space="preserve"> директоров.</w:t>
      </w:r>
    </w:p>
    <w:p w14:paraId="55F32667" w14:textId="77777777" w:rsidR="005B76A7" w:rsidRPr="004524F3" w:rsidRDefault="005B76A7" w:rsidP="0070677D">
      <w:pPr>
        <w:pStyle w:val="aa"/>
        <w:tabs>
          <w:tab w:val="left" w:pos="851"/>
        </w:tabs>
        <w:ind w:left="0" w:firstLine="709"/>
        <w:contextualSpacing w:val="0"/>
        <w:jc w:val="both"/>
        <w:rPr>
          <w:rFonts w:eastAsia="Calibri"/>
          <w:color w:val="000000" w:themeColor="text1"/>
        </w:rPr>
      </w:pPr>
      <w:r w:rsidRPr="004524F3">
        <w:rPr>
          <w:rFonts w:eastAsia="Calibri"/>
          <w:color w:val="000000" w:themeColor="text1"/>
        </w:rPr>
        <w:t xml:space="preserve">При установлении размера вознаграждения члена </w:t>
      </w:r>
      <w:r w:rsidR="006F619F" w:rsidRPr="004524F3">
        <w:rPr>
          <w:rFonts w:eastAsia="Calibri"/>
          <w:color w:val="000000" w:themeColor="text1"/>
        </w:rPr>
        <w:t>Совет</w:t>
      </w:r>
      <w:r w:rsidR="00326A85" w:rsidRPr="004524F3">
        <w:rPr>
          <w:rFonts w:eastAsia="Calibri"/>
          <w:color w:val="000000" w:themeColor="text1"/>
        </w:rPr>
        <w:t>а</w:t>
      </w:r>
      <w:r w:rsidRPr="004524F3">
        <w:rPr>
          <w:rFonts w:eastAsia="Calibri"/>
          <w:color w:val="000000" w:themeColor="text1"/>
        </w:rPr>
        <w:t xml:space="preserve"> директоров, принимаются во внимание обязанности членов </w:t>
      </w:r>
      <w:r w:rsidR="006F619F" w:rsidRPr="004524F3">
        <w:rPr>
          <w:rFonts w:eastAsia="Calibri"/>
          <w:color w:val="000000" w:themeColor="text1"/>
        </w:rPr>
        <w:t>Совет</w:t>
      </w:r>
      <w:r w:rsidR="00326A85" w:rsidRPr="004524F3">
        <w:rPr>
          <w:rFonts w:eastAsia="Calibri"/>
          <w:color w:val="000000" w:themeColor="text1"/>
        </w:rPr>
        <w:t>а</w:t>
      </w:r>
      <w:r w:rsidRPr="004524F3">
        <w:rPr>
          <w:rFonts w:eastAsia="Calibri"/>
          <w:color w:val="000000" w:themeColor="text1"/>
        </w:rPr>
        <w:t xml:space="preserve"> директоров, масштабы деятельности</w:t>
      </w:r>
      <w:r w:rsidR="008D1890" w:rsidRPr="004524F3">
        <w:rPr>
          <w:rFonts w:eastAsia="Calibri"/>
          <w:color w:val="000000" w:themeColor="text1"/>
        </w:rPr>
        <w:t xml:space="preserve"> Банка</w:t>
      </w:r>
      <w:r w:rsidRPr="004524F3">
        <w:rPr>
          <w:rFonts w:eastAsia="Calibri"/>
          <w:color w:val="000000" w:themeColor="text1"/>
        </w:rPr>
        <w:t xml:space="preserve">, долгосрочные цели и задачи, определяемые стратегией развития, сложность вопросов, рассматриваемых </w:t>
      </w:r>
      <w:r w:rsidR="006F619F" w:rsidRPr="004524F3">
        <w:rPr>
          <w:rFonts w:eastAsia="Calibri"/>
          <w:color w:val="000000" w:themeColor="text1"/>
        </w:rPr>
        <w:t>Совет</w:t>
      </w:r>
      <w:r w:rsidRPr="004524F3">
        <w:rPr>
          <w:rFonts w:eastAsia="Calibri"/>
          <w:color w:val="000000" w:themeColor="text1"/>
        </w:rPr>
        <w:t>ом директоров, уровень вознаграждения в аналогичных компаниях частного сектора (</w:t>
      </w:r>
      <w:proofErr w:type="spellStart"/>
      <w:r w:rsidRPr="004524F3">
        <w:rPr>
          <w:rFonts w:eastAsia="Calibri"/>
          <w:color w:val="000000" w:themeColor="text1"/>
        </w:rPr>
        <w:t>бенчмаркинг</w:t>
      </w:r>
      <w:proofErr w:type="spellEnd"/>
      <w:r w:rsidRPr="004524F3">
        <w:rPr>
          <w:rFonts w:eastAsia="Calibri"/>
          <w:color w:val="000000" w:themeColor="text1"/>
        </w:rPr>
        <w:t>, обзор вознаграждений).</w:t>
      </w:r>
    </w:p>
    <w:p w14:paraId="6C1528C0" w14:textId="0527039B" w:rsidR="00475934" w:rsidRPr="004524F3" w:rsidRDefault="00475934"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Вознаграждение за отчетный период выплачивается пропорционально участию независимого директора во всех проведенных очных и заочных заседаний </w:t>
      </w:r>
      <w:r w:rsidR="006F619F" w:rsidRPr="004524F3">
        <w:rPr>
          <w:color w:val="000000" w:themeColor="text1"/>
        </w:rPr>
        <w:t>Совет</w:t>
      </w:r>
      <w:r w:rsidRPr="004524F3">
        <w:rPr>
          <w:color w:val="000000" w:themeColor="text1"/>
        </w:rPr>
        <w:t xml:space="preserve">а директоров/комитетов </w:t>
      </w:r>
      <w:r w:rsidR="006F619F" w:rsidRPr="004524F3">
        <w:rPr>
          <w:color w:val="000000" w:themeColor="text1"/>
        </w:rPr>
        <w:t>Совет</w:t>
      </w:r>
      <w:r w:rsidRPr="004524F3">
        <w:rPr>
          <w:color w:val="000000" w:themeColor="text1"/>
        </w:rPr>
        <w:t>а директоров в отчетном периоде.</w:t>
      </w:r>
    </w:p>
    <w:p w14:paraId="02C9427E" w14:textId="77777777" w:rsidR="00457C52" w:rsidRPr="004524F3" w:rsidRDefault="00457C52" w:rsidP="004C48E3">
      <w:pPr>
        <w:pStyle w:val="aa"/>
        <w:tabs>
          <w:tab w:val="left" w:pos="851"/>
        </w:tabs>
        <w:ind w:left="0" w:firstLine="709"/>
        <w:contextualSpacing w:val="0"/>
        <w:jc w:val="both"/>
        <w:rPr>
          <w:rFonts w:eastAsia="Calibri"/>
          <w:color w:val="000000" w:themeColor="text1"/>
        </w:rPr>
      </w:pPr>
      <w:r w:rsidRPr="004524F3">
        <w:rPr>
          <w:rFonts w:eastAsia="Calibri"/>
          <w:color w:val="000000" w:themeColor="text1"/>
        </w:rPr>
        <w:t xml:space="preserve">При подсчете количества случаев участия независимого директора в очных и заочных заседаниях </w:t>
      </w:r>
      <w:r w:rsidR="006F619F" w:rsidRPr="004524F3">
        <w:rPr>
          <w:rFonts w:eastAsia="Calibri"/>
          <w:color w:val="000000" w:themeColor="text1"/>
        </w:rPr>
        <w:t>Совет</w:t>
      </w:r>
      <w:r w:rsidR="00326A85" w:rsidRPr="004524F3">
        <w:rPr>
          <w:rFonts w:eastAsia="Calibri"/>
          <w:color w:val="000000" w:themeColor="text1"/>
        </w:rPr>
        <w:t>а</w:t>
      </w:r>
      <w:r w:rsidRPr="004524F3">
        <w:rPr>
          <w:rFonts w:eastAsia="Calibri"/>
          <w:color w:val="000000" w:themeColor="text1"/>
        </w:rPr>
        <w:t xml:space="preserve"> директоров/комитетов </w:t>
      </w:r>
      <w:r w:rsidR="006F619F" w:rsidRPr="004524F3">
        <w:rPr>
          <w:rFonts w:eastAsia="Calibri"/>
          <w:color w:val="000000" w:themeColor="text1"/>
        </w:rPr>
        <w:t>Совет</w:t>
      </w:r>
      <w:r w:rsidR="00326A85" w:rsidRPr="004524F3">
        <w:rPr>
          <w:rFonts w:eastAsia="Calibri"/>
          <w:color w:val="000000" w:themeColor="text1"/>
        </w:rPr>
        <w:t>а</w:t>
      </w:r>
      <w:r w:rsidRPr="004524F3">
        <w:rPr>
          <w:rFonts w:eastAsia="Calibri"/>
          <w:color w:val="000000" w:themeColor="text1"/>
        </w:rPr>
        <w:t xml:space="preserve"> директоров учитываются случаи, когда независимый директор:</w:t>
      </w:r>
    </w:p>
    <w:p w14:paraId="7E088F3F" w14:textId="62F65C6A" w:rsidR="00457C52" w:rsidRPr="004524F3" w:rsidRDefault="00457C52" w:rsidP="00A52B74">
      <w:pPr>
        <w:pStyle w:val="aa"/>
        <w:numPr>
          <w:ilvl w:val="0"/>
          <w:numId w:val="32"/>
        </w:numPr>
        <w:tabs>
          <w:tab w:val="left" w:pos="851"/>
          <w:tab w:val="left" w:pos="1134"/>
        </w:tabs>
        <w:ind w:left="0" w:firstLine="709"/>
        <w:contextualSpacing w:val="0"/>
        <w:jc w:val="both"/>
        <w:rPr>
          <w:rFonts w:eastAsia="Calibri"/>
          <w:color w:val="000000" w:themeColor="text1"/>
        </w:rPr>
      </w:pPr>
      <w:r w:rsidRPr="004524F3">
        <w:rPr>
          <w:rFonts w:eastAsia="Calibri"/>
          <w:color w:val="000000" w:themeColor="text1"/>
        </w:rPr>
        <w:t>заблаговременно направлял корпоративному секретарю свое пи</w:t>
      </w:r>
      <w:r w:rsidR="00D21946" w:rsidRPr="004524F3">
        <w:rPr>
          <w:rFonts w:eastAsia="Calibri"/>
          <w:color w:val="000000" w:themeColor="text1"/>
        </w:rPr>
        <w:t>сьменное мнение по вопросам</w:t>
      </w:r>
      <w:r w:rsidRPr="004524F3">
        <w:rPr>
          <w:rFonts w:eastAsia="Calibri"/>
          <w:color w:val="000000" w:themeColor="text1"/>
        </w:rPr>
        <w:t xml:space="preserve"> повестки дня в установленном порядке; </w:t>
      </w:r>
    </w:p>
    <w:p w14:paraId="296C5BED" w14:textId="72736880" w:rsidR="00457C52" w:rsidRPr="004524F3" w:rsidRDefault="00457C52" w:rsidP="00A52B74">
      <w:pPr>
        <w:pStyle w:val="aa"/>
        <w:numPr>
          <w:ilvl w:val="0"/>
          <w:numId w:val="32"/>
        </w:numPr>
        <w:tabs>
          <w:tab w:val="left" w:pos="851"/>
          <w:tab w:val="left" w:pos="1134"/>
        </w:tabs>
        <w:ind w:left="0" w:firstLine="709"/>
        <w:contextualSpacing w:val="0"/>
        <w:jc w:val="both"/>
        <w:rPr>
          <w:rFonts w:eastAsia="Calibri"/>
          <w:color w:val="000000" w:themeColor="text1"/>
        </w:rPr>
      </w:pPr>
      <w:r w:rsidRPr="004524F3">
        <w:rPr>
          <w:rFonts w:eastAsia="Calibri"/>
          <w:color w:val="000000" w:themeColor="text1"/>
        </w:rPr>
        <w:t>участвовал в обсуждении и голосовании по расс</w:t>
      </w:r>
      <w:r w:rsidR="00D21946" w:rsidRPr="004524F3">
        <w:rPr>
          <w:rFonts w:eastAsia="Calibri"/>
          <w:color w:val="000000" w:themeColor="text1"/>
        </w:rPr>
        <w:t xml:space="preserve">матриваемым на очном заседании </w:t>
      </w:r>
      <w:r w:rsidR="006F619F" w:rsidRPr="004524F3">
        <w:rPr>
          <w:rFonts w:eastAsia="Calibri"/>
          <w:color w:val="000000" w:themeColor="text1"/>
        </w:rPr>
        <w:t>Совет</w:t>
      </w:r>
      <w:r w:rsidR="00326A85" w:rsidRPr="004524F3">
        <w:rPr>
          <w:rFonts w:eastAsia="Calibri"/>
          <w:color w:val="000000" w:themeColor="text1"/>
        </w:rPr>
        <w:t>а</w:t>
      </w:r>
      <w:r w:rsidR="00D21946" w:rsidRPr="004524F3">
        <w:rPr>
          <w:rFonts w:eastAsia="Calibri"/>
          <w:color w:val="000000" w:themeColor="text1"/>
        </w:rPr>
        <w:t xml:space="preserve"> директоров/комитетов </w:t>
      </w:r>
      <w:r w:rsidR="006F619F" w:rsidRPr="004524F3">
        <w:rPr>
          <w:rFonts w:eastAsia="Calibri"/>
          <w:color w:val="000000" w:themeColor="text1"/>
        </w:rPr>
        <w:t>Совет</w:t>
      </w:r>
      <w:r w:rsidR="00326A85" w:rsidRPr="004524F3">
        <w:rPr>
          <w:rFonts w:eastAsia="Calibri"/>
          <w:color w:val="000000" w:themeColor="text1"/>
        </w:rPr>
        <w:t>а</w:t>
      </w:r>
      <w:r w:rsidRPr="004524F3">
        <w:rPr>
          <w:rFonts w:eastAsia="Calibri"/>
          <w:color w:val="000000" w:themeColor="text1"/>
        </w:rPr>
        <w:t xml:space="preserve"> директоров с использованием технических средств связи (в режиме сеанса видеоко</w:t>
      </w:r>
      <w:r w:rsidR="00FA1137" w:rsidRPr="004524F3">
        <w:rPr>
          <w:rFonts w:eastAsia="Calibri"/>
          <w:color w:val="000000" w:themeColor="text1"/>
        </w:rPr>
        <w:t>нференции, телефонной конференц</w:t>
      </w:r>
      <w:r w:rsidRPr="004524F3">
        <w:rPr>
          <w:rFonts w:eastAsia="Calibri"/>
          <w:color w:val="000000" w:themeColor="text1"/>
        </w:rPr>
        <w:t>связи и др.).</w:t>
      </w:r>
    </w:p>
    <w:p w14:paraId="3D0F5D34" w14:textId="77777777" w:rsidR="00457C52" w:rsidRPr="004524F3" w:rsidRDefault="00457C52" w:rsidP="0070677D">
      <w:pPr>
        <w:pStyle w:val="aa"/>
        <w:tabs>
          <w:tab w:val="left" w:pos="851"/>
        </w:tabs>
        <w:ind w:left="0" w:firstLine="709"/>
        <w:contextualSpacing w:val="0"/>
        <w:jc w:val="both"/>
        <w:rPr>
          <w:rFonts w:eastAsia="Calibri"/>
          <w:color w:val="000000" w:themeColor="text1"/>
        </w:rPr>
      </w:pPr>
      <w:r w:rsidRPr="004524F3">
        <w:rPr>
          <w:rFonts w:eastAsia="Calibri"/>
          <w:color w:val="000000" w:themeColor="text1"/>
        </w:rPr>
        <w:t>Вознаграждение выплачивается в течение месяца, следующего за отчетным периодом. Отчетным периодом для выплаты вознаграждения может являться квартал или полугодие.</w:t>
      </w:r>
    </w:p>
    <w:p w14:paraId="11776005" w14:textId="77777777" w:rsidR="00570791" w:rsidRPr="004524F3" w:rsidRDefault="00570791" w:rsidP="004C48E3">
      <w:pPr>
        <w:tabs>
          <w:tab w:val="left" w:pos="1276"/>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соответствии с налоговым законодательством Республики Казахстан вознаграждение независимого директора является доходом физического лица и подлежит налогообложению в соответствии с требованиями </w:t>
      </w:r>
      <w:r w:rsidRPr="004524F3">
        <w:rPr>
          <w:rFonts w:ascii="Times New Roman" w:eastAsia="Calibri" w:hAnsi="Times New Roman" w:cs="Times New Roman"/>
          <w:color w:val="000000" w:themeColor="text1"/>
          <w:sz w:val="24"/>
          <w:szCs w:val="24"/>
          <w:lang w:eastAsia="ru-RU"/>
        </w:rPr>
        <w:t>Налогового кодекса</w:t>
      </w:r>
      <w:r w:rsidRPr="004524F3">
        <w:rPr>
          <w:rFonts w:ascii="Times New Roman" w:hAnsi="Times New Roman" w:cs="Times New Roman"/>
          <w:color w:val="000000" w:themeColor="text1"/>
          <w:sz w:val="24"/>
          <w:szCs w:val="24"/>
        </w:rPr>
        <w:t xml:space="preserve"> Республики Казахстан.</w:t>
      </w:r>
    </w:p>
    <w:p w14:paraId="2BAB6846" w14:textId="63ACB92C" w:rsidR="00570791" w:rsidRPr="004524F3" w:rsidRDefault="00570791" w:rsidP="00A52B74">
      <w:pPr>
        <w:pStyle w:val="aa"/>
        <w:numPr>
          <w:ilvl w:val="0"/>
          <w:numId w:val="1"/>
        </w:numPr>
        <w:tabs>
          <w:tab w:val="left" w:pos="851"/>
          <w:tab w:val="left" w:pos="993"/>
          <w:tab w:val="left" w:pos="1134"/>
        </w:tabs>
        <w:ind w:left="0" w:firstLine="709"/>
        <w:contextualSpacing w:val="0"/>
        <w:jc w:val="both"/>
        <w:rPr>
          <w:color w:val="000000" w:themeColor="text1"/>
        </w:rPr>
      </w:pPr>
      <w:bookmarkStart w:id="18" w:name="SUB2600"/>
      <w:bookmarkEnd w:id="18"/>
      <w:r w:rsidRPr="004524F3">
        <w:rPr>
          <w:color w:val="000000" w:themeColor="text1"/>
        </w:rPr>
        <w:t xml:space="preserve">Независимому директору могут компенсироваться следующие расходы, связанные с выездом на 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комитетов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иные совещания, в том числе проводимые вне места постоянного жительства независимого директора:</w:t>
      </w:r>
    </w:p>
    <w:p w14:paraId="69CC11B4" w14:textId="7448B9A1" w:rsidR="007E70FE" w:rsidRPr="004524F3" w:rsidRDefault="00630DB1" w:rsidP="00A52B74">
      <w:pPr>
        <w:pStyle w:val="pj"/>
        <w:numPr>
          <w:ilvl w:val="0"/>
          <w:numId w:val="33"/>
        </w:numPr>
        <w:tabs>
          <w:tab w:val="left" w:pos="993"/>
        </w:tabs>
        <w:ind w:left="0" w:firstLine="709"/>
        <w:rPr>
          <w:color w:val="000000" w:themeColor="text1"/>
        </w:rPr>
      </w:pPr>
      <w:r w:rsidRPr="004524F3">
        <w:rPr>
          <w:rStyle w:val="s0"/>
          <w:color w:val="000000" w:themeColor="text1"/>
        </w:rPr>
        <w:t>проезд (авиаперелет в пределах уровня тарифа бизнес-класса);</w:t>
      </w:r>
    </w:p>
    <w:p w14:paraId="54D02325" w14:textId="25063DDE" w:rsidR="007E70FE" w:rsidRPr="004524F3" w:rsidRDefault="00630DB1" w:rsidP="00A52B74">
      <w:pPr>
        <w:pStyle w:val="pj"/>
        <w:numPr>
          <w:ilvl w:val="0"/>
          <w:numId w:val="33"/>
        </w:numPr>
        <w:tabs>
          <w:tab w:val="left" w:pos="993"/>
        </w:tabs>
        <w:ind w:left="0" w:firstLine="709"/>
        <w:rPr>
          <w:color w:val="000000" w:themeColor="text1"/>
        </w:rPr>
      </w:pPr>
      <w:r w:rsidRPr="004524F3">
        <w:rPr>
          <w:rStyle w:val="s0"/>
          <w:color w:val="000000" w:themeColor="text1"/>
        </w:rPr>
        <w:t>проживание;</w:t>
      </w:r>
    </w:p>
    <w:p w14:paraId="4FE12CD7" w14:textId="7B80222B" w:rsidR="00570791" w:rsidRPr="004524F3" w:rsidRDefault="00630DB1" w:rsidP="00A52B74">
      <w:pPr>
        <w:pStyle w:val="pj"/>
        <w:numPr>
          <w:ilvl w:val="0"/>
          <w:numId w:val="33"/>
        </w:numPr>
        <w:tabs>
          <w:tab w:val="left" w:pos="993"/>
        </w:tabs>
        <w:ind w:left="0" w:firstLine="709"/>
        <w:rPr>
          <w:color w:val="000000" w:themeColor="text1"/>
        </w:rPr>
      </w:pPr>
      <w:r w:rsidRPr="004524F3">
        <w:rPr>
          <w:rStyle w:val="s0"/>
          <w:color w:val="000000" w:themeColor="text1"/>
        </w:rPr>
        <w:t>суточные в пределах норм, предусмотренных законод</w:t>
      </w:r>
      <w:r w:rsidR="0009287C" w:rsidRPr="004524F3">
        <w:rPr>
          <w:rStyle w:val="s0"/>
          <w:color w:val="000000" w:themeColor="text1"/>
        </w:rPr>
        <w:t>ательством Республики Казахстан</w:t>
      </w:r>
      <w:r w:rsidR="003B7B5E" w:rsidRPr="004524F3">
        <w:rPr>
          <w:color w:val="000000" w:themeColor="text1"/>
        </w:rPr>
        <w:t xml:space="preserve"> и внутренними документами Банка</w:t>
      </w:r>
      <w:r w:rsidR="0009287C" w:rsidRPr="004524F3">
        <w:rPr>
          <w:rStyle w:val="s0"/>
          <w:color w:val="000000" w:themeColor="text1"/>
        </w:rPr>
        <w:t>.</w:t>
      </w:r>
    </w:p>
    <w:p w14:paraId="0C820B40" w14:textId="77777777" w:rsidR="00570791" w:rsidRPr="004524F3" w:rsidRDefault="00570791" w:rsidP="004C48E3">
      <w:pPr>
        <w:pStyle w:val="aa"/>
        <w:tabs>
          <w:tab w:val="left" w:pos="851"/>
        </w:tabs>
        <w:ind w:left="0" w:firstLine="709"/>
        <w:contextualSpacing w:val="0"/>
        <w:jc w:val="both"/>
        <w:rPr>
          <w:color w:val="000000" w:themeColor="text1"/>
        </w:rPr>
      </w:pPr>
      <w:r w:rsidRPr="004524F3">
        <w:rPr>
          <w:color w:val="000000" w:themeColor="text1"/>
        </w:rPr>
        <w:t xml:space="preserve">Компенсация </w:t>
      </w:r>
      <w:r w:rsidR="002F7E6A" w:rsidRPr="004524F3">
        <w:rPr>
          <w:color w:val="000000" w:themeColor="text1"/>
        </w:rPr>
        <w:t xml:space="preserve">указанных </w:t>
      </w:r>
      <w:r w:rsidR="009855CB" w:rsidRPr="004524F3">
        <w:rPr>
          <w:color w:val="000000" w:themeColor="text1"/>
        </w:rPr>
        <w:t xml:space="preserve">расходов </w:t>
      </w:r>
      <w:r w:rsidRPr="004524F3">
        <w:rPr>
          <w:color w:val="000000" w:themeColor="text1"/>
        </w:rPr>
        <w:t xml:space="preserve">производится по фактическим расходам в рамках лимитов, установленных </w:t>
      </w:r>
      <w:r w:rsidR="00397AE3" w:rsidRPr="004524F3">
        <w:rPr>
          <w:color w:val="000000" w:themeColor="text1"/>
        </w:rPr>
        <w:t xml:space="preserve">законодательством Республики Казахстан и </w:t>
      </w:r>
      <w:r w:rsidR="005575DE" w:rsidRPr="004524F3">
        <w:rPr>
          <w:color w:val="000000" w:themeColor="text1"/>
        </w:rPr>
        <w:t xml:space="preserve">внутренними </w:t>
      </w:r>
      <w:r w:rsidRPr="004524F3">
        <w:rPr>
          <w:color w:val="000000" w:themeColor="text1"/>
        </w:rPr>
        <w:t>документ</w:t>
      </w:r>
      <w:r w:rsidR="005575DE" w:rsidRPr="004524F3">
        <w:rPr>
          <w:color w:val="000000" w:themeColor="text1"/>
        </w:rPr>
        <w:t>ами Банка</w:t>
      </w:r>
      <w:r w:rsidR="00927F31" w:rsidRPr="004524F3">
        <w:rPr>
          <w:color w:val="000000" w:themeColor="text1"/>
        </w:rPr>
        <w:t>,</w:t>
      </w:r>
      <w:r w:rsidR="005575DE" w:rsidRPr="004524F3">
        <w:rPr>
          <w:color w:val="000000" w:themeColor="text1"/>
        </w:rPr>
        <w:t xml:space="preserve"> при предъявлении подтверждающих документов</w:t>
      </w:r>
      <w:r w:rsidRPr="004524F3">
        <w:rPr>
          <w:color w:val="000000" w:themeColor="text1"/>
        </w:rPr>
        <w:t>.</w:t>
      </w:r>
    </w:p>
    <w:p w14:paraId="73F6533D" w14:textId="0CCD15BA" w:rsidR="00570791" w:rsidRPr="004524F3" w:rsidRDefault="00570791" w:rsidP="00A52B74">
      <w:pPr>
        <w:pStyle w:val="aa"/>
        <w:numPr>
          <w:ilvl w:val="0"/>
          <w:numId w:val="1"/>
        </w:numPr>
        <w:tabs>
          <w:tab w:val="left" w:pos="851"/>
          <w:tab w:val="left" w:pos="993"/>
          <w:tab w:val="left" w:pos="1134"/>
        </w:tabs>
        <w:ind w:left="0" w:firstLine="709"/>
        <w:contextualSpacing w:val="0"/>
        <w:jc w:val="both"/>
        <w:rPr>
          <w:color w:val="000000" w:themeColor="text1"/>
        </w:rPr>
      </w:pPr>
      <w:bookmarkStart w:id="19" w:name="SUB2700"/>
      <w:bookmarkEnd w:id="19"/>
      <w:r w:rsidRPr="004524F3">
        <w:rPr>
          <w:color w:val="000000" w:themeColor="text1"/>
        </w:rPr>
        <w:lastRenderedPageBreak/>
        <w:t xml:space="preserve">В случае прекращения полномочий независимого директора подлежащие к уплате выплаты осуществляются в течение 10 </w:t>
      </w:r>
      <w:r w:rsidR="002E3BAF" w:rsidRPr="004524F3">
        <w:rPr>
          <w:color w:val="000000" w:themeColor="text1"/>
        </w:rPr>
        <w:t xml:space="preserve">(десяти) </w:t>
      </w:r>
      <w:r w:rsidRPr="004524F3">
        <w:rPr>
          <w:color w:val="000000" w:themeColor="text1"/>
        </w:rPr>
        <w:t>рабочих дней с даты прекращения полномочий независимого директора.</w:t>
      </w:r>
    </w:p>
    <w:p w14:paraId="4BE445D1" w14:textId="1F9720E0" w:rsidR="00570791" w:rsidRPr="004524F3" w:rsidRDefault="00570791"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В исключительных случаях нормы компенсации расходов, указанных в</w:t>
      </w:r>
      <w:r w:rsidR="001C52EB" w:rsidRPr="004524F3">
        <w:rPr>
          <w:color w:val="000000" w:themeColor="text1"/>
        </w:rPr>
        <w:t xml:space="preserve"> пункте 30</w:t>
      </w:r>
      <w:r w:rsidRPr="004524F3">
        <w:rPr>
          <w:color w:val="000000" w:themeColor="text1"/>
        </w:rPr>
        <w:t xml:space="preserve"> </w:t>
      </w:r>
      <w:r w:rsidR="00E62295" w:rsidRPr="004524F3">
        <w:rPr>
          <w:color w:val="000000" w:themeColor="text1"/>
        </w:rPr>
        <w:t>Положения</w:t>
      </w:r>
      <w:r w:rsidRPr="004524F3">
        <w:rPr>
          <w:color w:val="000000" w:themeColor="text1"/>
        </w:rPr>
        <w:t>, могут быть пересмотрены решением</w:t>
      </w:r>
      <w:r w:rsidR="001C52EB" w:rsidRPr="004524F3">
        <w:rPr>
          <w:color w:val="000000" w:themeColor="text1"/>
        </w:rPr>
        <w:t xml:space="preserve"> общего собрания акционеров</w:t>
      </w:r>
      <w:r w:rsidRPr="004524F3">
        <w:rPr>
          <w:color w:val="000000" w:themeColor="text1"/>
        </w:rPr>
        <w:t>.</w:t>
      </w:r>
    </w:p>
    <w:p w14:paraId="0F574A1B" w14:textId="0D7F2A09" w:rsidR="00570791" w:rsidRPr="004524F3" w:rsidRDefault="00570791"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Условия и размер выплаты вознаграждения и компенсации расходов отражаются в соответствующем согла</w:t>
      </w:r>
      <w:r w:rsidR="00E62295" w:rsidRPr="004524F3">
        <w:rPr>
          <w:color w:val="000000" w:themeColor="text1"/>
        </w:rPr>
        <w:t xml:space="preserve">шении с независимым директором, которое подписывается </w:t>
      </w:r>
      <w:r w:rsidR="006C7D90" w:rsidRPr="004524F3">
        <w:rPr>
          <w:color w:val="000000" w:themeColor="text1"/>
        </w:rPr>
        <w:t xml:space="preserve">председателем </w:t>
      </w:r>
      <w:r w:rsidR="006F619F" w:rsidRPr="004524F3">
        <w:rPr>
          <w:color w:val="000000" w:themeColor="text1"/>
        </w:rPr>
        <w:t>Совет</w:t>
      </w:r>
      <w:r w:rsidR="00326A85" w:rsidRPr="004524F3">
        <w:rPr>
          <w:color w:val="000000" w:themeColor="text1"/>
        </w:rPr>
        <w:t>а</w:t>
      </w:r>
      <w:r w:rsidR="00E62295" w:rsidRPr="004524F3">
        <w:rPr>
          <w:color w:val="000000" w:themeColor="text1"/>
        </w:rPr>
        <w:t xml:space="preserve"> директоров, если иное не установлено решением </w:t>
      </w:r>
      <w:r w:rsidR="007B0EAB" w:rsidRPr="004524F3">
        <w:rPr>
          <w:color w:val="000000" w:themeColor="text1"/>
        </w:rPr>
        <w:t>общего собрания акцион</w:t>
      </w:r>
      <w:r w:rsidR="00E62295" w:rsidRPr="004524F3">
        <w:rPr>
          <w:color w:val="000000" w:themeColor="text1"/>
        </w:rPr>
        <w:t>ер</w:t>
      </w:r>
      <w:r w:rsidR="007B0EAB" w:rsidRPr="004524F3">
        <w:rPr>
          <w:color w:val="000000" w:themeColor="text1"/>
        </w:rPr>
        <w:t>ов</w:t>
      </w:r>
      <w:r w:rsidR="00E62295" w:rsidRPr="004524F3">
        <w:rPr>
          <w:color w:val="000000" w:themeColor="text1"/>
        </w:rPr>
        <w:t xml:space="preserve"> или не предусмотрено законода</w:t>
      </w:r>
      <w:r w:rsidR="00B20BFA" w:rsidRPr="004524F3">
        <w:rPr>
          <w:color w:val="000000" w:themeColor="text1"/>
        </w:rPr>
        <w:t>тельством Республики Казахстан</w:t>
      </w:r>
      <w:r w:rsidR="001551EF" w:rsidRPr="004524F3">
        <w:rPr>
          <w:color w:val="000000" w:themeColor="text1"/>
        </w:rPr>
        <w:t xml:space="preserve"> (</w:t>
      </w:r>
      <w:r w:rsidR="00C976C6" w:rsidRPr="004524F3">
        <w:rPr>
          <w:b/>
          <w:i/>
          <w:color w:val="000000" w:themeColor="text1"/>
        </w:rPr>
        <w:t>П</w:t>
      </w:r>
      <w:r w:rsidR="001551EF" w:rsidRPr="004524F3">
        <w:rPr>
          <w:b/>
          <w:i/>
          <w:color w:val="000000" w:themeColor="text1"/>
        </w:rPr>
        <w:t xml:space="preserve">риложение </w:t>
      </w:r>
      <w:r w:rsidR="001A79C2" w:rsidRPr="004524F3">
        <w:rPr>
          <w:b/>
          <w:i/>
          <w:color w:val="000000" w:themeColor="text1"/>
        </w:rPr>
        <w:t>11</w:t>
      </w:r>
      <w:r w:rsidR="00C976C6" w:rsidRPr="004524F3">
        <w:rPr>
          <w:color w:val="000000" w:themeColor="text1"/>
        </w:rPr>
        <w:t xml:space="preserve"> к настоящему Положению</w:t>
      </w:r>
      <w:r w:rsidR="00282BF1" w:rsidRPr="004524F3">
        <w:rPr>
          <w:color w:val="000000" w:themeColor="text1"/>
        </w:rPr>
        <w:t>)</w:t>
      </w:r>
      <w:r w:rsidR="00E62295" w:rsidRPr="004524F3">
        <w:rPr>
          <w:color w:val="000000" w:themeColor="text1"/>
        </w:rPr>
        <w:t>.</w:t>
      </w:r>
    </w:p>
    <w:p w14:paraId="22C2A5DB" w14:textId="77777777" w:rsidR="005030ED" w:rsidRPr="004524F3" w:rsidRDefault="005030ED" w:rsidP="004C48E3">
      <w:pPr>
        <w:tabs>
          <w:tab w:val="left" w:pos="709"/>
        </w:tabs>
        <w:spacing w:after="0" w:line="240" w:lineRule="auto"/>
        <w:ind w:firstLine="567"/>
        <w:jc w:val="both"/>
        <w:rPr>
          <w:rFonts w:ascii="Times New Roman" w:hAnsi="Times New Roman" w:cs="Times New Roman"/>
          <w:color w:val="000000" w:themeColor="text1"/>
          <w:sz w:val="24"/>
          <w:szCs w:val="24"/>
        </w:rPr>
      </w:pPr>
    </w:p>
    <w:p w14:paraId="2061974E" w14:textId="4D153C26" w:rsidR="0070677D" w:rsidRPr="004524F3" w:rsidRDefault="0070677D" w:rsidP="004C48E3">
      <w:pPr>
        <w:tabs>
          <w:tab w:val="left" w:pos="709"/>
        </w:tabs>
        <w:spacing w:after="0" w:line="240" w:lineRule="auto"/>
        <w:ind w:firstLine="567"/>
        <w:jc w:val="both"/>
        <w:rPr>
          <w:rFonts w:ascii="Times New Roman" w:hAnsi="Times New Roman" w:cs="Times New Roman"/>
          <w:color w:val="000000" w:themeColor="text1"/>
          <w:sz w:val="24"/>
          <w:szCs w:val="24"/>
        </w:rPr>
      </w:pPr>
    </w:p>
    <w:p w14:paraId="5AF64F85" w14:textId="77777777" w:rsidR="00AD7081" w:rsidRPr="004524F3" w:rsidRDefault="00AD7081" w:rsidP="00A52B74">
      <w:pPr>
        <w:pStyle w:val="pj"/>
        <w:numPr>
          <w:ilvl w:val="0"/>
          <w:numId w:val="26"/>
        </w:numPr>
        <w:tabs>
          <w:tab w:val="left" w:pos="993"/>
        </w:tabs>
        <w:ind w:left="0" w:firstLine="0"/>
        <w:jc w:val="center"/>
        <w:outlineLvl w:val="0"/>
        <w:rPr>
          <w:b/>
          <w:color w:val="000000" w:themeColor="text1"/>
          <w:kern w:val="32"/>
        </w:rPr>
      </w:pPr>
      <w:bookmarkStart w:id="20" w:name="SUB3100"/>
      <w:bookmarkStart w:id="21" w:name="Глава6"/>
      <w:bookmarkStart w:id="22" w:name="_Toc120275576"/>
      <w:bookmarkEnd w:id="20"/>
      <w:r w:rsidRPr="004524F3">
        <w:rPr>
          <w:b/>
          <w:color w:val="000000" w:themeColor="text1"/>
          <w:kern w:val="32"/>
        </w:rPr>
        <w:t xml:space="preserve">Председатель </w:t>
      </w:r>
      <w:r w:rsidR="006F619F" w:rsidRPr="004524F3">
        <w:rPr>
          <w:b/>
          <w:color w:val="000000" w:themeColor="text1"/>
          <w:kern w:val="32"/>
        </w:rPr>
        <w:t>Совет</w:t>
      </w:r>
      <w:r w:rsidRPr="004524F3">
        <w:rPr>
          <w:b/>
          <w:color w:val="000000" w:themeColor="text1"/>
          <w:kern w:val="32"/>
        </w:rPr>
        <w:t>а директоров</w:t>
      </w:r>
      <w:bookmarkEnd w:id="21"/>
      <w:bookmarkEnd w:id="22"/>
    </w:p>
    <w:p w14:paraId="36558665" w14:textId="77777777" w:rsidR="004C48E3" w:rsidRPr="004524F3" w:rsidRDefault="004C48E3" w:rsidP="004C48E3">
      <w:pPr>
        <w:tabs>
          <w:tab w:val="left" w:pos="993"/>
        </w:tabs>
        <w:spacing w:after="0" w:line="240" w:lineRule="auto"/>
        <w:jc w:val="center"/>
        <w:rPr>
          <w:rFonts w:ascii="Times New Roman" w:hAnsi="Times New Roman" w:cs="Times New Roman"/>
          <w:b/>
          <w:color w:val="000000" w:themeColor="text1"/>
          <w:sz w:val="24"/>
          <w:szCs w:val="24"/>
        </w:rPr>
      </w:pPr>
    </w:p>
    <w:p w14:paraId="0A11ABCF" w14:textId="3B6C98FD" w:rsidR="009855CB" w:rsidRPr="004524F3" w:rsidRDefault="006F619F"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Совет</w:t>
      </w:r>
      <w:r w:rsidR="0009783C" w:rsidRPr="004524F3">
        <w:rPr>
          <w:color w:val="000000" w:themeColor="text1"/>
        </w:rPr>
        <w:t xml:space="preserve"> директоров возглавляется председателем.</w:t>
      </w:r>
      <w:r w:rsidR="0007474D" w:rsidRPr="004524F3">
        <w:rPr>
          <w:color w:val="000000" w:themeColor="text1"/>
        </w:rPr>
        <w:t xml:space="preserve"> </w:t>
      </w:r>
    </w:p>
    <w:p w14:paraId="62F8D2E1" w14:textId="77777777" w:rsidR="00195484" w:rsidRPr="004524F3" w:rsidRDefault="0009783C" w:rsidP="005C1B11">
      <w:pPr>
        <w:tabs>
          <w:tab w:val="left" w:pos="709"/>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Председатель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избирается в соответствии с </w:t>
      </w:r>
      <w:r w:rsidR="006C7D90" w:rsidRPr="004524F3">
        <w:rPr>
          <w:rFonts w:ascii="Times New Roman" w:hAnsi="Times New Roman" w:cs="Times New Roman"/>
          <w:color w:val="000000" w:themeColor="text1"/>
          <w:sz w:val="24"/>
          <w:szCs w:val="24"/>
        </w:rPr>
        <w:t xml:space="preserve">Законом </w:t>
      </w:r>
      <w:r w:rsidRPr="004524F3">
        <w:rPr>
          <w:rFonts w:ascii="Times New Roman" w:hAnsi="Times New Roman" w:cs="Times New Roman"/>
          <w:color w:val="000000" w:themeColor="text1"/>
          <w:sz w:val="24"/>
          <w:szCs w:val="24"/>
        </w:rPr>
        <w:t xml:space="preserve">Республики Казахстан </w:t>
      </w:r>
      <w:r w:rsidR="00630DB1" w:rsidRPr="004524F3">
        <w:rPr>
          <w:rStyle w:val="s0"/>
          <w:color w:val="000000" w:themeColor="text1"/>
        </w:rPr>
        <w:t>«</w:t>
      </w:r>
      <w:r w:rsidRPr="004524F3">
        <w:rPr>
          <w:rStyle w:val="s0"/>
          <w:color w:val="000000" w:themeColor="text1"/>
        </w:rPr>
        <w:t>Об акционерных обществах</w:t>
      </w:r>
      <w:r w:rsidR="00630DB1" w:rsidRPr="004524F3">
        <w:rPr>
          <w:rStyle w:val="s0"/>
          <w:color w:val="000000" w:themeColor="text1"/>
        </w:rPr>
        <w:t>».</w:t>
      </w:r>
    </w:p>
    <w:p w14:paraId="7EBEE1CB" w14:textId="77777777" w:rsidR="00514756" w:rsidRPr="004524F3" w:rsidRDefault="00195484" w:rsidP="0070677D">
      <w:pPr>
        <w:tabs>
          <w:tab w:val="left" w:pos="709"/>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Председатель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отвечает за общее руководство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обеспечивает полную и эффективную реализацию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его основных функций и построение конструктивного диалога между членами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7B0EAB" w:rsidRPr="004524F3">
        <w:rPr>
          <w:rFonts w:ascii="Times New Roman" w:hAnsi="Times New Roman" w:cs="Times New Roman"/>
          <w:color w:val="000000" w:themeColor="text1"/>
          <w:sz w:val="24"/>
          <w:szCs w:val="24"/>
        </w:rPr>
        <w:t>акционерами и</w:t>
      </w:r>
      <w:r w:rsidRPr="004524F3">
        <w:rPr>
          <w:rFonts w:ascii="Times New Roman" w:hAnsi="Times New Roman" w:cs="Times New Roman"/>
          <w:color w:val="000000" w:themeColor="text1"/>
          <w:sz w:val="24"/>
          <w:szCs w:val="24"/>
        </w:rPr>
        <w:t xml:space="preserve"> </w:t>
      </w:r>
      <w:r w:rsidR="007B0EAB" w:rsidRPr="004524F3">
        <w:rPr>
          <w:rFonts w:ascii="Times New Roman" w:hAnsi="Times New Roman" w:cs="Times New Roman"/>
          <w:color w:val="000000" w:themeColor="text1"/>
          <w:sz w:val="24"/>
          <w:szCs w:val="24"/>
        </w:rPr>
        <w:t xml:space="preserve">Правлением </w:t>
      </w:r>
      <w:r w:rsidR="008D1890"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w:t>
      </w:r>
    </w:p>
    <w:p w14:paraId="7BE923B3" w14:textId="402A9BE4"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Председатель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организует работу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ведет его заседания, а также осуществляет иные функции, определенные уставом</w:t>
      </w:r>
      <w:r w:rsidR="008D1890" w:rsidRPr="004524F3">
        <w:rPr>
          <w:color w:val="000000" w:themeColor="text1"/>
        </w:rPr>
        <w:t xml:space="preserve"> Банка</w:t>
      </w:r>
      <w:r w:rsidRPr="004524F3">
        <w:rPr>
          <w:color w:val="000000" w:themeColor="text1"/>
        </w:rPr>
        <w:t xml:space="preserve">. </w:t>
      </w:r>
    </w:p>
    <w:p w14:paraId="3A0B8D14" w14:textId="77777777" w:rsidR="0009783C" w:rsidRPr="004524F3" w:rsidRDefault="0009783C" w:rsidP="0070677D">
      <w:pPr>
        <w:tabs>
          <w:tab w:val="left" w:pos="1418"/>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Ключевые функции председателя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включают:</w:t>
      </w:r>
    </w:p>
    <w:p w14:paraId="68300644" w14:textId="3DAB4CC6"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 xml:space="preserve">планирование заседаний </w:t>
      </w:r>
      <w:r w:rsidR="006F619F" w:rsidRPr="004524F3">
        <w:rPr>
          <w:color w:val="000000" w:themeColor="text1"/>
        </w:rPr>
        <w:t>Совет</w:t>
      </w:r>
      <w:r w:rsidRPr="004524F3">
        <w:rPr>
          <w:color w:val="000000" w:themeColor="text1"/>
        </w:rPr>
        <w:t>а директоров и формирование повестки;</w:t>
      </w:r>
    </w:p>
    <w:p w14:paraId="156D3BEB" w14:textId="6FAD24B0"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 xml:space="preserve">обеспечение своевременного получения членами </w:t>
      </w:r>
      <w:r w:rsidR="006F619F" w:rsidRPr="004524F3">
        <w:rPr>
          <w:color w:val="000000" w:themeColor="text1"/>
        </w:rPr>
        <w:t>Совет</w:t>
      </w:r>
      <w:r w:rsidRPr="004524F3">
        <w:rPr>
          <w:color w:val="000000" w:themeColor="text1"/>
        </w:rPr>
        <w:t>а директоров полной и актуальной информации для принятия решений;</w:t>
      </w:r>
    </w:p>
    <w:p w14:paraId="1AA0585A" w14:textId="60656F31"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 xml:space="preserve">обеспечение сосредоточения внимания </w:t>
      </w:r>
      <w:r w:rsidR="006F619F" w:rsidRPr="004524F3">
        <w:rPr>
          <w:color w:val="000000" w:themeColor="text1"/>
        </w:rPr>
        <w:t>Совет</w:t>
      </w:r>
      <w:r w:rsidRPr="004524F3">
        <w:rPr>
          <w:color w:val="000000" w:themeColor="text1"/>
        </w:rPr>
        <w:t xml:space="preserve">а директоров на рассмотрении стратегических вопросов и минимизации вопросов текущего (операционного) характера, подлежащих рассмотрению </w:t>
      </w:r>
      <w:r w:rsidR="006F619F" w:rsidRPr="004524F3">
        <w:rPr>
          <w:color w:val="000000" w:themeColor="text1"/>
        </w:rPr>
        <w:t>Совет</w:t>
      </w:r>
      <w:r w:rsidRPr="004524F3">
        <w:rPr>
          <w:color w:val="000000" w:themeColor="text1"/>
        </w:rPr>
        <w:t>ом директоров;</w:t>
      </w:r>
    </w:p>
    <w:p w14:paraId="146A2E18" w14:textId="0750F66E"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 xml:space="preserve">обеспечение результативности проведения заседаний </w:t>
      </w:r>
      <w:r w:rsidR="006F619F" w:rsidRPr="004524F3">
        <w:rPr>
          <w:color w:val="000000" w:themeColor="text1"/>
        </w:rPr>
        <w:t>Совет</w:t>
      </w:r>
      <w:r w:rsidRPr="004524F3">
        <w:rPr>
          <w:color w:val="000000" w:themeColor="text1"/>
        </w:rPr>
        <w:t>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14:paraId="48770770" w14:textId="48FC293B"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 xml:space="preserve">обеспечение мониторинга и надзора надлежащего исполнения принятых решений </w:t>
      </w:r>
      <w:r w:rsidR="006F619F" w:rsidRPr="004524F3">
        <w:rPr>
          <w:color w:val="000000" w:themeColor="text1"/>
        </w:rPr>
        <w:t>Совет</w:t>
      </w:r>
      <w:r w:rsidRPr="004524F3">
        <w:rPr>
          <w:color w:val="000000" w:themeColor="text1"/>
        </w:rPr>
        <w:t xml:space="preserve">а директоров и </w:t>
      </w:r>
      <w:r w:rsidR="007B0EAB" w:rsidRPr="004524F3">
        <w:rPr>
          <w:color w:val="000000" w:themeColor="text1"/>
        </w:rPr>
        <w:t>общего собрания акционеров</w:t>
      </w:r>
      <w:r w:rsidRPr="004524F3">
        <w:rPr>
          <w:color w:val="000000" w:themeColor="text1"/>
        </w:rPr>
        <w:t>;</w:t>
      </w:r>
    </w:p>
    <w:p w14:paraId="196540C9" w14:textId="6F551021" w:rsidR="00704F9E" w:rsidRPr="004524F3" w:rsidRDefault="00704F9E" w:rsidP="00A52B74">
      <w:pPr>
        <w:pStyle w:val="aa"/>
        <w:numPr>
          <w:ilvl w:val="0"/>
          <w:numId w:val="34"/>
        </w:numPr>
        <w:tabs>
          <w:tab w:val="left" w:pos="993"/>
          <w:tab w:val="left" w:pos="1418"/>
        </w:tabs>
        <w:ind w:left="0" w:firstLine="709"/>
        <w:contextualSpacing w:val="0"/>
        <w:jc w:val="both"/>
        <w:rPr>
          <w:color w:val="000000" w:themeColor="text1"/>
        </w:rPr>
      </w:pPr>
      <w:r w:rsidRPr="004524F3">
        <w:rPr>
          <w:color w:val="000000" w:themeColor="text1"/>
        </w:rPr>
        <w:t>в случае возникновения корпоративных конфликтов принятие мер по их разрешению и минимизации негативного влияния на деятельность</w:t>
      </w:r>
      <w:r w:rsidR="00AE0A15" w:rsidRPr="004524F3">
        <w:rPr>
          <w:color w:val="000000" w:themeColor="text1"/>
        </w:rPr>
        <w:t xml:space="preserve"> Банка</w:t>
      </w:r>
      <w:r w:rsidRPr="004524F3">
        <w:rPr>
          <w:color w:val="000000" w:themeColor="text1"/>
        </w:rPr>
        <w:t xml:space="preserve">, и своевременное информирование </w:t>
      </w:r>
      <w:r w:rsidR="001B4AAD" w:rsidRPr="004524F3">
        <w:rPr>
          <w:color w:val="000000" w:themeColor="text1"/>
        </w:rPr>
        <w:t>крупного</w:t>
      </w:r>
      <w:r w:rsidRPr="004524F3">
        <w:rPr>
          <w:color w:val="000000" w:themeColor="text1"/>
        </w:rPr>
        <w:t xml:space="preserve"> акционера, в случае невозможности решения таких ситуаций собственными силами</w:t>
      </w:r>
      <w:r w:rsidR="001B4AAD" w:rsidRPr="004524F3">
        <w:rPr>
          <w:rStyle w:val="s0"/>
          <w:color w:val="000000" w:themeColor="text1"/>
        </w:rPr>
        <w:t>;</w:t>
      </w:r>
    </w:p>
    <w:p w14:paraId="5C73247A" w14:textId="0BC0D1A6" w:rsidR="00E02406" w:rsidRPr="004524F3" w:rsidRDefault="00E02406" w:rsidP="00A52B74">
      <w:pPr>
        <w:pStyle w:val="aa"/>
        <w:numPr>
          <w:ilvl w:val="0"/>
          <w:numId w:val="34"/>
        </w:numPr>
        <w:tabs>
          <w:tab w:val="left" w:pos="993"/>
        </w:tabs>
        <w:ind w:left="0" w:firstLine="709"/>
        <w:contextualSpacing w:val="0"/>
        <w:jc w:val="both"/>
        <w:rPr>
          <w:color w:val="000000" w:themeColor="text1"/>
        </w:rPr>
      </w:pPr>
      <w:r w:rsidRPr="004524F3">
        <w:rPr>
          <w:color w:val="000000" w:themeColor="text1"/>
        </w:rPr>
        <w:t xml:space="preserve">построение надлежащей коммуникации и взаимодействия с </w:t>
      </w:r>
      <w:r w:rsidR="00F618E4" w:rsidRPr="004524F3">
        <w:rPr>
          <w:color w:val="000000" w:themeColor="text1"/>
        </w:rPr>
        <w:t>акционерами</w:t>
      </w:r>
      <w:r w:rsidRPr="004524F3">
        <w:rPr>
          <w:color w:val="000000" w:themeColor="text1"/>
        </w:rPr>
        <w:t xml:space="preserve">, включающее организацию консультаций </w:t>
      </w:r>
      <w:r w:rsidR="00F618E4" w:rsidRPr="004524F3">
        <w:rPr>
          <w:color w:val="000000" w:themeColor="text1"/>
        </w:rPr>
        <w:t xml:space="preserve">с </w:t>
      </w:r>
      <w:r w:rsidR="000D79C1" w:rsidRPr="004524F3">
        <w:rPr>
          <w:color w:val="000000" w:themeColor="text1"/>
        </w:rPr>
        <w:t xml:space="preserve">контролирующим </w:t>
      </w:r>
      <w:r w:rsidR="00F618E4" w:rsidRPr="004524F3">
        <w:rPr>
          <w:color w:val="000000" w:themeColor="text1"/>
        </w:rPr>
        <w:t>акционер</w:t>
      </w:r>
      <w:r w:rsidR="000D79C1" w:rsidRPr="004524F3">
        <w:rPr>
          <w:color w:val="000000" w:themeColor="text1"/>
        </w:rPr>
        <w:t>ом</w:t>
      </w:r>
      <w:r w:rsidR="00F618E4" w:rsidRPr="004524F3">
        <w:rPr>
          <w:color w:val="000000" w:themeColor="text1"/>
        </w:rPr>
        <w:t xml:space="preserve"> </w:t>
      </w:r>
      <w:r w:rsidRPr="004524F3">
        <w:rPr>
          <w:color w:val="000000" w:themeColor="text1"/>
        </w:rPr>
        <w:t>при принятии ключевых стратегических решений.</w:t>
      </w:r>
      <w:r w:rsidRPr="004524F3">
        <w:rPr>
          <w:rFonts w:eastAsia="Calibri"/>
          <w:i/>
          <w:color w:val="000000" w:themeColor="text1"/>
          <w:spacing w:val="-3"/>
          <w:u w:color="0000FF"/>
        </w:rPr>
        <w:t xml:space="preserve"> </w:t>
      </w:r>
    </w:p>
    <w:p w14:paraId="484B44C5" w14:textId="309521B3"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Председатель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придерживается принципа свободы выражения точки зрения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по обсуждаемым вопросам, способствует поиску согласованного решения, достижению консенсуса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принятию решений в интересах акционер</w:t>
      </w:r>
      <w:r w:rsidR="001B4AAD" w:rsidRPr="004524F3">
        <w:rPr>
          <w:color w:val="000000" w:themeColor="text1"/>
        </w:rPr>
        <w:t>ов</w:t>
      </w:r>
      <w:r w:rsidRPr="004524F3">
        <w:rPr>
          <w:color w:val="000000" w:themeColor="text1"/>
        </w:rPr>
        <w:t xml:space="preserve"> и</w:t>
      </w:r>
      <w:r w:rsidR="009178A3" w:rsidRPr="004524F3">
        <w:rPr>
          <w:color w:val="000000" w:themeColor="text1"/>
        </w:rPr>
        <w:t xml:space="preserve"> Банка</w:t>
      </w:r>
      <w:r w:rsidRPr="004524F3">
        <w:rPr>
          <w:color w:val="000000" w:themeColor="text1"/>
        </w:rPr>
        <w:t xml:space="preserve">. </w:t>
      </w:r>
      <w:r w:rsidR="00EA61D7" w:rsidRPr="004524F3">
        <w:rPr>
          <w:color w:val="000000" w:themeColor="text1"/>
        </w:rPr>
        <w:t>П</w:t>
      </w:r>
      <w:r w:rsidRPr="004524F3">
        <w:rPr>
          <w:color w:val="000000" w:themeColor="text1"/>
        </w:rPr>
        <w:t xml:space="preserve">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способствует эффективному лидерству с целью создания условий для работы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качестве единой команды.</w:t>
      </w:r>
    </w:p>
    <w:p w14:paraId="0A9A1B5A" w14:textId="77777777" w:rsidR="0009783C" w:rsidRPr="004524F3" w:rsidRDefault="0009783C"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Председателю </w:t>
      </w:r>
      <w:r w:rsidR="006F619F" w:rsidRPr="004524F3">
        <w:rPr>
          <w:rFonts w:ascii="Times New Roman" w:hAnsi="Times New Roman" w:cs="Times New Roman"/>
          <w:bCs/>
          <w:color w:val="000000" w:themeColor="text1"/>
          <w:sz w:val="24"/>
          <w:szCs w:val="24"/>
        </w:rPr>
        <w:t>Совет</w:t>
      </w:r>
      <w:r w:rsidR="00326A85" w:rsidRPr="004524F3">
        <w:rPr>
          <w:rFonts w:ascii="Times New Roman" w:hAnsi="Times New Roman" w:cs="Times New Roman"/>
          <w:bCs/>
          <w:color w:val="000000" w:themeColor="text1"/>
          <w:sz w:val="24"/>
          <w:szCs w:val="24"/>
        </w:rPr>
        <w:t>а</w:t>
      </w:r>
      <w:r w:rsidRPr="004524F3">
        <w:rPr>
          <w:rFonts w:ascii="Times New Roman" w:hAnsi="Times New Roman" w:cs="Times New Roman"/>
          <w:color w:val="000000" w:themeColor="text1"/>
          <w:sz w:val="24"/>
          <w:szCs w:val="24"/>
        </w:rPr>
        <w:t xml:space="preserve"> директоров рекомендуется поддерживать постоянные контакты с иными органами и должностными лицами</w:t>
      </w:r>
      <w:r w:rsidR="009178A3" w:rsidRPr="004524F3">
        <w:rPr>
          <w:rFonts w:ascii="Times New Roman" w:hAnsi="Times New Roman" w:cs="Times New Roman"/>
          <w:color w:val="000000" w:themeColor="text1"/>
          <w:sz w:val="24"/>
          <w:szCs w:val="24"/>
        </w:rPr>
        <w:t xml:space="preserve"> </w:t>
      </w:r>
      <w:r w:rsidR="009178A3" w:rsidRPr="004524F3">
        <w:rPr>
          <w:rFonts w:ascii="Times New Roman" w:hAnsi="Times New Roman" w:cs="Times New Roman"/>
          <w:bCs/>
          <w:color w:val="000000" w:themeColor="text1"/>
          <w:sz w:val="24"/>
          <w:szCs w:val="24"/>
        </w:rPr>
        <w:t>Банка</w:t>
      </w:r>
      <w:r w:rsidRPr="004524F3">
        <w:rPr>
          <w:rFonts w:ascii="Times New Roman" w:hAnsi="Times New Roman" w:cs="Times New Roman"/>
          <w:color w:val="000000" w:themeColor="text1"/>
          <w:sz w:val="24"/>
          <w:szCs w:val="24"/>
        </w:rPr>
        <w:t xml:space="preserve">. Такие контакты должны иметь своей целью не только своевременное получение максимально полной и достоверной </w:t>
      </w:r>
      <w:r w:rsidRPr="004524F3">
        <w:rPr>
          <w:rFonts w:ascii="Times New Roman" w:hAnsi="Times New Roman" w:cs="Times New Roman"/>
          <w:color w:val="000000" w:themeColor="text1"/>
          <w:sz w:val="24"/>
          <w:szCs w:val="24"/>
        </w:rPr>
        <w:lastRenderedPageBreak/>
        <w:t xml:space="preserve">информации, необходимой для принятия </w:t>
      </w:r>
      <w:r w:rsidR="006F619F" w:rsidRPr="004524F3">
        <w:rPr>
          <w:rFonts w:ascii="Times New Roman" w:hAnsi="Times New Roman" w:cs="Times New Roman"/>
          <w:bCs/>
          <w:color w:val="000000" w:themeColor="text1"/>
          <w:sz w:val="24"/>
          <w:szCs w:val="24"/>
        </w:rPr>
        <w:t>Совет</w:t>
      </w:r>
      <w:r w:rsidRPr="004524F3">
        <w:rPr>
          <w:rFonts w:ascii="Times New Roman" w:hAnsi="Times New Roman" w:cs="Times New Roman"/>
          <w:bCs/>
          <w:color w:val="000000" w:themeColor="text1"/>
          <w:sz w:val="24"/>
          <w:szCs w:val="24"/>
        </w:rPr>
        <w:t>ом</w:t>
      </w:r>
      <w:r w:rsidRPr="004524F3">
        <w:rPr>
          <w:rFonts w:ascii="Times New Roman" w:hAnsi="Times New Roman" w:cs="Times New Roman"/>
          <w:color w:val="000000" w:themeColor="text1"/>
          <w:sz w:val="24"/>
          <w:szCs w:val="24"/>
        </w:rPr>
        <w:t xml:space="preserve"> директоров решений, но и обеспечение там, где это возможно, эффективного взаимодействия этих органов и должностных лиц между собой и с третьими лицами.</w:t>
      </w:r>
    </w:p>
    <w:p w14:paraId="551800BE" w14:textId="2543E2D5"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случае отсутствия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его функции осуществляет один из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по решению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принимаемому большинством голосов его членов, участвующих в заседании. При этом функции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не могут осуществляться </w:t>
      </w:r>
      <w:r w:rsidR="00ED6BC2" w:rsidRPr="004524F3">
        <w:rPr>
          <w:color w:val="000000" w:themeColor="text1"/>
        </w:rPr>
        <w:t>Председателем Правления</w:t>
      </w:r>
      <w:r w:rsidRPr="004524F3">
        <w:rPr>
          <w:color w:val="000000" w:themeColor="text1"/>
        </w:rPr>
        <w:t xml:space="preserve">. </w:t>
      </w:r>
    </w:p>
    <w:p w14:paraId="14E169F1" w14:textId="77777777" w:rsidR="00AD7081" w:rsidRPr="004524F3" w:rsidRDefault="00AD7081" w:rsidP="004C48E3">
      <w:pPr>
        <w:tabs>
          <w:tab w:val="left" w:pos="1276"/>
        </w:tabs>
        <w:spacing w:after="0" w:line="240" w:lineRule="auto"/>
        <w:ind w:firstLine="567"/>
        <w:jc w:val="both"/>
        <w:rPr>
          <w:rFonts w:ascii="Times New Roman" w:hAnsi="Times New Roman" w:cs="Times New Roman"/>
          <w:color w:val="000000" w:themeColor="text1"/>
          <w:sz w:val="24"/>
          <w:szCs w:val="24"/>
        </w:rPr>
      </w:pPr>
    </w:p>
    <w:p w14:paraId="26AA1220" w14:textId="50A2DD74" w:rsidR="003042B7" w:rsidRPr="004524F3" w:rsidRDefault="003042B7" w:rsidP="004C48E3">
      <w:pPr>
        <w:tabs>
          <w:tab w:val="left" w:pos="1276"/>
        </w:tabs>
        <w:spacing w:after="0" w:line="240" w:lineRule="auto"/>
        <w:ind w:firstLine="567"/>
        <w:jc w:val="both"/>
        <w:rPr>
          <w:rFonts w:ascii="Times New Roman" w:hAnsi="Times New Roman" w:cs="Times New Roman"/>
          <w:color w:val="000000" w:themeColor="text1"/>
          <w:sz w:val="24"/>
          <w:szCs w:val="24"/>
        </w:rPr>
      </w:pPr>
      <w:bookmarkStart w:id="23" w:name="SUB3500"/>
      <w:bookmarkEnd w:id="23"/>
    </w:p>
    <w:p w14:paraId="65862BB7" w14:textId="77777777" w:rsidR="00AD7081" w:rsidRPr="004524F3" w:rsidRDefault="00AD7081" w:rsidP="00A52B74">
      <w:pPr>
        <w:pStyle w:val="pj"/>
        <w:numPr>
          <w:ilvl w:val="0"/>
          <w:numId w:val="26"/>
        </w:numPr>
        <w:tabs>
          <w:tab w:val="left" w:pos="993"/>
        </w:tabs>
        <w:ind w:left="0" w:firstLine="0"/>
        <w:jc w:val="center"/>
        <w:outlineLvl w:val="0"/>
        <w:rPr>
          <w:b/>
          <w:color w:val="000000" w:themeColor="text1"/>
          <w:kern w:val="32"/>
        </w:rPr>
      </w:pPr>
      <w:bookmarkStart w:id="24" w:name="_Toc120275577"/>
      <w:bookmarkStart w:id="25" w:name="Глава7"/>
      <w:r w:rsidRPr="004524F3">
        <w:rPr>
          <w:b/>
          <w:color w:val="000000" w:themeColor="text1"/>
          <w:kern w:val="32"/>
        </w:rPr>
        <w:t>Корпоративный секретарь</w:t>
      </w:r>
      <w:bookmarkEnd w:id="24"/>
    </w:p>
    <w:bookmarkEnd w:id="25"/>
    <w:p w14:paraId="6748005E" w14:textId="77777777" w:rsidR="00AD7081" w:rsidRPr="004524F3" w:rsidRDefault="00AD7081" w:rsidP="004C48E3">
      <w:pPr>
        <w:tabs>
          <w:tab w:val="left" w:pos="1276"/>
        </w:tabs>
        <w:spacing w:after="0" w:line="240" w:lineRule="auto"/>
        <w:ind w:firstLine="567"/>
        <w:jc w:val="both"/>
        <w:rPr>
          <w:rFonts w:ascii="Times New Roman" w:hAnsi="Times New Roman" w:cs="Times New Roman"/>
          <w:color w:val="000000" w:themeColor="text1"/>
          <w:sz w:val="24"/>
          <w:szCs w:val="24"/>
        </w:rPr>
      </w:pPr>
    </w:p>
    <w:p w14:paraId="5042FDC6" w14:textId="64C96773"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целях эффективной организации деятельности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взаимодействия </w:t>
      </w:r>
      <w:r w:rsidR="00727C8C" w:rsidRPr="004524F3">
        <w:rPr>
          <w:color w:val="000000" w:themeColor="text1"/>
        </w:rPr>
        <w:t xml:space="preserve">Правления </w:t>
      </w:r>
      <w:r w:rsidRPr="004524F3">
        <w:rPr>
          <w:color w:val="000000" w:themeColor="text1"/>
        </w:rPr>
        <w:t xml:space="preserve">с </w:t>
      </w:r>
      <w:r w:rsidR="00727C8C" w:rsidRPr="004524F3">
        <w:rPr>
          <w:color w:val="000000" w:themeColor="text1"/>
        </w:rPr>
        <w:t>акцио</w:t>
      </w:r>
      <w:r w:rsidRPr="004524F3">
        <w:rPr>
          <w:color w:val="000000" w:themeColor="text1"/>
        </w:rPr>
        <w:t>нер</w:t>
      </w:r>
      <w:r w:rsidR="00727C8C" w:rsidRPr="004524F3">
        <w:rPr>
          <w:color w:val="000000" w:themeColor="text1"/>
        </w:rPr>
        <w:t>ами</w:t>
      </w:r>
      <w:r w:rsidRPr="004524F3">
        <w:rPr>
          <w:color w:val="000000" w:themeColor="text1"/>
        </w:rPr>
        <w:t xml:space="preserve">, </w:t>
      </w:r>
      <w:r w:rsidR="006F619F" w:rsidRPr="004524F3">
        <w:rPr>
          <w:color w:val="000000" w:themeColor="text1"/>
        </w:rPr>
        <w:t>Совет</w:t>
      </w:r>
      <w:r w:rsidRPr="004524F3">
        <w:rPr>
          <w:color w:val="000000" w:themeColor="text1"/>
        </w:rPr>
        <w:t xml:space="preserve">ом директоров назначается корпоративный секретарь. </w:t>
      </w:r>
    </w:p>
    <w:p w14:paraId="350E76C9" w14:textId="77777777" w:rsidR="0009783C" w:rsidRPr="004524F3" w:rsidRDefault="006F619F"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Совет</w:t>
      </w:r>
      <w:r w:rsidR="0009783C" w:rsidRPr="004524F3">
        <w:rPr>
          <w:rFonts w:ascii="Times New Roman" w:hAnsi="Times New Roman" w:cs="Times New Roman"/>
          <w:color w:val="000000" w:themeColor="text1"/>
          <w:sz w:val="24"/>
          <w:szCs w:val="24"/>
        </w:rPr>
        <w:t xml:space="preserve">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w:t>
      </w:r>
    </w:p>
    <w:p w14:paraId="06EFDF67" w14:textId="77777777" w:rsidR="00621A68" w:rsidRPr="004524F3" w:rsidRDefault="00621A68" w:rsidP="0070677D">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Корпоративный секретарь подотчетен </w:t>
      </w:r>
      <w:r w:rsidR="006F619F" w:rsidRPr="004524F3">
        <w:rPr>
          <w:rFonts w:ascii="Times New Roman" w:hAnsi="Times New Roman" w:cs="Times New Roman"/>
          <w:color w:val="000000" w:themeColor="text1"/>
          <w:sz w:val="24"/>
          <w:szCs w:val="24"/>
        </w:rPr>
        <w:t>Совет</w:t>
      </w:r>
      <w:r w:rsidR="006C7D90" w:rsidRPr="004524F3">
        <w:rPr>
          <w:rFonts w:ascii="Times New Roman" w:hAnsi="Times New Roman" w:cs="Times New Roman"/>
          <w:color w:val="000000" w:themeColor="text1"/>
          <w:sz w:val="24"/>
          <w:szCs w:val="24"/>
        </w:rPr>
        <w:t xml:space="preserve">у </w:t>
      </w:r>
      <w:r w:rsidRPr="004524F3">
        <w:rPr>
          <w:rFonts w:ascii="Times New Roman" w:hAnsi="Times New Roman" w:cs="Times New Roman"/>
          <w:color w:val="000000" w:themeColor="text1"/>
          <w:sz w:val="24"/>
          <w:szCs w:val="24"/>
        </w:rPr>
        <w:t>директоров и нез</w:t>
      </w:r>
      <w:r w:rsidR="009178A3" w:rsidRPr="004524F3">
        <w:rPr>
          <w:rFonts w:ascii="Times New Roman" w:hAnsi="Times New Roman" w:cs="Times New Roman"/>
          <w:color w:val="000000" w:themeColor="text1"/>
          <w:sz w:val="24"/>
          <w:szCs w:val="24"/>
        </w:rPr>
        <w:t xml:space="preserve">ависим от </w:t>
      </w:r>
      <w:r w:rsidR="00727C8C" w:rsidRPr="004524F3">
        <w:rPr>
          <w:rStyle w:val="s0"/>
          <w:color w:val="000000" w:themeColor="text1"/>
        </w:rPr>
        <w:t>П</w:t>
      </w:r>
      <w:r w:rsidR="00727C8C" w:rsidRPr="004524F3">
        <w:rPr>
          <w:rFonts w:ascii="Times New Roman" w:hAnsi="Times New Roman" w:cs="Times New Roman"/>
          <w:color w:val="000000" w:themeColor="text1"/>
          <w:sz w:val="24"/>
          <w:szCs w:val="24"/>
        </w:rPr>
        <w:t xml:space="preserve">равления </w:t>
      </w:r>
      <w:r w:rsidR="009178A3" w:rsidRPr="004524F3">
        <w:rPr>
          <w:rFonts w:ascii="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w:t>
      </w:r>
    </w:p>
    <w:p w14:paraId="3B5A38DA" w14:textId="77777777" w:rsidR="0009783C" w:rsidRPr="004524F3" w:rsidRDefault="0009783C" w:rsidP="0070677D">
      <w:pPr>
        <w:tabs>
          <w:tab w:val="left" w:pos="1276"/>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Основные функции в части обеспечения деятельности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76663B" w:rsidRPr="004524F3">
        <w:rPr>
          <w:rFonts w:ascii="Times New Roman" w:hAnsi="Times New Roman" w:cs="Times New Roman"/>
          <w:color w:val="000000" w:themeColor="text1"/>
          <w:sz w:val="24"/>
          <w:szCs w:val="24"/>
        </w:rPr>
        <w:t>корпоративного</w:t>
      </w:r>
      <w:r w:rsidRPr="004524F3">
        <w:rPr>
          <w:rFonts w:ascii="Times New Roman" w:hAnsi="Times New Roman" w:cs="Times New Roman"/>
          <w:color w:val="000000" w:themeColor="text1"/>
          <w:sz w:val="24"/>
          <w:szCs w:val="24"/>
        </w:rPr>
        <w:t xml:space="preserve"> секретаря включают, но не ограничиваются следующими:</w:t>
      </w:r>
    </w:p>
    <w:p w14:paraId="0F43D326" w14:textId="1D929C31" w:rsidR="0009783C" w:rsidRPr="004524F3" w:rsidRDefault="0009783C"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оказание помощи </w:t>
      </w:r>
      <w:r w:rsidR="00727C8C" w:rsidRPr="004524F3">
        <w:rPr>
          <w:color w:val="000000" w:themeColor="text1"/>
        </w:rPr>
        <w:t xml:space="preserve">Председателю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формировании плана работы и повесток заседаний; </w:t>
      </w:r>
    </w:p>
    <w:p w14:paraId="38080503" w14:textId="1C7ECF7B" w:rsidR="0009783C" w:rsidRPr="004524F3" w:rsidRDefault="0009783C"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организация проведения заседаний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его комитетов; </w:t>
      </w:r>
    </w:p>
    <w:p w14:paraId="26B52460" w14:textId="0672794F" w:rsidR="0009783C" w:rsidRPr="004524F3" w:rsidRDefault="0009783C"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обеспечение получения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качественной, полной, актуальной и своевременной информации, необходимой для принятия решений по вопросам повестки дня и в рамках компетенции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p>
    <w:p w14:paraId="0E413A04" w14:textId="70D53CD8" w:rsidR="0009783C" w:rsidRPr="004524F3" w:rsidRDefault="0009783C" w:rsidP="00A52B74">
      <w:pPr>
        <w:pStyle w:val="aa"/>
        <w:numPr>
          <w:ilvl w:val="1"/>
          <w:numId w:val="35"/>
        </w:numPr>
        <w:tabs>
          <w:tab w:val="left" w:pos="993"/>
        </w:tabs>
        <w:suppressAutoHyphens/>
        <w:ind w:left="0" w:firstLine="709"/>
        <w:jc w:val="both"/>
        <w:rPr>
          <w:color w:val="000000" w:themeColor="text1"/>
        </w:rPr>
      </w:pPr>
      <w:r w:rsidRPr="004524F3">
        <w:rPr>
          <w:color w:val="000000" w:themeColor="text1"/>
        </w:rPr>
        <w:t xml:space="preserve">протоколирование заседаний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комитетов, обеспечение хранения протоколов, материалов заседаний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комитетов, а также, при наличии стенограмм и аудио-видео записей; </w:t>
      </w:r>
    </w:p>
    <w:p w14:paraId="775B5556" w14:textId="3F8C30AA" w:rsidR="0009783C" w:rsidRPr="004524F3" w:rsidRDefault="005C32A7"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консультирование акционеров, должностных лиц и работников </w:t>
      </w:r>
      <w:r w:rsidR="009178A3" w:rsidRPr="004524F3">
        <w:rPr>
          <w:color w:val="000000" w:themeColor="text1"/>
        </w:rPr>
        <w:t xml:space="preserve">Банка </w:t>
      </w:r>
      <w:r w:rsidRPr="004524F3">
        <w:rPr>
          <w:color w:val="000000" w:themeColor="text1"/>
        </w:rPr>
        <w:t>по вопросам законодательства Республики Казахстан, устава</w:t>
      </w:r>
      <w:r w:rsidR="009178A3" w:rsidRPr="004524F3">
        <w:rPr>
          <w:color w:val="000000" w:themeColor="text1"/>
        </w:rPr>
        <w:t xml:space="preserve"> Банка</w:t>
      </w:r>
      <w:r w:rsidRPr="004524F3">
        <w:rPr>
          <w:color w:val="000000" w:themeColor="text1"/>
        </w:rPr>
        <w:t xml:space="preserve">, кодекса </w:t>
      </w:r>
      <w:r w:rsidR="00727C8C" w:rsidRPr="004524F3">
        <w:rPr>
          <w:color w:val="000000" w:themeColor="text1"/>
        </w:rPr>
        <w:t xml:space="preserve">Корпоративного </w:t>
      </w:r>
      <w:r w:rsidRPr="004524F3">
        <w:rPr>
          <w:color w:val="000000" w:themeColor="text1"/>
        </w:rPr>
        <w:t xml:space="preserve">управления, внутренних документов, осуществление мониторинга происходящих изменений и своевременное информирование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05E5B2B1" w14:textId="0033CFE4" w:rsidR="0009783C" w:rsidRPr="004524F3" w:rsidRDefault="0009783C"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организация введения в должность вновь избранных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p>
    <w:p w14:paraId="5804D9E3" w14:textId="5EBB010B" w:rsidR="0009783C" w:rsidRPr="004524F3" w:rsidRDefault="0009783C"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 xml:space="preserve">организация взаимодействия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 </w:t>
      </w:r>
      <w:r w:rsidR="00727C8C" w:rsidRPr="004524F3">
        <w:rPr>
          <w:rStyle w:val="s0"/>
          <w:color w:val="000000" w:themeColor="text1"/>
        </w:rPr>
        <w:t>П</w:t>
      </w:r>
      <w:r w:rsidR="00727C8C" w:rsidRPr="004524F3">
        <w:rPr>
          <w:color w:val="000000" w:themeColor="text1"/>
        </w:rPr>
        <w:t>равлением</w:t>
      </w:r>
      <w:r w:rsidRPr="004524F3">
        <w:rPr>
          <w:color w:val="000000" w:themeColor="text1"/>
        </w:rPr>
        <w:t>;</w:t>
      </w:r>
    </w:p>
    <w:p w14:paraId="4D27AC09" w14:textId="47FE053A" w:rsidR="00EF7808" w:rsidRPr="004524F3" w:rsidRDefault="00EF7808"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о</w:t>
      </w:r>
      <w:r w:rsidR="00A8080A" w:rsidRPr="004524F3">
        <w:rPr>
          <w:color w:val="000000" w:themeColor="text1"/>
        </w:rPr>
        <w:t>б</w:t>
      </w:r>
      <w:r w:rsidR="00C25924" w:rsidRPr="004524F3">
        <w:rPr>
          <w:color w:val="000000" w:themeColor="text1"/>
        </w:rPr>
        <w:t>еспечение мониторинга и контроля</w:t>
      </w:r>
      <w:r w:rsidRPr="004524F3">
        <w:rPr>
          <w:color w:val="000000" w:themeColor="text1"/>
        </w:rPr>
        <w:t xml:space="preserve"> надлежащего исполнения принятых решений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w:t>
      </w:r>
      <w:r w:rsidR="00727C8C" w:rsidRPr="004524F3">
        <w:rPr>
          <w:color w:val="000000" w:themeColor="text1"/>
        </w:rPr>
        <w:t>общего собрания акц</w:t>
      </w:r>
      <w:r w:rsidRPr="004524F3">
        <w:rPr>
          <w:color w:val="000000" w:themeColor="text1"/>
        </w:rPr>
        <w:t>ионер</w:t>
      </w:r>
      <w:r w:rsidR="00727C8C" w:rsidRPr="004524F3">
        <w:rPr>
          <w:color w:val="000000" w:themeColor="text1"/>
        </w:rPr>
        <w:t>ов</w:t>
      </w:r>
      <w:r w:rsidRPr="004524F3">
        <w:rPr>
          <w:color w:val="000000" w:themeColor="text1"/>
        </w:rPr>
        <w:t>.</w:t>
      </w:r>
    </w:p>
    <w:p w14:paraId="05FFB58E" w14:textId="771B6D4A" w:rsidR="005C32A7" w:rsidRPr="004524F3" w:rsidRDefault="005C32A7" w:rsidP="00A52B74">
      <w:pPr>
        <w:pStyle w:val="aa"/>
        <w:numPr>
          <w:ilvl w:val="1"/>
          <w:numId w:val="35"/>
        </w:numPr>
        <w:tabs>
          <w:tab w:val="left" w:pos="993"/>
          <w:tab w:val="left" w:pos="1418"/>
        </w:tabs>
        <w:suppressAutoHyphens/>
        <w:ind w:left="0" w:firstLine="709"/>
        <w:jc w:val="both"/>
        <w:rPr>
          <w:color w:val="000000" w:themeColor="text1"/>
        </w:rPr>
      </w:pPr>
      <w:r w:rsidRPr="004524F3">
        <w:rPr>
          <w:color w:val="000000" w:themeColor="text1"/>
        </w:rPr>
        <w:t>мониторинг реализации и соблюдения принципов и положений Кодекса корпоративного управления;</w:t>
      </w:r>
    </w:p>
    <w:p w14:paraId="3DE4CBB9" w14:textId="33BD7E03" w:rsidR="005C32A7" w:rsidRPr="004524F3" w:rsidRDefault="005C32A7" w:rsidP="00A52B74">
      <w:pPr>
        <w:pStyle w:val="aa"/>
        <w:numPr>
          <w:ilvl w:val="1"/>
          <w:numId w:val="35"/>
        </w:numPr>
        <w:shd w:val="clear" w:color="auto" w:fill="FFFFFF"/>
        <w:tabs>
          <w:tab w:val="left" w:pos="993"/>
          <w:tab w:val="left" w:pos="1134"/>
        </w:tabs>
        <w:suppressAutoHyphens/>
        <w:adjustRightInd w:val="0"/>
        <w:ind w:left="0" w:firstLine="709"/>
        <w:jc w:val="both"/>
        <w:rPr>
          <w:color w:val="000000" w:themeColor="text1"/>
        </w:rPr>
      </w:pPr>
      <w:r w:rsidRPr="004524F3">
        <w:rPr>
          <w:color w:val="000000" w:themeColor="text1"/>
        </w:rPr>
        <w:t>подготовка отчета о соблюдении</w:t>
      </w:r>
      <w:r w:rsidR="00E45FC8" w:rsidRPr="004524F3">
        <w:rPr>
          <w:color w:val="000000" w:themeColor="text1"/>
          <w:lang w:val="kk-KZ"/>
        </w:rPr>
        <w:t>/ несоблюдении</w:t>
      </w:r>
      <w:r w:rsidRPr="004524F3">
        <w:rPr>
          <w:color w:val="000000" w:themeColor="text1"/>
        </w:rPr>
        <w:t xml:space="preserve"> принципов и положений Кодекса корпоративного управления</w:t>
      </w:r>
      <w:r w:rsidR="002170FE" w:rsidRPr="004524F3">
        <w:rPr>
          <w:color w:val="000000" w:themeColor="text1"/>
        </w:rPr>
        <w:t xml:space="preserve"> по форме согласно </w:t>
      </w:r>
      <w:r w:rsidR="00C976C6" w:rsidRPr="004524F3">
        <w:rPr>
          <w:b/>
          <w:i/>
          <w:color w:val="000000" w:themeColor="text1"/>
        </w:rPr>
        <w:t>П</w:t>
      </w:r>
      <w:r w:rsidR="002170FE" w:rsidRPr="004524F3">
        <w:rPr>
          <w:b/>
          <w:i/>
          <w:color w:val="000000" w:themeColor="text1"/>
        </w:rPr>
        <w:t>риложению 1</w:t>
      </w:r>
      <w:r w:rsidR="00295B1C" w:rsidRPr="004524F3">
        <w:rPr>
          <w:b/>
          <w:i/>
          <w:color w:val="000000" w:themeColor="text1"/>
        </w:rPr>
        <w:t>7</w:t>
      </w:r>
      <w:r w:rsidR="00C976C6" w:rsidRPr="004524F3">
        <w:rPr>
          <w:color w:val="000000" w:themeColor="text1"/>
        </w:rPr>
        <w:t xml:space="preserve"> к настоящему Положению</w:t>
      </w:r>
      <w:r w:rsidRPr="004524F3">
        <w:rPr>
          <w:color w:val="000000" w:themeColor="text1"/>
        </w:rPr>
        <w:t>;</w:t>
      </w:r>
      <w:r w:rsidR="002170FE" w:rsidRPr="004524F3">
        <w:rPr>
          <w:rFonts w:eastAsia="Calibri"/>
          <w:i/>
          <w:color w:val="000000" w:themeColor="text1"/>
          <w:spacing w:val="-3"/>
          <w:u w:color="0000FF"/>
        </w:rPr>
        <w:t xml:space="preserve"> </w:t>
      </w:r>
    </w:p>
    <w:p w14:paraId="0D684875" w14:textId="0797F82F" w:rsidR="005C32A7" w:rsidRPr="004524F3" w:rsidRDefault="005C32A7" w:rsidP="00A52B74">
      <w:pPr>
        <w:pStyle w:val="aa"/>
        <w:numPr>
          <w:ilvl w:val="1"/>
          <w:numId w:val="35"/>
        </w:numPr>
        <w:tabs>
          <w:tab w:val="left" w:pos="993"/>
          <w:tab w:val="left" w:pos="1134"/>
        </w:tabs>
        <w:suppressAutoHyphens/>
        <w:ind w:left="0" w:firstLine="709"/>
        <w:jc w:val="both"/>
        <w:rPr>
          <w:color w:val="000000" w:themeColor="text1"/>
        </w:rPr>
      </w:pPr>
      <w:r w:rsidRPr="004524F3">
        <w:rPr>
          <w:color w:val="000000" w:themeColor="text1"/>
        </w:rPr>
        <w:t>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w:t>
      </w:r>
      <w:r w:rsidR="009178A3" w:rsidRPr="004524F3">
        <w:rPr>
          <w:color w:val="000000" w:themeColor="text1"/>
        </w:rPr>
        <w:t xml:space="preserve"> Банка</w:t>
      </w:r>
      <w:r w:rsidRPr="004524F3">
        <w:rPr>
          <w:color w:val="000000" w:themeColor="text1"/>
        </w:rPr>
        <w:t>.</w:t>
      </w:r>
    </w:p>
    <w:p w14:paraId="74B07895" w14:textId="0F9574C7" w:rsidR="00AA36D2" w:rsidRPr="004524F3" w:rsidRDefault="0038279E"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Корпоративный секретарь осуществляет процесс введения в должность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630DB1" w:rsidRPr="004524F3">
        <w:rPr>
          <w:color w:val="000000" w:themeColor="text1"/>
        </w:rPr>
        <w:t>.</w:t>
      </w:r>
    </w:p>
    <w:p w14:paraId="310EE24B" w14:textId="77777777" w:rsidR="00BC2178" w:rsidRPr="004524F3" w:rsidRDefault="00BC2178" w:rsidP="00A52B74">
      <w:pPr>
        <w:suppressAutoHyphen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течение 1 (одного) месяца со дня избрания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корпоративный секретарь направляет каждому вновь избранному члену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информацию, касающуюся </w:t>
      </w:r>
      <w:r w:rsidR="008F4686" w:rsidRPr="004524F3">
        <w:rPr>
          <w:rFonts w:ascii="Times New Roman" w:hAnsi="Times New Roman" w:cs="Times New Roman"/>
          <w:color w:val="000000" w:themeColor="text1"/>
          <w:sz w:val="24"/>
          <w:szCs w:val="24"/>
        </w:rPr>
        <w:t>ключевых аспектов</w:t>
      </w:r>
      <w:r w:rsidR="00B45AA6" w:rsidRPr="004524F3">
        <w:rPr>
          <w:rFonts w:ascii="Times New Roman" w:hAnsi="Times New Roman" w:cs="Times New Roman"/>
          <w:color w:val="000000" w:themeColor="text1"/>
          <w:sz w:val="24"/>
          <w:szCs w:val="24"/>
        </w:rPr>
        <w:t xml:space="preserve"> деятельности</w:t>
      </w:r>
      <w:r w:rsidR="009178A3" w:rsidRPr="004524F3">
        <w:rPr>
          <w:rFonts w:ascii="Times New Roman" w:hAnsi="Times New Roman" w:cs="Times New Roman"/>
          <w:color w:val="000000" w:themeColor="text1"/>
          <w:sz w:val="24"/>
          <w:szCs w:val="24"/>
        </w:rPr>
        <w:t xml:space="preserve"> Банка</w:t>
      </w:r>
      <w:r w:rsidR="008F4686" w:rsidRPr="004524F3">
        <w:rPr>
          <w:rFonts w:ascii="Times New Roman" w:hAnsi="Times New Roman" w:cs="Times New Roman"/>
          <w:color w:val="000000" w:themeColor="text1"/>
          <w:sz w:val="24"/>
          <w:szCs w:val="24"/>
        </w:rPr>
        <w:t>, в том числе, связанную</w:t>
      </w:r>
      <w:r w:rsidR="00B45AA6" w:rsidRPr="004524F3">
        <w:rPr>
          <w:rFonts w:ascii="Times New Roman" w:hAnsi="Times New Roman" w:cs="Times New Roman"/>
          <w:color w:val="000000" w:themeColor="text1"/>
          <w:sz w:val="24"/>
          <w:szCs w:val="24"/>
        </w:rPr>
        <w:t xml:space="preserve"> с наибольшими рисками</w:t>
      </w:r>
      <w:r w:rsidR="008F4686" w:rsidRPr="004524F3">
        <w:rPr>
          <w:rFonts w:ascii="Times New Roman" w:hAnsi="Times New Roman" w:cs="Times New Roman"/>
          <w:color w:val="000000" w:themeColor="text1"/>
          <w:sz w:val="24"/>
          <w:szCs w:val="24"/>
        </w:rPr>
        <w:t>.</w:t>
      </w:r>
    </w:p>
    <w:p w14:paraId="230C1BF5" w14:textId="77777777" w:rsidR="00BC2178" w:rsidRPr="004524F3" w:rsidRDefault="00BC2178" w:rsidP="00A52B74">
      <w:pPr>
        <w:suppressAutoHyphen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lastRenderedPageBreak/>
        <w:t>Корпоративный секретарь</w:t>
      </w:r>
      <w:r w:rsidR="003A1AA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течение 7 (семи) календарных </w:t>
      </w:r>
      <w:r w:rsidR="003065F1" w:rsidRPr="004524F3">
        <w:rPr>
          <w:rFonts w:ascii="Times New Roman" w:hAnsi="Times New Roman" w:cs="Times New Roman"/>
          <w:color w:val="000000" w:themeColor="text1"/>
          <w:sz w:val="24"/>
          <w:szCs w:val="24"/>
        </w:rPr>
        <w:t xml:space="preserve">дней с момента избрания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осуществляет у вновь избранных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сбор сведений о лицах, связанных с </w:t>
      </w:r>
      <w:r w:rsidR="00AE0A15" w:rsidRPr="004524F3">
        <w:rPr>
          <w:rFonts w:ascii="Times New Roman" w:hAnsi="Times New Roman" w:cs="Times New Roman"/>
          <w:color w:val="000000" w:themeColor="text1"/>
          <w:sz w:val="24"/>
          <w:szCs w:val="24"/>
        </w:rPr>
        <w:t xml:space="preserve">Банком </w:t>
      </w:r>
      <w:r w:rsidRPr="004524F3">
        <w:rPr>
          <w:rFonts w:ascii="Times New Roman" w:hAnsi="Times New Roman" w:cs="Times New Roman"/>
          <w:color w:val="000000" w:themeColor="text1"/>
          <w:sz w:val="24"/>
          <w:szCs w:val="24"/>
        </w:rPr>
        <w:t xml:space="preserve">особыми </w:t>
      </w:r>
      <w:r w:rsidR="003065F1" w:rsidRPr="004524F3">
        <w:rPr>
          <w:rFonts w:ascii="Times New Roman" w:hAnsi="Times New Roman" w:cs="Times New Roman"/>
          <w:color w:val="000000" w:themeColor="text1"/>
          <w:sz w:val="24"/>
          <w:szCs w:val="24"/>
        </w:rPr>
        <w:t>отношениями об аффил</w:t>
      </w:r>
      <w:r w:rsidRPr="004524F3">
        <w:rPr>
          <w:rFonts w:ascii="Times New Roman" w:hAnsi="Times New Roman" w:cs="Times New Roman"/>
          <w:color w:val="000000" w:themeColor="text1"/>
          <w:sz w:val="24"/>
          <w:szCs w:val="24"/>
        </w:rPr>
        <w:t>ированных лицах и направляет их ответственн</w:t>
      </w:r>
      <w:r w:rsidR="006D6F1B" w:rsidRPr="004524F3">
        <w:rPr>
          <w:rFonts w:ascii="Times New Roman" w:hAnsi="Times New Roman" w:cs="Times New Roman"/>
          <w:color w:val="000000" w:themeColor="text1"/>
          <w:sz w:val="24"/>
          <w:szCs w:val="24"/>
        </w:rPr>
        <w:t>ым</w:t>
      </w:r>
      <w:r w:rsidRPr="004524F3">
        <w:rPr>
          <w:rFonts w:ascii="Times New Roman" w:hAnsi="Times New Roman" w:cs="Times New Roman"/>
          <w:color w:val="000000" w:themeColor="text1"/>
          <w:sz w:val="24"/>
          <w:szCs w:val="24"/>
        </w:rPr>
        <w:t xml:space="preserve"> подразделени</w:t>
      </w:r>
      <w:r w:rsidR="006D6F1B" w:rsidRPr="004524F3">
        <w:rPr>
          <w:rFonts w:ascii="Times New Roman" w:hAnsi="Times New Roman" w:cs="Times New Roman"/>
          <w:color w:val="000000" w:themeColor="text1"/>
          <w:sz w:val="24"/>
          <w:szCs w:val="24"/>
        </w:rPr>
        <w:t>ям</w:t>
      </w:r>
      <w:r w:rsidR="009178A3"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w:t>
      </w:r>
    </w:p>
    <w:p w14:paraId="22994F23" w14:textId="77777777" w:rsidR="00BC2178" w:rsidRPr="004524F3" w:rsidRDefault="00BC2178" w:rsidP="00A52B74">
      <w:pPr>
        <w:suppressAutoHyphen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Корпоративный секретарь по запросу вновь избранных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предоставляет информацию, имеющую значение для надлежащего исполнения членами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их обязанностей.</w:t>
      </w:r>
    </w:p>
    <w:p w14:paraId="6E7DAFFA" w14:textId="77777777" w:rsidR="00744566" w:rsidRPr="004524F3" w:rsidRDefault="00744566" w:rsidP="00A52B74">
      <w:pPr>
        <w:suppressAutoHyphens/>
        <w:spacing w:after="0" w:line="240" w:lineRule="auto"/>
        <w:ind w:firstLine="709"/>
        <w:jc w:val="both"/>
        <w:rPr>
          <w:rFonts w:ascii="Times New Roman" w:hAnsi="Times New Roman" w:cs="Times New Roman"/>
          <w:color w:val="000000" w:themeColor="text1"/>
          <w:sz w:val="24"/>
          <w:szCs w:val="24"/>
        </w:rPr>
      </w:pPr>
    </w:p>
    <w:p w14:paraId="66D507D9" w14:textId="6834F5E4" w:rsidR="00744566" w:rsidRPr="004524F3" w:rsidRDefault="00744566" w:rsidP="0070677D">
      <w:pPr>
        <w:suppressAutoHyphens/>
        <w:spacing w:after="0" w:line="240" w:lineRule="auto"/>
        <w:ind w:firstLine="709"/>
        <w:jc w:val="both"/>
        <w:rPr>
          <w:rFonts w:ascii="Times New Roman" w:hAnsi="Times New Roman" w:cs="Times New Roman"/>
          <w:color w:val="000000" w:themeColor="text1"/>
          <w:sz w:val="24"/>
          <w:szCs w:val="24"/>
        </w:rPr>
      </w:pPr>
    </w:p>
    <w:p w14:paraId="159AFDC1" w14:textId="77777777" w:rsidR="0009783C" w:rsidRPr="004524F3" w:rsidRDefault="003E2C0B" w:rsidP="00A52B74">
      <w:pPr>
        <w:pStyle w:val="pj"/>
        <w:numPr>
          <w:ilvl w:val="0"/>
          <w:numId w:val="26"/>
        </w:numPr>
        <w:tabs>
          <w:tab w:val="left" w:pos="993"/>
        </w:tabs>
        <w:ind w:left="0" w:firstLine="0"/>
        <w:jc w:val="center"/>
        <w:outlineLvl w:val="0"/>
        <w:rPr>
          <w:b/>
          <w:color w:val="000000" w:themeColor="text1"/>
          <w:kern w:val="32"/>
        </w:rPr>
      </w:pPr>
      <w:bookmarkStart w:id="26" w:name="SUB3700"/>
      <w:bookmarkStart w:id="27" w:name="_Toc120275578"/>
      <w:bookmarkStart w:id="28" w:name="Глава8"/>
      <w:bookmarkEnd w:id="26"/>
      <w:r w:rsidRPr="004524F3">
        <w:rPr>
          <w:b/>
          <w:color w:val="000000" w:themeColor="text1"/>
          <w:kern w:val="32"/>
        </w:rPr>
        <w:t xml:space="preserve">Порядок организации и проведения </w:t>
      </w:r>
      <w:r w:rsidR="0009783C" w:rsidRPr="004524F3">
        <w:rPr>
          <w:b/>
          <w:color w:val="000000" w:themeColor="text1"/>
          <w:kern w:val="32"/>
        </w:rPr>
        <w:t xml:space="preserve">заседаний </w:t>
      </w:r>
      <w:r w:rsidR="006F619F" w:rsidRPr="004524F3">
        <w:rPr>
          <w:b/>
          <w:color w:val="000000" w:themeColor="text1"/>
          <w:kern w:val="32"/>
        </w:rPr>
        <w:t>Совет</w:t>
      </w:r>
      <w:r w:rsidR="00326A85" w:rsidRPr="004524F3">
        <w:rPr>
          <w:b/>
          <w:color w:val="000000" w:themeColor="text1"/>
          <w:kern w:val="32"/>
        </w:rPr>
        <w:t>а</w:t>
      </w:r>
      <w:r w:rsidR="0009783C" w:rsidRPr="004524F3">
        <w:rPr>
          <w:b/>
          <w:color w:val="000000" w:themeColor="text1"/>
          <w:kern w:val="32"/>
        </w:rPr>
        <w:t xml:space="preserve"> директоров</w:t>
      </w:r>
      <w:bookmarkEnd w:id="27"/>
    </w:p>
    <w:bookmarkEnd w:id="28"/>
    <w:p w14:paraId="76059A7E" w14:textId="77777777" w:rsidR="00EF7808" w:rsidRPr="004524F3" w:rsidRDefault="00EF7808" w:rsidP="004C48E3">
      <w:pPr>
        <w:spacing w:after="0" w:line="240" w:lineRule="auto"/>
        <w:jc w:val="center"/>
        <w:rPr>
          <w:rFonts w:ascii="Times New Roman" w:hAnsi="Times New Roman" w:cs="Times New Roman"/>
          <w:b/>
          <w:color w:val="000000" w:themeColor="text1"/>
          <w:sz w:val="24"/>
          <w:szCs w:val="24"/>
        </w:rPr>
      </w:pPr>
    </w:p>
    <w:p w14:paraId="5004DB9E" w14:textId="197C5F27" w:rsidR="0009783C" w:rsidRPr="004524F3" w:rsidRDefault="006F619F"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Совет</w:t>
      </w:r>
      <w:r w:rsidR="0009783C" w:rsidRPr="004524F3">
        <w:rPr>
          <w:color w:val="000000" w:themeColor="text1"/>
        </w:rPr>
        <w:t xml:space="preserve"> директоров ежегодно составляет план своей работы с графиком проведения заседаний на предшествующий год, исходя из принципа рациональности, эффективности и регулярности. Заседания </w:t>
      </w:r>
      <w:r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должны проводиться регулярно, но не реже шести раз в год. </w:t>
      </w:r>
    </w:p>
    <w:p w14:paraId="656A2260" w14:textId="535B13AA"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План работы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утверждается решением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не позднее 25 декабря года, предшествующего планируемому, по форме согласно </w:t>
      </w:r>
      <w:r w:rsidR="00C976C6" w:rsidRPr="004524F3">
        <w:rPr>
          <w:rFonts w:ascii="Times New Roman" w:hAnsi="Times New Roman" w:cs="Times New Roman"/>
          <w:b/>
          <w:i/>
          <w:color w:val="000000" w:themeColor="text1"/>
          <w:sz w:val="24"/>
          <w:szCs w:val="24"/>
        </w:rPr>
        <w:t>П</w:t>
      </w:r>
      <w:r w:rsidRPr="004524F3">
        <w:rPr>
          <w:rFonts w:ascii="Times New Roman" w:hAnsi="Times New Roman" w:cs="Times New Roman"/>
          <w:b/>
          <w:i/>
          <w:color w:val="000000" w:themeColor="text1"/>
          <w:sz w:val="24"/>
          <w:szCs w:val="24"/>
        </w:rPr>
        <w:t>риложению</w:t>
      </w:r>
      <w:r w:rsidRPr="004524F3">
        <w:rPr>
          <w:rFonts w:ascii="Times New Roman" w:hAnsi="Times New Roman"/>
          <w:b/>
          <w:i/>
          <w:color w:val="000000" w:themeColor="text1"/>
          <w:sz w:val="24"/>
        </w:rPr>
        <w:t xml:space="preserve"> </w:t>
      </w:r>
      <w:r w:rsidR="00282BF1" w:rsidRPr="004524F3">
        <w:rPr>
          <w:rFonts w:ascii="Times New Roman" w:hAnsi="Times New Roman"/>
          <w:b/>
          <w:i/>
          <w:color w:val="000000" w:themeColor="text1"/>
          <w:sz w:val="24"/>
        </w:rPr>
        <w:t>1</w:t>
      </w:r>
      <w:r w:rsidRPr="004524F3">
        <w:rPr>
          <w:rFonts w:ascii="Times New Roman" w:hAnsi="Times New Roman" w:cs="Times New Roman"/>
          <w:color w:val="000000" w:themeColor="text1"/>
          <w:sz w:val="24"/>
          <w:szCs w:val="24"/>
        </w:rPr>
        <w:t xml:space="preserve"> к настоящему Положению.</w:t>
      </w:r>
    </w:p>
    <w:p w14:paraId="33B59EE2" w14:textId="04AB941A"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При необходимости </w:t>
      </w:r>
      <w:r w:rsidR="006F619F" w:rsidRPr="004524F3">
        <w:rPr>
          <w:color w:val="000000" w:themeColor="text1"/>
        </w:rPr>
        <w:t>Совет</w:t>
      </w:r>
      <w:r w:rsidRPr="004524F3">
        <w:rPr>
          <w:color w:val="000000" w:themeColor="text1"/>
        </w:rPr>
        <w:t xml:space="preserve"> директоров вправе рассматривать вопросы, не включенные в план работы.</w:t>
      </w:r>
    </w:p>
    <w:p w14:paraId="599D0E0E" w14:textId="2BC80421"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может быть созвано по инициативе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или </w:t>
      </w:r>
      <w:r w:rsidR="00DB4754" w:rsidRPr="004524F3">
        <w:rPr>
          <w:color w:val="000000" w:themeColor="text1"/>
        </w:rPr>
        <w:t xml:space="preserve">Правления </w:t>
      </w:r>
      <w:r w:rsidR="009178A3" w:rsidRPr="004524F3">
        <w:rPr>
          <w:color w:val="000000" w:themeColor="text1"/>
        </w:rPr>
        <w:t>Банка</w:t>
      </w:r>
      <w:r w:rsidRPr="004524F3">
        <w:rPr>
          <w:color w:val="000000" w:themeColor="text1"/>
        </w:rPr>
        <w:t xml:space="preserve">, либо по требованию любого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r w:rsidR="00630DB1" w:rsidRPr="004524F3">
        <w:rPr>
          <w:color w:val="000000" w:themeColor="text1"/>
        </w:rPr>
        <w:t>службы</w:t>
      </w:r>
      <w:r w:rsidRPr="004524F3">
        <w:rPr>
          <w:color w:val="000000" w:themeColor="text1"/>
        </w:rPr>
        <w:t xml:space="preserve"> внутреннего аудита, аудиторской организации, осуществляющей аудит</w:t>
      </w:r>
      <w:r w:rsidR="009178A3" w:rsidRPr="004524F3">
        <w:rPr>
          <w:color w:val="000000" w:themeColor="text1"/>
        </w:rPr>
        <w:t xml:space="preserve"> Банка</w:t>
      </w:r>
      <w:r w:rsidRPr="004524F3">
        <w:rPr>
          <w:color w:val="000000" w:themeColor="text1"/>
        </w:rPr>
        <w:t xml:space="preserve">, </w:t>
      </w:r>
      <w:r w:rsidR="007A59C3" w:rsidRPr="004524F3">
        <w:rPr>
          <w:color w:val="000000" w:themeColor="text1"/>
        </w:rPr>
        <w:t>крупного</w:t>
      </w:r>
      <w:r w:rsidRPr="004524F3">
        <w:rPr>
          <w:color w:val="000000" w:themeColor="text1"/>
        </w:rPr>
        <w:t xml:space="preserve"> акционера.</w:t>
      </w:r>
    </w:p>
    <w:p w14:paraId="793113A3" w14:textId="19C4D0B6"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Требование о созыве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предъявляется председателю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посредством направления соответствующего письменного сообщения, содержащего предлагаемую повестку дня заседания.</w:t>
      </w:r>
    </w:p>
    <w:p w14:paraId="6ACB4B46" w14:textId="2EA3F719"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Требование о созыве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должно быть подписано инициатором созыва заседания.</w:t>
      </w:r>
    </w:p>
    <w:p w14:paraId="1413AE66" w14:textId="6D90997B" w:rsidR="0009783C" w:rsidRPr="004524F3" w:rsidRDefault="0009783C" w:rsidP="00A52B74">
      <w:pPr>
        <w:pStyle w:val="aa"/>
        <w:numPr>
          <w:ilvl w:val="0"/>
          <w:numId w:val="1"/>
        </w:numPr>
        <w:tabs>
          <w:tab w:val="left" w:pos="851"/>
          <w:tab w:val="left" w:pos="993"/>
          <w:tab w:val="left" w:pos="1134"/>
        </w:tabs>
        <w:ind w:left="0" w:firstLine="709"/>
        <w:contextualSpacing w:val="0"/>
        <w:jc w:val="both"/>
        <w:rPr>
          <w:color w:val="000000" w:themeColor="text1"/>
        </w:rPr>
      </w:pPr>
      <w:r w:rsidRPr="004524F3">
        <w:rPr>
          <w:color w:val="000000" w:themeColor="text1"/>
        </w:rPr>
        <w:t xml:space="preserve">В случае отказа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созыве заседания (проведении заочного голосования), инициатор вправе обратиться с указанным требованием </w:t>
      </w:r>
      <w:r w:rsidR="00AA36D2" w:rsidRPr="004524F3">
        <w:rPr>
          <w:color w:val="000000" w:themeColor="text1"/>
        </w:rPr>
        <w:t xml:space="preserve">к </w:t>
      </w:r>
      <w:r w:rsidR="00DB4754" w:rsidRPr="004524F3">
        <w:rPr>
          <w:color w:val="000000" w:themeColor="text1"/>
        </w:rPr>
        <w:t xml:space="preserve">Правлению </w:t>
      </w:r>
      <w:r w:rsidR="00AA36D2" w:rsidRPr="004524F3">
        <w:rPr>
          <w:color w:val="000000" w:themeColor="text1"/>
        </w:rPr>
        <w:t>Банка</w:t>
      </w:r>
      <w:r w:rsidRPr="004524F3">
        <w:rPr>
          <w:color w:val="000000" w:themeColor="text1"/>
        </w:rPr>
        <w:t>, котор</w:t>
      </w:r>
      <w:r w:rsidR="006A5C42" w:rsidRPr="004524F3">
        <w:rPr>
          <w:color w:val="000000" w:themeColor="text1"/>
        </w:rPr>
        <w:t>ое</w:t>
      </w:r>
      <w:r w:rsidRPr="004524F3">
        <w:rPr>
          <w:color w:val="000000" w:themeColor="text1"/>
        </w:rPr>
        <w:t xml:space="preserve"> обязан</w:t>
      </w:r>
      <w:r w:rsidR="006A5C42" w:rsidRPr="004524F3">
        <w:rPr>
          <w:color w:val="000000" w:themeColor="text1"/>
        </w:rPr>
        <w:t>о</w:t>
      </w:r>
      <w:r w:rsidRPr="004524F3">
        <w:rPr>
          <w:color w:val="000000" w:themeColor="text1"/>
        </w:rPr>
        <w:t xml:space="preserve"> созвать 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52163D2B" w14:textId="5A9772D9"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должно быть созвано председателем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или </w:t>
      </w:r>
      <w:r w:rsidR="00DB4754" w:rsidRPr="004524F3">
        <w:rPr>
          <w:color w:val="000000" w:themeColor="text1"/>
        </w:rPr>
        <w:t xml:space="preserve">Правлением </w:t>
      </w:r>
      <w:r w:rsidR="00AA36D2" w:rsidRPr="004524F3">
        <w:rPr>
          <w:color w:val="000000" w:themeColor="text1"/>
        </w:rPr>
        <w:t>Банка</w:t>
      </w:r>
      <w:r w:rsidRPr="004524F3">
        <w:rPr>
          <w:color w:val="000000" w:themeColor="text1"/>
        </w:rPr>
        <w:t xml:space="preserve"> в срок не позднее 10 (десяти) календарных дней со дня поступления требования о созыве, если иной срок не установлен </w:t>
      </w:r>
      <w:r w:rsidR="000A1D90" w:rsidRPr="004524F3">
        <w:rPr>
          <w:color w:val="000000" w:themeColor="text1"/>
        </w:rPr>
        <w:t>У</w:t>
      </w:r>
      <w:r w:rsidRPr="004524F3">
        <w:rPr>
          <w:color w:val="000000" w:themeColor="text1"/>
        </w:rPr>
        <w:t>ставом</w:t>
      </w:r>
      <w:r w:rsidR="009178A3" w:rsidRPr="004524F3">
        <w:rPr>
          <w:color w:val="000000" w:themeColor="text1"/>
        </w:rPr>
        <w:t xml:space="preserve"> Банка</w:t>
      </w:r>
      <w:r w:rsidRPr="004524F3">
        <w:rPr>
          <w:color w:val="000000" w:themeColor="text1"/>
        </w:rPr>
        <w:t>.</w:t>
      </w:r>
    </w:p>
    <w:p w14:paraId="3A358AB7"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этом, проект повестки дня предварительно согласовывается с курирующим структурным подразделением </w:t>
      </w:r>
      <w:r w:rsidR="00DB4754" w:rsidRPr="004524F3">
        <w:rPr>
          <w:rFonts w:ascii="Times New Roman" w:hAnsi="Times New Roman" w:cs="Times New Roman"/>
          <w:color w:val="000000" w:themeColor="text1"/>
          <w:sz w:val="24"/>
          <w:szCs w:val="24"/>
        </w:rPr>
        <w:t xml:space="preserve">контролирующего </w:t>
      </w:r>
      <w:r w:rsidR="006813E0" w:rsidRPr="004524F3">
        <w:rPr>
          <w:rFonts w:ascii="Times New Roman" w:hAnsi="Times New Roman" w:cs="Times New Roman"/>
          <w:color w:val="000000" w:themeColor="text1"/>
          <w:sz w:val="24"/>
          <w:szCs w:val="24"/>
        </w:rPr>
        <w:t xml:space="preserve">акционера </w:t>
      </w:r>
      <w:r w:rsidRPr="004524F3">
        <w:rPr>
          <w:rFonts w:ascii="Times New Roman" w:hAnsi="Times New Roman" w:cs="Times New Roman"/>
          <w:color w:val="000000" w:themeColor="text1"/>
          <w:sz w:val="24"/>
          <w:szCs w:val="24"/>
        </w:rPr>
        <w:t xml:space="preserve">в срок не позднее, чем за 5 (пять) рабочих дней до даты направления уведомления о созыве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членам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p w14:paraId="33175E21" w14:textId="42DBDAAD" w:rsidR="00E02406" w:rsidRPr="004524F3" w:rsidRDefault="00E02406"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Уведомление о </w:t>
      </w:r>
      <w:r w:rsidR="00610CD9" w:rsidRPr="004524F3">
        <w:rPr>
          <w:color w:val="000000" w:themeColor="text1"/>
        </w:rPr>
        <w:t>проведении</w:t>
      </w:r>
      <w:r w:rsidRPr="004524F3">
        <w:rPr>
          <w:color w:val="000000" w:themeColor="text1"/>
        </w:rPr>
        <w:t xml:space="preserve"> заседания </w:t>
      </w:r>
      <w:r w:rsidR="006F619F" w:rsidRPr="004524F3">
        <w:rPr>
          <w:color w:val="000000" w:themeColor="text1"/>
        </w:rPr>
        <w:t>Совет</w:t>
      </w:r>
      <w:r w:rsidRPr="004524F3">
        <w:rPr>
          <w:color w:val="000000" w:themeColor="text1"/>
        </w:rPr>
        <w:t xml:space="preserve">а директоров направляется корпоративным секретарем членам </w:t>
      </w:r>
      <w:r w:rsidR="006F619F" w:rsidRPr="004524F3">
        <w:rPr>
          <w:color w:val="000000" w:themeColor="text1"/>
        </w:rPr>
        <w:t>Совет</w:t>
      </w:r>
      <w:r w:rsidRPr="004524F3">
        <w:rPr>
          <w:color w:val="000000" w:themeColor="text1"/>
        </w:rPr>
        <w:t xml:space="preserve">а директоров в срок не позднее, чем за </w:t>
      </w:r>
      <w:r w:rsidR="00781F30" w:rsidRPr="004524F3">
        <w:rPr>
          <w:color w:val="000000" w:themeColor="text1"/>
        </w:rPr>
        <w:t>5</w:t>
      </w:r>
      <w:r w:rsidRPr="004524F3">
        <w:rPr>
          <w:color w:val="000000" w:themeColor="text1"/>
        </w:rPr>
        <w:t xml:space="preserve"> (</w:t>
      </w:r>
      <w:r w:rsidR="00781F30" w:rsidRPr="004524F3">
        <w:rPr>
          <w:color w:val="000000" w:themeColor="text1"/>
        </w:rPr>
        <w:t>пять</w:t>
      </w:r>
      <w:r w:rsidRPr="004524F3">
        <w:rPr>
          <w:color w:val="000000" w:themeColor="text1"/>
        </w:rPr>
        <w:t xml:space="preserve">) </w:t>
      </w:r>
      <w:r w:rsidR="00781F30" w:rsidRPr="004524F3">
        <w:rPr>
          <w:color w:val="000000" w:themeColor="text1"/>
        </w:rPr>
        <w:t>рабочих</w:t>
      </w:r>
      <w:r w:rsidRPr="004524F3">
        <w:rPr>
          <w:color w:val="000000" w:themeColor="text1"/>
        </w:rPr>
        <w:t xml:space="preserve"> дней до даты проведения заседания, если иной срок не установлен </w:t>
      </w:r>
      <w:r w:rsidR="000A1D90" w:rsidRPr="004524F3">
        <w:rPr>
          <w:color w:val="000000" w:themeColor="text1"/>
        </w:rPr>
        <w:t>У</w:t>
      </w:r>
      <w:r w:rsidRPr="004524F3">
        <w:rPr>
          <w:color w:val="000000" w:themeColor="text1"/>
        </w:rPr>
        <w:t>ставом Банка.</w:t>
      </w:r>
      <w:r w:rsidRPr="004524F3">
        <w:rPr>
          <w:rFonts w:eastAsia="Calibri"/>
          <w:i/>
          <w:color w:val="000000" w:themeColor="text1"/>
          <w:spacing w:val="-3"/>
          <w:u w:color="0000FF"/>
        </w:rPr>
        <w:t xml:space="preserve"> </w:t>
      </w:r>
    </w:p>
    <w:p w14:paraId="2282F50D" w14:textId="77777777" w:rsidR="0009783C" w:rsidRPr="004524F3" w:rsidRDefault="0009783C"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Уведомление должно содержать:</w:t>
      </w:r>
    </w:p>
    <w:p w14:paraId="14FFBE21" w14:textId="77777777" w:rsidR="0009783C" w:rsidRPr="004524F3" w:rsidRDefault="00C85863" w:rsidP="003E6187">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место и время проведения заседания;</w:t>
      </w:r>
    </w:p>
    <w:p w14:paraId="322DB9A0"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форму проведения заседания (очная, заочная</w:t>
      </w:r>
      <w:r w:rsidR="00032C6E" w:rsidRPr="004524F3">
        <w:rPr>
          <w:rFonts w:ascii="Times New Roman" w:hAnsi="Times New Roman" w:cs="Times New Roman"/>
          <w:color w:val="000000" w:themeColor="text1"/>
          <w:sz w:val="24"/>
          <w:szCs w:val="24"/>
        </w:rPr>
        <w:t xml:space="preserve"> </w:t>
      </w:r>
      <w:r w:rsidR="00032C6E" w:rsidRPr="004524F3">
        <w:rPr>
          <w:rFonts w:ascii="Times New Roman" w:hAnsi="Times New Roman" w:cs="Times New Roman"/>
          <w:color w:val="000000" w:themeColor="text1"/>
          <w:sz w:val="24"/>
          <w:szCs w:val="24"/>
          <w:lang w:val="kk-KZ"/>
        </w:rPr>
        <w:t>или смешанная</w:t>
      </w:r>
      <w:r w:rsidR="0009783C" w:rsidRPr="004524F3">
        <w:rPr>
          <w:rFonts w:ascii="Times New Roman" w:hAnsi="Times New Roman" w:cs="Times New Roman"/>
          <w:color w:val="000000" w:themeColor="text1"/>
          <w:sz w:val="24"/>
          <w:szCs w:val="24"/>
        </w:rPr>
        <w:t>).</w:t>
      </w:r>
    </w:p>
    <w:p w14:paraId="1F370D76"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К уведомлению в обязательном порядке прилагаются:</w:t>
      </w:r>
    </w:p>
    <w:p w14:paraId="1E0C35A5"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w:t>
      </w:r>
      <w:r w:rsidR="00744566" w:rsidRPr="004524F3">
        <w:rPr>
          <w:rFonts w:ascii="Times New Roman" w:hAnsi="Times New Roman" w:cs="Times New Roman"/>
          <w:color w:val="000000" w:themeColor="text1"/>
          <w:sz w:val="24"/>
          <w:szCs w:val="24"/>
        </w:rPr>
        <w:t xml:space="preserve"> </w:t>
      </w:r>
      <w:r w:rsidR="0009783C" w:rsidRPr="004524F3">
        <w:rPr>
          <w:rFonts w:ascii="Times New Roman" w:hAnsi="Times New Roman" w:cs="Times New Roman"/>
          <w:color w:val="000000" w:themeColor="text1"/>
          <w:sz w:val="24"/>
          <w:szCs w:val="24"/>
        </w:rPr>
        <w:t>повестка дня заседания с указанием докладчиков;</w:t>
      </w:r>
    </w:p>
    <w:p w14:paraId="5572C33F" w14:textId="0760ED14"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пояснительные записки на имя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к каждому рассматриваемому вопросу повестки дня за подписью </w:t>
      </w:r>
      <w:r w:rsidR="00781F30" w:rsidRPr="004524F3">
        <w:rPr>
          <w:rFonts w:ascii="Times New Roman" w:hAnsi="Times New Roman" w:cs="Times New Roman"/>
          <w:color w:val="000000" w:themeColor="text1"/>
          <w:sz w:val="24"/>
          <w:szCs w:val="24"/>
        </w:rPr>
        <w:t>Председателя</w:t>
      </w:r>
      <w:r w:rsidR="0009783C" w:rsidRPr="004524F3">
        <w:rPr>
          <w:rFonts w:ascii="Times New Roman" w:hAnsi="Times New Roman" w:cs="Times New Roman"/>
          <w:color w:val="000000" w:themeColor="text1"/>
          <w:sz w:val="24"/>
          <w:szCs w:val="24"/>
        </w:rPr>
        <w:t xml:space="preserve"> или членов</w:t>
      </w:r>
      <w:r w:rsidR="00BA7C54" w:rsidRPr="004524F3">
        <w:rPr>
          <w:rFonts w:ascii="Times New Roman" w:hAnsi="Times New Roman" w:cs="Times New Roman"/>
          <w:color w:val="000000" w:themeColor="text1"/>
          <w:sz w:val="24"/>
          <w:szCs w:val="24"/>
        </w:rPr>
        <w:t xml:space="preserve"> </w:t>
      </w:r>
      <w:r w:rsidR="00781F30" w:rsidRPr="004524F3">
        <w:rPr>
          <w:rFonts w:ascii="Times New Roman" w:hAnsi="Times New Roman" w:cs="Times New Roman"/>
          <w:color w:val="000000" w:themeColor="text1"/>
          <w:sz w:val="24"/>
          <w:szCs w:val="24"/>
        </w:rPr>
        <w:t xml:space="preserve">Правления </w:t>
      </w:r>
      <w:r w:rsidR="00BA7C54" w:rsidRPr="004524F3">
        <w:rPr>
          <w:rFonts w:ascii="Times New Roman" w:hAnsi="Times New Roman" w:cs="Times New Roman"/>
          <w:color w:val="000000" w:themeColor="text1"/>
          <w:sz w:val="24"/>
          <w:szCs w:val="24"/>
        </w:rPr>
        <w:t>Банка</w:t>
      </w:r>
      <w:r w:rsidR="0009783C" w:rsidRPr="004524F3">
        <w:rPr>
          <w:rFonts w:ascii="Times New Roman" w:hAnsi="Times New Roman" w:cs="Times New Roman"/>
          <w:color w:val="000000" w:themeColor="text1"/>
          <w:sz w:val="24"/>
          <w:szCs w:val="24"/>
        </w:rPr>
        <w:t xml:space="preserve">, либо лица, инициирующего включение вопроса в повестку заседания. Требования к содержанию пояснительной записки приведены в </w:t>
      </w:r>
      <w:r w:rsidR="00C976C6" w:rsidRPr="004524F3">
        <w:rPr>
          <w:rFonts w:ascii="Times New Roman" w:hAnsi="Times New Roman" w:cs="Times New Roman"/>
          <w:b/>
          <w:i/>
          <w:color w:val="000000" w:themeColor="text1"/>
          <w:sz w:val="24"/>
          <w:szCs w:val="24"/>
        </w:rPr>
        <w:t>П</w:t>
      </w:r>
      <w:r w:rsidR="0009783C" w:rsidRPr="004524F3">
        <w:rPr>
          <w:rFonts w:ascii="Times New Roman" w:hAnsi="Times New Roman" w:cs="Times New Roman"/>
          <w:b/>
          <w:i/>
          <w:color w:val="000000" w:themeColor="text1"/>
          <w:sz w:val="24"/>
          <w:szCs w:val="24"/>
        </w:rPr>
        <w:t>риложении</w:t>
      </w:r>
      <w:r w:rsidR="0009783C" w:rsidRPr="004524F3">
        <w:rPr>
          <w:rFonts w:ascii="Times New Roman" w:hAnsi="Times New Roman"/>
          <w:b/>
          <w:i/>
          <w:color w:val="000000" w:themeColor="text1"/>
          <w:sz w:val="24"/>
        </w:rPr>
        <w:t xml:space="preserve"> </w:t>
      </w:r>
      <w:r w:rsidR="00282BF1" w:rsidRPr="004524F3">
        <w:rPr>
          <w:rFonts w:ascii="Times New Roman" w:hAnsi="Times New Roman"/>
          <w:b/>
          <w:i/>
          <w:color w:val="000000" w:themeColor="text1"/>
          <w:sz w:val="24"/>
        </w:rPr>
        <w:t>2</w:t>
      </w:r>
      <w:r w:rsidR="0009783C" w:rsidRPr="004524F3">
        <w:rPr>
          <w:rFonts w:ascii="Times New Roman" w:hAnsi="Times New Roman" w:cs="Times New Roman"/>
          <w:color w:val="000000" w:themeColor="text1"/>
          <w:sz w:val="24"/>
          <w:szCs w:val="24"/>
        </w:rPr>
        <w:t xml:space="preserve"> к настоящему Положению;</w:t>
      </w:r>
    </w:p>
    <w:p w14:paraId="2EB92C97" w14:textId="77777777" w:rsidR="00F85121"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lastRenderedPageBreak/>
        <w:t>–</w:t>
      </w:r>
      <w:r w:rsidR="0009783C" w:rsidRPr="004524F3">
        <w:rPr>
          <w:rFonts w:ascii="Times New Roman" w:hAnsi="Times New Roman" w:cs="Times New Roman"/>
          <w:color w:val="000000" w:themeColor="text1"/>
          <w:sz w:val="24"/>
          <w:szCs w:val="24"/>
        </w:rPr>
        <w:t xml:space="preserve"> проекты документов, выносимых на утверждение, одобрение, согласование или рассмотрение,</w:t>
      </w:r>
      <w:r w:rsidR="0009783C" w:rsidRPr="004524F3">
        <w:rPr>
          <w:rFonts w:ascii="Times New Roman" w:hAnsi="Times New Roman" w:cs="Times New Roman"/>
          <w:color w:val="000000" w:themeColor="text1"/>
          <w:sz w:val="24"/>
          <w:szCs w:val="24"/>
          <w:shd w:val="clear" w:color="auto" w:fill="FFFFFF"/>
        </w:rPr>
        <w:t xml:space="preserve"> завизированные </w:t>
      </w:r>
      <w:r w:rsidR="004B628F" w:rsidRPr="004524F3">
        <w:rPr>
          <w:rFonts w:ascii="Times New Roman" w:hAnsi="Times New Roman" w:cs="Times New Roman"/>
          <w:color w:val="000000" w:themeColor="text1"/>
          <w:sz w:val="24"/>
          <w:szCs w:val="24"/>
          <w:shd w:val="clear" w:color="auto" w:fill="FFFFFF"/>
        </w:rPr>
        <w:t>руководителем ответственного структурного подразделения Банка за подготовку документа</w:t>
      </w:r>
      <w:r w:rsidR="0009783C" w:rsidRPr="004524F3">
        <w:rPr>
          <w:rFonts w:ascii="Times New Roman" w:hAnsi="Times New Roman" w:cs="Times New Roman"/>
          <w:color w:val="000000" w:themeColor="text1"/>
          <w:sz w:val="24"/>
          <w:szCs w:val="24"/>
          <w:shd w:val="clear" w:color="auto" w:fill="FFFFFF"/>
        </w:rPr>
        <w:t>, либо лицом, инициирующим включение вопроса в повестку заседания</w:t>
      </w:r>
      <w:r w:rsidR="0009783C" w:rsidRPr="004524F3">
        <w:rPr>
          <w:rFonts w:ascii="Times New Roman" w:hAnsi="Times New Roman" w:cs="Times New Roman"/>
          <w:color w:val="000000" w:themeColor="text1"/>
          <w:sz w:val="24"/>
          <w:szCs w:val="24"/>
        </w:rPr>
        <w:t>;</w:t>
      </w:r>
    </w:p>
    <w:p w14:paraId="10F07B7E" w14:textId="2C73BDA8"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проект решения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по каждому вопросу повестки дня за подписью</w:t>
      </w:r>
      <w:r w:rsidR="00BA7C54" w:rsidRPr="004524F3">
        <w:rPr>
          <w:rFonts w:ascii="Times New Roman" w:hAnsi="Times New Roman" w:cs="Times New Roman"/>
          <w:color w:val="000000" w:themeColor="text1"/>
          <w:sz w:val="24"/>
          <w:szCs w:val="24"/>
        </w:rPr>
        <w:t xml:space="preserve"> </w:t>
      </w:r>
      <w:r w:rsidR="004B628F" w:rsidRPr="004524F3">
        <w:rPr>
          <w:rFonts w:ascii="Times New Roman" w:hAnsi="Times New Roman" w:cs="Times New Roman"/>
          <w:color w:val="000000" w:themeColor="text1"/>
          <w:sz w:val="24"/>
          <w:szCs w:val="24"/>
        </w:rPr>
        <w:t xml:space="preserve">Председателя Правления </w:t>
      </w:r>
      <w:r w:rsidR="00BA7C54" w:rsidRPr="004524F3">
        <w:rPr>
          <w:rFonts w:ascii="Times New Roman" w:hAnsi="Times New Roman" w:cs="Times New Roman"/>
          <w:color w:val="000000" w:themeColor="text1"/>
          <w:sz w:val="24"/>
          <w:szCs w:val="24"/>
        </w:rPr>
        <w:t xml:space="preserve">или </w:t>
      </w:r>
      <w:r w:rsidR="001074DB" w:rsidRPr="004524F3">
        <w:rPr>
          <w:rFonts w:ascii="Times New Roman" w:hAnsi="Times New Roman" w:cs="Times New Roman"/>
          <w:color w:val="000000" w:themeColor="text1"/>
          <w:sz w:val="24"/>
          <w:szCs w:val="24"/>
        </w:rPr>
        <w:t>членов</w:t>
      </w:r>
      <w:r w:rsidR="00BA7C54" w:rsidRPr="004524F3">
        <w:rPr>
          <w:rFonts w:ascii="Times New Roman" w:hAnsi="Times New Roman" w:cs="Times New Roman"/>
          <w:color w:val="000000" w:themeColor="text1"/>
          <w:sz w:val="24"/>
          <w:szCs w:val="24"/>
        </w:rPr>
        <w:t xml:space="preserve"> </w:t>
      </w:r>
      <w:r w:rsidR="004B628F" w:rsidRPr="004524F3">
        <w:rPr>
          <w:rFonts w:ascii="Times New Roman" w:hAnsi="Times New Roman" w:cs="Times New Roman"/>
          <w:color w:val="000000" w:themeColor="text1"/>
          <w:sz w:val="24"/>
          <w:szCs w:val="24"/>
        </w:rPr>
        <w:t xml:space="preserve">Правления </w:t>
      </w:r>
      <w:r w:rsidR="00BA7C54" w:rsidRPr="004524F3">
        <w:rPr>
          <w:rFonts w:ascii="Times New Roman" w:hAnsi="Times New Roman" w:cs="Times New Roman"/>
          <w:color w:val="000000" w:themeColor="text1"/>
          <w:sz w:val="24"/>
          <w:szCs w:val="24"/>
        </w:rPr>
        <w:t>Банка</w:t>
      </w:r>
      <w:r w:rsidR="0009783C" w:rsidRPr="004524F3">
        <w:rPr>
          <w:rFonts w:ascii="Times New Roman" w:hAnsi="Times New Roman" w:cs="Times New Roman"/>
          <w:color w:val="000000" w:themeColor="text1"/>
          <w:sz w:val="24"/>
          <w:szCs w:val="24"/>
        </w:rPr>
        <w:t xml:space="preserve">, либо лица, инициирующего включение вопроса в повестку заседания. Требования к содержанию проекта решения приведены в </w:t>
      </w:r>
      <w:r w:rsidR="00C976C6" w:rsidRPr="004524F3">
        <w:rPr>
          <w:rFonts w:ascii="Times New Roman" w:hAnsi="Times New Roman" w:cs="Times New Roman"/>
          <w:b/>
          <w:i/>
          <w:color w:val="000000" w:themeColor="text1"/>
          <w:sz w:val="24"/>
          <w:szCs w:val="24"/>
        </w:rPr>
        <w:t>П</w:t>
      </w:r>
      <w:r w:rsidR="0009783C" w:rsidRPr="004524F3">
        <w:rPr>
          <w:rFonts w:ascii="Times New Roman" w:hAnsi="Times New Roman" w:cs="Times New Roman"/>
          <w:b/>
          <w:i/>
          <w:color w:val="000000" w:themeColor="text1"/>
          <w:sz w:val="24"/>
          <w:szCs w:val="24"/>
        </w:rPr>
        <w:t>риложении</w:t>
      </w:r>
      <w:r w:rsidR="0009783C" w:rsidRPr="004524F3">
        <w:rPr>
          <w:rFonts w:ascii="Times New Roman" w:hAnsi="Times New Roman"/>
          <w:b/>
          <w:i/>
          <w:color w:val="000000" w:themeColor="text1"/>
          <w:sz w:val="24"/>
        </w:rPr>
        <w:t xml:space="preserve"> </w:t>
      </w:r>
      <w:r w:rsidR="00282BF1" w:rsidRPr="004524F3">
        <w:rPr>
          <w:rFonts w:ascii="Times New Roman" w:hAnsi="Times New Roman"/>
          <w:b/>
          <w:i/>
          <w:color w:val="000000" w:themeColor="text1"/>
          <w:sz w:val="24"/>
        </w:rPr>
        <w:t>3</w:t>
      </w:r>
      <w:r w:rsidR="0009783C" w:rsidRPr="004524F3">
        <w:rPr>
          <w:rFonts w:ascii="Times New Roman" w:hAnsi="Times New Roman" w:cs="Times New Roman"/>
          <w:color w:val="000000" w:themeColor="text1"/>
          <w:sz w:val="24"/>
          <w:szCs w:val="24"/>
        </w:rPr>
        <w:t xml:space="preserve"> к настоящему Положению;</w:t>
      </w:r>
    </w:p>
    <w:p w14:paraId="74BE540E"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выписки из протоколов заседаний (решений) </w:t>
      </w:r>
      <w:r w:rsidR="004B628F" w:rsidRPr="004524F3">
        <w:rPr>
          <w:rFonts w:ascii="Times New Roman" w:hAnsi="Times New Roman" w:cs="Times New Roman"/>
          <w:color w:val="000000" w:themeColor="text1"/>
          <w:sz w:val="24"/>
          <w:szCs w:val="24"/>
        </w:rPr>
        <w:t xml:space="preserve">Правления </w:t>
      </w:r>
      <w:r w:rsidR="00BA7C54"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(в случае необходимости) и</w:t>
      </w:r>
      <w:r w:rsidR="004B628F" w:rsidRPr="004524F3">
        <w:rPr>
          <w:rFonts w:ascii="Times New Roman" w:hAnsi="Times New Roman" w:cs="Times New Roman"/>
          <w:color w:val="000000" w:themeColor="text1"/>
          <w:sz w:val="24"/>
          <w:szCs w:val="24"/>
        </w:rPr>
        <w:t>/или</w:t>
      </w:r>
      <w:r w:rsidR="0009783C" w:rsidRPr="004524F3">
        <w:rPr>
          <w:rFonts w:ascii="Times New Roman" w:hAnsi="Times New Roman" w:cs="Times New Roman"/>
          <w:color w:val="000000" w:themeColor="text1"/>
          <w:sz w:val="24"/>
          <w:szCs w:val="24"/>
        </w:rPr>
        <w:t xml:space="preserve"> </w:t>
      </w:r>
      <w:r w:rsidR="00271CEB" w:rsidRPr="004524F3">
        <w:rPr>
          <w:rFonts w:ascii="Times New Roman" w:hAnsi="Times New Roman" w:cs="Times New Roman"/>
          <w:color w:val="000000" w:themeColor="text1"/>
          <w:sz w:val="24"/>
          <w:szCs w:val="24"/>
        </w:rPr>
        <w:t xml:space="preserve">уполномоченных </w:t>
      </w:r>
      <w:r w:rsidR="0009783C" w:rsidRPr="004524F3">
        <w:rPr>
          <w:rFonts w:ascii="Times New Roman" w:hAnsi="Times New Roman" w:cs="Times New Roman"/>
          <w:color w:val="000000" w:themeColor="text1"/>
          <w:sz w:val="24"/>
          <w:szCs w:val="24"/>
        </w:rPr>
        <w:t>к</w:t>
      </w:r>
      <w:r w:rsidR="0009783C" w:rsidRPr="004524F3">
        <w:rPr>
          <w:rFonts w:ascii="Times New Roman" w:hAnsi="Times New Roman" w:cs="Times New Roman"/>
          <w:color w:val="000000" w:themeColor="text1"/>
          <w:sz w:val="24"/>
          <w:szCs w:val="24"/>
          <w:shd w:val="clear" w:color="auto" w:fill="FFFFFF"/>
        </w:rPr>
        <w:t>оллегиальн</w:t>
      </w:r>
      <w:r w:rsidR="004B628F" w:rsidRPr="004524F3">
        <w:rPr>
          <w:rFonts w:ascii="Times New Roman" w:hAnsi="Times New Roman" w:cs="Times New Roman"/>
          <w:color w:val="000000" w:themeColor="text1"/>
          <w:sz w:val="24"/>
          <w:szCs w:val="24"/>
          <w:shd w:val="clear" w:color="auto" w:fill="FFFFFF"/>
        </w:rPr>
        <w:t>ых</w:t>
      </w:r>
      <w:r w:rsidR="0009783C" w:rsidRPr="004524F3">
        <w:rPr>
          <w:rFonts w:ascii="Times New Roman" w:hAnsi="Times New Roman" w:cs="Times New Roman"/>
          <w:color w:val="000000" w:themeColor="text1"/>
          <w:sz w:val="24"/>
          <w:szCs w:val="24"/>
          <w:shd w:val="clear" w:color="auto" w:fill="FFFFFF"/>
        </w:rPr>
        <w:t xml:space="preserve"> органов </w:t>
      </w:r>
      <w:r w:rsidR="00BA7C54" w:rsidRPr="004524F3">
        <w:rPr>
          <w:rFonts w:ascii="Times New Roman" w:hAnsi="Times New Roman" w:cs="Times New Roman"/>
          <w:color w:val="000000" w:themeColor="text1"/>
          <w:sz w:val="24"/>
          <w:szCs w:val="24"/>
          <w:shd w:val="clear" w:color="auto" w:fill="FFFFFF"/>
        </w:rPr>
        <w:t>Банка</w:t>
      </w:r>
      <w:r w:rsidR="00271CEB" w:rsidRPr="004524F3">
        <w:rPr>
          <w:rFonts w:ascii="Times New Roman" w:hAnsi="Times New Roman" w:cs="Times New Roman"/>
          <w:color w:val="000000" w:themeColor="text1"/>
          <w:sz w:val="24"/>
          <w:szCs w:val="24"/>
          <w:shd w:val="clear" w:color="auto" w:fill="FFFFFF"/>
        </w:rPr>
        <w:t xml:space="preserve"> о предварительном рассмотрении вопроса</w:t>
      </w:r>
      <w:r w:rsidR="00BA7C54" w:rsidRPr="004524F3">
        <w:rPr>
          <w:rFonts w:ascii="Times New Roman" w:hAnsi="Times New Roman" w:cs="Times New Roman"/>
          <w:color w:val="000000" w:themeColor="text1"/>
          <w:sz w:val="24"/>
          <w:szCs w:val="24"/>
          <w:shd w:val="clear" w:color="auto" w:fill="FFFFFF"/>
        </w:rPr>
        <w:t xml:space="preserve"> </w:t>
      </w:r>
      <w:r w:rsidR="0009783C" w:rsidRPr="004524F3">
        <w:rPr>
          <w:rFonts w:ascii="Times New Roman" w:hAnsi="Times New Roman" w:cs="Times New Roman"/>
          <w:color w:val="000000" w:themeColor="text1"/>
          <w:sz w:val="24"/>
          <w:szCs w:val="24"/>
          <w:shd w:val="clear" w:color="auto" w:fill="FFFFFF"/>
        </w:rPr>
        <w:t>(в случае наличия)</w:t>
      </w:r>
      <w:r w:rsidR="0009783C" w:rsidRPr="004524F3">
        <w:rPr>
          <w:rFonts w:ascii="Times New Roman" w:hAnsi="Times New Roman" w:cs="Times New Roman"/>
          <w:color w:val="000000" w:themeColor="text1"/>
          <w:sz w:val="24"/>
          <w:szCs w:val="24"/>
        </w:rPr>
        <w:t>;</w:t>
      </w:r>
    </w:p>
    <w:p w14:paraId="44ABA1A2"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копии решений (выписки из решений) комитетов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w:t>
      </w:r>
      <w:r w:rsidR="00BA7C54"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(в случае наличия);</w:t>
      </w:r>
    </w:p>
    <w:p w14:paraId="0764AA22"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бюллетень заочного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w:t>
      </w:r>
      <w:r w:rsidR="00BA7C54" w:rsidRPr="004524F3">
        <w:rPr>
          <w:rFonts w:ascii="Times New Roman" w:hAnsi="Times New Roman" w:cs="Times New Roman"/>
          <w:color w:val="000000" w:themeColor="text1"/>
          <w:sz w:val="24"/>
          <w:szCs w:val="24"/>
        </w:rPr>
        <w:t xml:space="preserve">Банка </w:t>
      </w:r>
      <w:r w:rsidR="0009783C" w:rsidRPr="004524F3">
        <w:rPr>
          <w:rFonts w:ascii="Times New Roman" w:hAnsi="Times New Roman" w:cs="Times New Roman"/>
          <w:color w:val="000000" w:themeColor="text1"/>
          <w:sz w:val="24"/>
          <w:szCs w:val="24"/>
        </w:rPr>
        <w:t xml:space="preserve">(в случае проведения заочного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09783C" w:rsidRPr="004524F3">
        <w:rPr>
          <w:rFonts w:ascii="Times New Roman" w:hAnsi="Times New Roman" w:cs="Times New Roman"/>
          <w:color w:val="000000" w:themeColor="text1"/>
          <w:sz w:val="24"/>
          <w:szCs w:val="24"/>
        </w:rPr>
        <w:t xml:space="preserve"> директоров); </w:t>
      </w:r>
    </w:p>
    <w:p w14:paraId="3BDF8B81" w14:textId="77777777" w:rsidR="0009783C" w:rsidRPr="004524F3" w:rsidRDefault="00C85863"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иные дополнительные документы, при их наличии (презентации, копии решений государственных органов и (или) иных юридических лиц, справочные материалы, обосновывающие включение в повестку дня указанных вопросов).</w:t>
      </w:r>
    </w:p>
    <w:p w14:paraId="09F7B3B3"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пунктом 1 статьи 69 Закона Республики Казахстан </w:t>
      </w:r>
      <w:r w:rsidR="007F63BC"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Об акционерных обществах</w:t>
      </w:r>
      <w:r w:rsidR="007F63BC"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w:t>
      </w:r>
    </w:p>
    <w:p w14:paraId="7EB599B7" w14:textId="77777777" w:rsidR="005D4410" w:rsidRPr="004524F3" w:rsidRDefault="005D4410"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Уведомление о проведении заседания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в обязательном порядке должно содержать перечень вопросов, которые будут рассматриваться на заседаниях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ов директоров</w:t>
      </w:r>
      <w:r w:rsidR="00BA7C54"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xml:space="preserve">. </w:t>
      </w:r>
    </w:p>
    <w:p w14:paraId="17D6EA75" w14:textId="77777777" w:rsidR="00C06D9C" w:rsidRPr="004524F3" w:rsidRDefault="00C06D9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Корпоративный секретарь </w:t>
      </w:r>
      <w:r w:rsidR="00BA7C54"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обеспечивает ограничение к свободному доступу к материалам заседания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содержащих конфиденциальную информацию</w:t>
      </w:r>
      <w:r w:rsidR="00BA7C54"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xml:space="preserve">, в том числе к материалам по вопросам </w:t>
      </w:r>
      <w:r w:rsidR="00630DB1" w:rsidRPr="004524F3">
        <w:rPr>
          <w:rStyle w:val="s0"/>
          <w:color w:val="000000" w:themeColor="text1"/>
        </w:rPr>
        <w:t>служб</w:t>
      </w:r>
      <w:r w:rsidR="00EF648C"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внутреннего аудита</w:t>
      </w:r>
      <w:r w:rsidR="00BA7C54"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путем принятия мер защиты – установления паролей. При этом, кроме ограничения доступа к файлу, также устанавливается запрет на его удаление, изменение и другие технически возможные ограничения.</w:t>
      </w:r>
    </w:p>
    <w:p w14:paraId="2AED506A" w14:textId="77777777" w:rsidR="00C06D9C" w:rsidRPr="004524F3" w:rsidRDefault="00C06D9C"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Для установления паролей могут использоваться программы архиваторы, позволяющие установить пароли к файлам с конфиденциальной информацией дочерних организаций, такие как: </w:t>
      </w:r>
      <w:proofErr w:type="spellStart"/>
      <w:r w:rsidRPr="004524F3">
        <w:rPr>
          <w:rFonts w:ascii="Times New Roman" w:hAnsi="Times New Roman" w:cs="Times New Roman"/>
          <w:color w:val="000000" w:themeColor="text1"/>
          <w:sz w:val="24"/>
          <w:szCs w:val="24"/>
        </w:rPr>
        <w:t>WinRAR</w:t>
      </w:r>
      <w:proofErr w:type="spellEnd"/>
      <w:r w:rsidRPr="004524F3">
        <w:rPr>
          <w:rFonts w:ascii="Times New Roman" w:hAnsi="Times New Roman" w:cs="Times New Roman"/>
          <w:color w:val="000000" w:themeColor="text1"/>
          <w:sz w:val="24"/>
          <w:szCs w:val="24"/>
        </w:rPr>
        <w:t xml:space="preserve">, </w:t>
      </w:r>
      <w:proofErr w:type="spellStart"/>
      <w:r w:rsidRPr="004524F3">
        <w:rPr>
          <w:rFonts w:ascii="Times New Roman" w:hAnsi="Times New Roman" w:cs="Times New Roman"/>
          <w:color w:val="000000" w:themeColor="text1"/>
          <w:sz w:val="24"/>
          <w:szCs w:val="24"/>
        </w:rPr>
        <w:t>WinZip</w:t>
      </w:r>
      <w:proofErr w:type="spellEnd"/>
      <w:r w:rsidRPr="004524F3">
        <w:rPr>
          <w:rFonts w:ascii="Times New Roman" w:hAnsi="Times New Roman" w:cs="Times New Roman"/>
          <w:color w:val="000000" w:themeColor="text1"/>
          <w:sz w:val="24"/>
          <w:szCs w:val="24"/>
        </w:rPr>
        <w:t xml:space="preserve"> и др. </w:t>
      </w:r>
    </w:p>
    <w:p w14:paraId="6D32B80A" w14:textId="77777777" w:rsidR="00445C52" w:rsidRPr="004524F3" w:rsidRDefault="00445C52"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Требования по организации процессов </w:t>
      </w:r>
      <w:r w:rsidR="00630DB1" w:rsidRPr="004524F3">
        <w:rPr>
          <w:rStyle w:val="s0"/>
          <w:color w:val="000000" w:themeColor="text1"/>
        </w:rPr>
        <w:t>создания, смены и прекращения действия паролей</w:t>
      </w:r>
      <w:r w:rsidRPr="004524F3">
        <w:rPr>
          <w:rStyle w:val="s0"/>
          <w:color w:val="000000" w:themeColor="text1"/>
        </w:rPr>
        <w:t xml:space="preserve"> определяются внутренними </w:t>
      </w:r>
      <w:r w:rsidR="00630DB1" w:rsidRPr="004524F3">
        <w:rPr>
          <w:rStyle w:val="s0"/>
          <w:color w:val="000000" w:themeColor="text1"/>
        </w:rPr>
        <w:t xml:space="preserve">нормативными </w:t>
      </w:r>
      <w:r w:rsidRPr="004524F3">
        <w:rPr>
          <w:rStyle w:val="s0"/>
          <w:color w:val="000000" w:themeColor="text1"/>
        </w:rPr>
        <w:t xml:space="preserve">документами </w:t>
      </w:r>
      <w:r w:rsidRPr="004524F3">
        <w:rPr>
          <w:rFonts w:ascii="Times New Roman" w:hAnsi="Times New Roman" w:cs="Times New Roman"/>
          <w:color w:val="000000" w:themeColor="text1"/>
          <w:sz w:val="24"/>
          <w:szCs w:val="24"/>
        </w:rPr>
        <w:t>Банка по обеспечению информационной безопасности.</w:t>
      </w:r>
    </w:p>
    <w:p w14:paraId="4DCB470D" w14:textId="34B9AA6F" w:rsidR="00C06D9C" w:rsidRPr="004524F3" w:rsidRDefault="00C06D9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Корпоративный секретарь</w:t>
      </w:r>
      <w:r w:rsidR="00812F91" w:rsidRPr="004524F3">
        <w:rPr>
          <w:rFonts w:ascii="Times New Roman" w:hAnsi="Times New Roman" w:cs="Times New Roman"/>
          <w:color w:val="000000" w:themeColor="text1"/>
          <w:sz w:val="24"/>
          <w:szCs w:val="24"/>
          <w:lang w:val="kk-KZ"/>
        </w:rPr>
        <w:t xml:space="preserve"> </w:t>
      </w:r>
      <w:r w:rsidR="00BA7C54" w:rsidRPr="004524F3">
        <w:rPr>
          <w:rFonts w:ascii="Times New Roman" w:hAnsi="Times New Roman" w:cs="Times New Roman"/>
          <w:color w:val="000000" w:themeColor="text1"/>
          <w:sz w:val="24"/>
          <w:szCs w:val="24"/>
          <w:lang w:val="kk-KZ"/>
        </w:rPr>
        <w:t xml:space="preserve">Банка </w:t>
      </w:r>
      <w:r w:rsidRPr="004524F3">
        <w:rPr>
          <w:rFonts w:ascii="Times New Roman" w:hAnsi="Times New Roman" w:cs="Times New Roman"/>
          <w:color w:val="000000" w:themeColor="text1"/>
          <w:sz w:val="24"/>
          <w:szCs w:val="24"/>
        </w:rPr>
        <w:t xml:space="preserve">обеспечивает передачу установленных паролей </w:t>
      </w:r>
      <w:r w:rsidR="00812F91" w:rsidRPr="004524F3">
        <w:rPr>
          <w:rFonts w:ascii="Times New Roman" w:hAnsi="Times New Roman" w:cs="Times New Roman"/>
          <w:color w:val="000000" w:themeColor="text1"/>
          <w:sz w:val="24"/>
          <w:szCs w:val="24"/>
          <w:lang w:val="kk-KZ"/>
        </w:rPr>
        <w:t xml:space="preserve">членам </w:t>
      </w:r>
      <w:r w:rsidR="006F619F" w:rsidRPr="004524F3">
        <w:rPr>
          <w:rFonts w:ascii="Times New Roman" w:hAnsi="Times New Roman" w:cs="Times New Roman"/>
          <w:color w:val="000000" w:themeColor="text1"/>
          <w:sz w:val="24"/>
          <w:szCs w:val="24"/>
          <w:lang w:val="kk-KZ"/>
        </w:rPr>
        <w:t>Совет</w:t>
      </w:r>
      <w:r w:rsidR="00812F91" w:rsidRPr="004524F3">
        <w:rPr>
          <w:rFonts w:ascii="Times New Roman" w:hAnsi="Times New Roman" w:cs="Times New Roman"/>
          <w:color w:val="000000" w:themeColor="text1"/>
          <w:sz w:val="24"/>
          <w:szCs w:val="24"/>
          <w:lang w:val="kk-KZ"/>
        </w:rPr>
        <w:t xml:space="preserve">а </w:t>
      </w:r>
      <w:r w:rsidR="00812F91" w:rsidRPr="004524F3">
        <w:rPr>
          <w:rFonts w:ascii="Times New Roman" w:hAnsi="Times New Roman" w:cs="Times New Roman"/>
          <w:color w:val="000000" w:themeColor="text1"/>
          <w:sz w:val="24"/>
          <w:szCs w:val="24"/>
        </w:rPr>
        <w:t xml:space="preserve">директоров и </w:t>
      </w:r>
      <w:r w:rsidR="008F1D51" w:rsidRPr="004524F3">
        <w:rPr>
          <w:rFonts w:ascii="Times New Roman" w:hAnsi="Times New Roman" w:cs="Times New Roman"/>
          <w:color w:val="000000" w:themeColor="text1"/>
          <w:sz w:val="24"/>
          <w:szCs w:val="24"/>
        </w:rPr>
        <w:t>работникам</w:t>
      </w:r>
      <w:r w:rsidRPr="004524F3">
        <w:rPr>
          <w:rFonts w:ascii="Times New Roman" w:hAnsi="Times New Roman" w:cs="Times New Roman"/>
          <w:color w:val="000000" w:themeColor="text1"/>
          <w:sz w:val="24"/>
          <w:szCs w:val="24"/>
        </w:rPr>
        <w:t xml:space="preserve"> заинтересованного подразделения</w:t>
      </w:r>
      <w:r w:rsidR="00812F91" w:rsidRPr="004524F3">
        <w:rPr>
          <w:rFonts w:ascii="Times New Roman" w:hAnsi="Times New Roman" w:cs="Times New Roman"/>
          <w:color w:val="000000" w:themeColor="text1"/>
          <w:sz w:val="24"/>
          <w:szCs w:val="24"/>
          <w:lang w:val="kk-KZ"/>
        </w:rPr>
        <w:t xml:space="preserve"> </w:t>
      </w:r>
      <w:r w:rsidR="00010AD3" w:rsidRPr="004524F3">
        <w:rPr>
          <w:rFonts w:ascii="Times New Roman" w:hAnsi="Times New Roman" w:cs="Times New Roman"/>
          <w:color w:val="000000" w:themeColor="text1"/>
          <w:sz w:val="24"/>
          <w:szCs w:val="24"/>
          <w:lang w:val="kk-KZ"/>
        </w:rPr>
        <w:t>контролирующего</w:t>
      </w:r>
      <w:r w:rsidR="00800CD2" w:rsidRPr="004524F3">
        <w:rPr>
          <w:rFonts w:ascii="Times New Roman" w:hAnsi="Times New Roman" w:cs="Times New Roman"/>
          <w:color w:val="000000" w:themeColor="text1"/>
          <w:sz w:val="24"/>
          <w:szCs w:val="24"/>
          <w:lang w:val="kk-KZ"/>
        </w:rPr>
        <w:t xml:space="preserve"> акционера</w:t>
      </w:r>
      <w:r w:rsidR="00812F91" w:rsidRPr="004524F3">
        <w:rPr>
          <w:rFonts w:ascii="Times New Roman" w:hAnsi="Times New Roman" w:cs="Times New Roman"/>
          <w:color w:val="000000" w:themeColor="text1"/>
          <w:sz w:val="24"/>
          <w:szCs w:val="24"/>
          <w:lang w:val="kk-KZ"/>
        </w:rPr>
        <w:t xml:space="preserve"> </w:t>
      </w:r>
      <w:r w:rsidRPr="004524F3">
        <w:rPr>
          <w:rFonts w:ascii="Times New Roman" w:hAnsi="Times New Roman" w:cs="Times New Roman"/>
          <w:color w:val="000000" w:themeColor="text1"/>
          <w:sz w:val="24"/>
          <w:szCs w:val="24"/>
        </w:rPr>
        <w:t>по телефонной связи.</w:t>
      </w:r>
    </w:p>
    <w:p w14:paraId="0A719B76" w14:textId="77777777" w:rsidR="00C06D9C" w:rsidRPr="004524F3" w:rsidRDefault="00C06D9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Корпоративный секретарь</w:t>
      </w:r>
      <w:r w:rsidR="005E04BA" w:rsidRPr="004524F3">
        <w:rPr>
          <w:rFonts w:ascii="Times New Roman" w:hAnsi="Times New Roman" w:cs="Times New Roman"/>
          <w:color w:val="000000" w:themeColor="text1"/>
          <w:sz w:val="24"/>
          <w:szCs w:val="24"/>
        </w:rPr>
        <w:t xml:space="preserve"> Банка</w:t>
      </w:r>
      <w:r w:rsidRPr="004524F3">
        <w:rPr>
          <w:rFonts w:ascii="Times New Roman" w:hAnsi="Times New Roman" w:cs="Times New Roman"/>
          <w:color w:val="000000" w:themeColor="text1"/>
          <w:sz w:val="24"/>
          <w:szCs w:val="24"/>
        </w:rPr>
        <w:t xml:space="preserve"> при осуществлении функциональных обязанностей в рамках настоящего </w:t>
      </w:r>
      <w:r w:rsidR="005E04BA" w:rsidRPr="004524F3">
        <w:rPr>
          <w:rFonts w:ascii="Times New Roman" w:hAnsi="Times New Roman" w:cs="Times New Roman"/>
          <w:color w:val="000000" w:themeColor="text1"/>
          <w:sz w:val="24"/>
          <w:szCs w:val="24"/>
        </w:rPr>
        <w:t>Положения</w:t>
      </w:r>
      <w:r w:rsidRPr="004524F3">
        <w:rPr>
          <w:rFonts w:ascii="Times New Roman" w:hAnsi="Times New Roman" w:cs="Times New Roman"/>
          <w:color w:val="000000" w:themeColor="text1"/>
          <w:sz w:val="24"/>
          <w:szCs w:val="24"/>
        </w:rPr>
        <w:t>, несет ответственность согласно законодательству Республики Казахстан, трудовому договору и внутренним</w:t>
      </w:r>
      <w:r w:rsidR="00010AD3" w:rsidRPr="004524F3">
        <w:rPr>
          <w:rFonts w:ascii="Times New Roman" w:hAnsi="Times New Roman" w:cs="Times New Roman"/>
          <w:color w:val="000000" w:themeColor="text1"/>
          <w:sz w:val="24"/>
          <w:szCs w:val="24"/>
        </w:rPr>
        <w:t xml:space="preserve"> нормативным</w:t>
      </w:r>
      <w:r w:rsidRPr="004524F3">
        <w:rPr>
          <w:rFonts w:ascii="Times New Roman" w:hAnsi="Times New Roman" w:cs="Times New Roman"/>
          <w:color w:val="000000" w:themeColor="text1"/>
          <w:sz w:val="24"/>
          <w:szCs w:val="24"/>
        </w:rPr>
        <w:t xml:space="preserve"> </w:t>
      </w:r>
      <w:r w:rsidR="005E04BA" w:rsidRPr="004524F3">
        <w:rPr>
          <w:rFonts w:ascii="Times New Roman" w:hAnsi="Times New Roman" w:cs="Times New Roman"/>
          <w:color w:val="000000" w:themeColor="text1"/>
          <w:sz w:val="24"/>
          <w:szCs w:val="24"/>
        </w:rPr>
        <w:t>документам Банка</w:t>
      </w:r>
      <w:r w:rsidRPr="004524F3">
        <w:rPr>
          <w:rFonts w:ascii="Times New Roman" w:hAnsi="Times New Roman" w:cs="Times New Roman"/>
          <w:color w:val="000000" w:themeColor="text1"/>
          <w:sz w:val="24"/>
          <w:szCs w:val="24"/>
        </w:rPr>
        <w:t>.</w:t>
      </w:r>
    </w:p>
    <w:p w14:paraId="4365BA42" w14:textId="77777777" w:rsidR="00812F91" w:rsidRPr="004524F3" w:rsidRDefault="00BA7C54"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Банком </w:t>
      </w:r>
      <w:r w:rsidR="00812F91" w:rsidRPr="004524F3">
        <w:rPr>
          <w:rFonts w:ascii="Times New Roman" w:hAnsi="Times New Roman" w:cs="Times New Roman"/>
          <w:color w:val="000000" w:themeColor="text1"/>
          <w:sz w:val="24"/>
          <w:szCs w:val="24"/>
        </w:rPr>
        <w:t xml:space="preserve">составляется, и в последующем, в установленном порядке утверждается перечень контактов ответственных </w:t>
      </w:r>
      <w:r w:rsidR="00052E61" w:rsidRPr="004524F3">
        <w:rPr>
          <w:rFonts w:ascii="Times New Roman" w:hAnsi="Times New Roman" w:cs="Times New Roman"/>
          <w:color w:val="000000" w:themeColor="text1"/>
          <w:sz w:val="24"/>
          <w:szCs w:val="24"/>
        </w:rPr>
        <w:t>работ</w:t>
      </w:r>
      <w:r w:rsidR="00812F91" w:rsidRPr="004524F3">
        <w:rPr>
          <w:rFonts w:ascii="Times New Roman" w:hAnsi="Times New Roman" w:cs="Times New Roman"/>
          <w:color w:val="000000" w:themeColor="text1"/>
          <w:sz w:val="24"/>
          <w:szCs w:val="24"/>
        </w:rPr>
        <w:t xml:space="preserve">ников, к которым могут обращаться представители </w:t>
      </w:r>
      <w:r w:rsidR="00010AD3" w:rsidRPr="004524F3">
        <w:rPr>
          <w:rFonts w:ascii="Times New Roman" w:hAnsi="Times New Roman" w:cs="Times New Roman"/>
          <w:color w:val="000000" w:themeColor="text1"/>
          <w:sz w:val="24"/>
          <w:szCs w:val="24"/>
        </w:rPr>
        <w:t>контролирующего</w:t>
      </w:r>
      <w:r w:rsidR="00812F91" w:rsidRPr="004524F3">
        <w:rPr>
          <w:rFonts w:ascii="Times New Roman" w:hAnsi="Times New Roman" w:cs="Times New Roman"/>
          <w:color w:val="000000" w:themeColor="text1"/>
          <w:sz w:val="24"/>
          <w:szCs w:val="24"/>
        </w:rPr>
        <w:t xml:space="preserve"> акционера для получения ответов на вопросы, касающиеся деятельности</w:t>
      </w:r>
      <w:r w:rsidRPr="004524F3">
        <w:rPr>
          <w:rFonts w:ascii="Times New Roman" w:hAnsi="Times New Roman" w:cs="Times New Roman"/>
          <w:color w:val="000000" w:themeColor="text1"/>
          <w:sz w:val="24"/>
          <w:szCs w:val="24"/>
        </w:rPr>
        <w:t xml:space="preserve"> Банка</w:t>
      </w:r>
      <w:r w:rsidR="00812F91" w:rsidRPr="004524F3">
        <w:rPr>
          <w:rFonts w:ascii="Times New Roman" w:hAnsi="Times New Roman" w:cs="Times New Roman"/>
          <w:color w:val="000000" w:themeColor="text1"/>
          <w:sz w:val="24"/>
          <w:szCs w:val="24"/>
        </w:rPr>
        <w:t>.</w:t>
      </w:r>
      <w:r w:rsidR="00812F91" w:rsidRPr="004524F3">
        <w:rPr>
          <w:rFonts w:ascii="Times New Roman" w:hAnsi="Times New Roman" w:cs="Times New Roman"/>
          <w:color w:val="000000" w:themeColor="text1"/>
          <w:sz w:val="24"/>
          <w:szCs w:val="24"/>
          <w:lang w:val="kk-KZ"/>
        </w:rPr>
        <w:t xml:space="preserve"> </w:t>
      </w:r>
      <w:r w:rsidR="00812F91" w:rsidRPr="004524F3">
        <w:rPr>
          <w:rFonts w:ascii="Times New Roman" w:hAnsi="Times New Roman" w:cs="Times New Roman"/>
          <w:color w:val="000000" w:themeColor="text1"/>
          <w:sz w:val="24"/>
          <w:szCs w:val="24"/>
        </w:rPr>
        <w:t xml:space="preserve">Перечень контактов ответственных </w:t>
      </w:r>
      <w:r w:rsidR="00052E61" w:rsidRPr="004524F3">
        <w:rPr>
          <w:rFonts w:ascii="Times New Roman" w:hAnsi="Times New Roman" w:cs="Times New Roman"/>
          <w:color w:val="000000" w:themeColor="text1"/>
          <w:sz w:val="24"/>
          <w:szCs w:val="24"/>
        </w:rPr>
        <w:t>работ</w:t>
      </w:r>
      <w:r w:rsidR="00812F91" w:rsidRPr="004524F3">
        <w:rPr>
          <w:rFonts w:ascii="Times New Roman" w:hAnsi="Times New Roman" w:cs="Times New Roman"/>
          <w:color w:val="000000" w:themeColor="text1"/>
          <w:sz w:val="24"/>
          <w:szCs w:val="24"/>
        </w:rPr>
        <w:t xml:space="preserve">ников </w:t>
      </w:r>
      <w:r w:rsidRPr="004524F3">
        <w:rPr>
          <w:rFonts w:ascii="Times New Roman" w:hAnsi="Times New Roman" w:cs="Times New Roman"/>
          <w:color w:val="000000" w:themeColor="text1"/>
          <w:sz w:val="24"/>
          <w:szCs w:val="24"/>
        </w:rPr>
        <w:t xml:space="preserve">Банка </w:t>
      </w:r>
      <w:r w:rsidR="00812F91" w:rsidRPr="004524F3">
        <w:rPr>
          <w:rFonts w:ascii="Times New Roman" w:hAnsi="Times New Roman" w:cs="Times New Roman"/>
          <w:color w:val="000000" w:themeColor="text1"/>
          <w:sz w:val="24"/>
          <w:szCs w:val="24"/>
        </w:rPr>
        <w:t>обновляется по мере необходимости, но не реже одного раза в квартал.</w:t>
      </w:r>
    </w:p>
    <w:p w14:paraId="30A75F41" w14:textId="6591212F"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Уведомление о проведении заседания, а также прилагаемые к нему необходимые материалы направляются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письменной форме </w:t>
      </w:r>
      <w:r w:rsidRPr="004524F3">
        <w:rPr>
          <w:color w:val="000000" w:themeColor="text1"/>
        </w:rPr>
        <w:lastRenderedPageBreak/>
        <w:t xml:space="preserve">или, по согласованию с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иным удобным для них способом (в том числе посредством использования почтовой, факсимильной, электронной или иной связи</w:t>
      </w:r>
      <w:r w:rsidR="005D4410" w:rsidRPr="004524F3">
        <w:rPr>
          <w:color w:val="000000" w:themeColor="text1"/>
        </w:rPr>
        <w:t>, путем размещения в системе коллективной работы</w:t>
      </w:r>
      <w:r w:rsidRPr="004524F3">
        <w:rPr>
          <w:color w:val="000000" w:themeColor="text1"/>
        </w:rPr>
        <w:t>).</w:t>
      </w:r>
    </w:p>
    <w:p w14:paraId="1FFDFBF5" w14:textId="7DBA3D75"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В случае возникновения необходимости срочного решения каких-либо вопросов, влияющих на деятельность</w:t>
      </w:r>
      <w:r w:rsidR="00BA7C54" w:rsidRPr="004524F3">
        <w:rPr>
          <w:color w:val="000000" w:themeColor="text1"/>
        </w:rPr>
        <w:t xml:space="preserve"> Банка</w:t>
      </w:r>
      <w:r w:rsidRPr="004524F3">
        <w:rPr>
          <w:color w:val="000000" w:themeColor="text1"/>
        </w:rPr>
        <w:t xml:space="preserve">, срок направления уведомления с необходимыми материалами может быть сокращён по согласительной резолюции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p>
    <w:p w14:paraId="6DB7BA72" w14:textId="25DA5E13" w:rsidR="00295B1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Окончательное формирование материалов к заседаниям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осуществляет корпоративный секретарь. Материалы к заседаниям и протоколы заседаний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являются приоритетными, и это означает, что такие документы готовятся и (или) согласовываются структурными подразделениями </w:t>
      </w:r>
      <w:r w:rsidR="00BA7C54" w:rsidRPr="004524F3">
        <w:rPr>
          <w:color w:val="000000" w:themeColor="text1"/>
        </w:rPr>
        <w:t xml:space="preserve">Банка </w:t>
      </w:r>
      <w:r w:rsidRPr="004524F3">
        <w:rPr>
          <w:color w:val="000000" w:themeColor="text1"/>
        </w:rPr>
        <w:t xml:space="preserve">в первую очередь. Материалы, за исключением повестки дня заседания, предоставляются заинтересованными структурными подразделениями </w:t>
      </w:r>
      <w:r w:rsidR="00BA7C54" w:rsidRPr="004524F3">
        <w:rPr>
          <w:color w:val="000000" w:themeColor="text1"/>
        </w:rPr>
        <w:t xml:space="preserve">Банка </w:t>
      </w:r>
      <w:r w:rsidRPr="004524F3">
        <w:rPr>
          <w:color w:val="000000" w:themeColor="text1"/>
        </w:rPr>
        <w:t xml:space="preserve">корпоративному секретарю в срок не позднее чем за </w:t>
      </w:r>
      <w:r w:rsidRPr="004524F3">
        <w:rPr>
          <w:color w:val="000000" w:themeColor="text1"/>
          <w:highlight w:val="yellow"/>
        </w:rPr>
        <w:t>1</w:t>
      </w:r>
      <w:r w:rsidR="00673BFB" w:rsidRPr="004524F3">
        <w:rPr>
          <w:color w:val="000000" w:themeColor="text1"/>
          <w:highlight w:val="yellow"/>
        </w:rPr>
        <w:t>1</w:t>
      </w:r>
      <w:r w:rsidRPr="004524F3">
        <w:rPr>
          <w:color w:val="000000" w:themeColor="text1"/>
          <w:highlight w:val="yellow"/>
        </w:rPr>
        <w:t xml:space="preserve"> (</w:t>
      </w:r>
      <w:r w:rsidR="00034498" w:rsidRPr="004524F3">
        <w:rPr>
          <w:color w:val="000000" w:themeColor="text1"/>
          <w:highlight w:val="yellow"/>
        </w:rPr>
        <w:t>одиннадцать</w:t>
      </w:r>
      <w:r w:rsidRPr="004524F3">
        <w:rPr>
          <w:color w:val="000000" w:themeColor="text1"/>
          <w:highlight w:val="yellow"/>
        </w:rPr>
        <w:t>) рабочих дней</w:t>
      </w:r>
      <w:r w:rsidRPr="004524F3">
        <w:rPr>
          <w:color w:val="000000" w:themeColor="text1"/>
        </w:rPr>
        <w:t xml:space="preserve"> до предполагаемой даты проведения заседания. В случае </w:t>
      </w:r>
      <w:r w:rsidR="000D202B" w:rsidRPr="004524F3">
        <w:rPr>
          <w:color w:val="000000" w:themeColor="text1"/>
        </w:rPr>
        <w:t>не предоставления</w:t>
      </w:r>
      <w:r w:rsidRPr="004524F3">
        <w:rPr>
          <w:color w:val="000000" w:themeColor="text1"/>
        </w:rPr>
        <w:t xml:space="preserve"> необходимых материалов в указанный срок и (или) их предоставления в ненадлежащем виде, вопрос не включается в повестку дня заседания.</w:t>
      </w:r>
    </w:p>
    <w:p w14:paraId="3C789C74" w14:textId="5C88C638" w:rsidR="00667C50" w:rsidRPr="004524F3" w:rsidRDefault="00600466"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Пояснительная записка и проект решения </w:t>
      </w:r>
      <w:r w:rsidR="006F619F" w:rsidRPr="004524F3">
        <w:rPr>
          <w:color w:val="000000" w:themeColor="text1"/>
        </w:rPr>
        <w:t>Совет</w:t>
      </w:r>
      <w:r w:rsidRPr="004524F3">
        <w:rPr>
          <w:color w:val="000000" w:themeColor="text1"/>
        </w:rPr>
        <w:t xml:space="preserve">а директоров к вопросу повестки дня заседания </w:t>
      </w:r>
      <w:r w:rsidR="006F619F" w:rsidRPr="004524F3">
        <w:rPr>
          <w:color w:val="000000" w:themeColor="text1"/>
        </w:rPr>
        <w:t>Совет</w:t>
      </w:r>
      <w:r w:rsidRPr="004524F3">
        <w:rPr>
          <w:color w:val="000000" w:themeColor="text1"/>
        </w:rPr>
        <w:t xml:space="preserve">а директоров должны быть подписаны инициатором внесения вопроса в повестку дня, имеющим право выносить вопросы на заседание </w:t>
      </w:r>
      <w:r w:rsidR="006F619F" w:rsidRPr="004524F3">
        <w:rPr>
          <w:color w:val="000000" w:themeColor="text1"/>
        </w:rPr>
        <w:t>Совет</w:t>
      </w:r>
      <w:r w:rsidRPr="004524F3">
        <w:rPr>
          <w:color w:val="000000" w:themeColor="text1"/>
        </w:rPr>
        <w:t xml:space="preserve">а директоров в соответствии с законодательством Республики Казахстан и внутренними документами Банка. В случае если инициатором рассмотрения вопроса является </w:t>
      </w:r>
      <w:r w:rsidR="00C32BB7" w:rsidRPr="004524F3">
        <w:rPr>
          <w:color w:val="000000" w:themeColor="text1"/>
        </w:rPr>
        <w:t>Правление</w:t>
      </w:r>
      <w:r w:rsidRPr="004524F3">
        <w:rPr>
          <w:color w:val="000000" w:themeColor="text1"/>
        </w:rPr>
        <w:t xml:space="preserve"> Банка, пояснительная записка и проект решения </w:t>
      </w:r>
      <w:r w:rsidR="006F619F" w:rsidRPr="004524F3">
        <w:rPr>
          <w:color w:val="000000" w:themeColor="text1"/>
        </w:rPr>
        <w:t>Совет</w:t>
      </w:r>
      <w:r w:rsidRPr="004524F3">
        <w:rPr>
          <w:color w:val="000000" w:themeColor="text1"/>
        </w:rPr>
        <w:t xml:space="preserve">а директоров должны быть завизированы непосредственным исполнителем инициирующего структурного подразделения, руководителем инициирующего структурного подразделения, руководителем структурного подразделения, ответственного за вопросы правового обеспечения, руководителем структурного подразделения, ответственного за вопросы управления рисками (в зависимости от рисков), управляющим директором (при наличии), курирующим членом </w:t>
      </w:r>
      <w:r w:rsidR="009F7E6A" w:rsidRPr="004524F3">
        <w:rPr>
          <w:color w:val="000000" w:themeColor="text1"/>
        </w:rPr>
        <w:t>Правления</w:t>
      </w:r>
      <w:r w:rsidRPr="004524F3">
        <w:rPr>
          <w:color w:val="000000" w:themeColor="text1"/>
        </w:rPr>
        <w:t xml:space="preserve"> (или лицом, </w:t>
      </w:r>
      <w:r w:rsidR="009F7E6A" w:rsidRPr="004524F3">
        <w:rPr>
          <w:color w:val="000000" w:themeColor="text1"/>
        </w:rPr>
        <w:t>его замещающим</w:t>
      </w:r>
      <w:r w:rsidRPr="004524F3">
        <w:rPr>
          <w:color w:val="000000" w:themeColor="text1"/>
        </w:rPr>
        <w:t>). Материалы к пояснительной записке полистно визируются</w:t>
      </w:r>
      <w:r w:rsidR="009F7E6A" w:rsidRPr="004524F3">
        <w:rPr>
          <w:color w:val="000000" w:themeColor="text1"/>
        </w:rPr>
        <w:t xml:space="preserve"> или прошиваются и визируются на месте прошивки</w:t>
      </w:r>
      <w:r w:rsidRPr="004524F3">
        <w:rPr>
          <w:color w:val="000000" w:themeColor="text1"/>
        </w:rPr>
        <w:t xml:space="preserve"> непосредственным исполнителем и руководителем структурного подразделения, готовившего документ. </w:t>
      </w:r>
      <w:r w:rsidR="00337909" w:rsidRPr="004524F3">
        <w:rPr>
          <w:color w:val="000000" w:themeColor="text1"/>
          <w:highlight w:val="yellow"/>
        </w:rPr>
        <w:t xml:space="preserve">Пояснительная записка, проект решения и иные материалы по вопросам повестки дня Совета директоров оформляются на бумажном носителе или в электронном формате с применением </w:t>
      </w:r>
      <w:r w:rsidR="00041393" w:rsidRPr="004524F3">
        <w:rPr>
          <w:color w:val="000000" w:themeColor="text1"/>
          <w:highlight w:val="yellow"/>
        </w:rPr>
        <w:t>электронно-цифровой подписи,</w:t>
      </w:r>
      <w:r w:rsidR="00337909" w:rsidRPr="004524F3">
        <w:rPr>
          <w:color w:val="000000" w:themeColor="text1"/>
          <w:highlight w:val="yellow"/>
        </w:rPr>
        <w:t xml:space="preserve"> в соответствии с требованиями законодательства Республики Казахстан и внутренних нормативных документов Банка.</w:t>
      </w:r>
      <w:r w:rsidR="00337909" w:rsidRPr="004524F3">
        <w:rPr>
          <w:color w:val="000000" w:themeColor="text1"/>
        </w:rPr>
        <w:t xml:space="preserve"> </w:t>
      </w:r>
      <w:r w:rsidRPr="004524F3">
        <w:rPr>
          <w:color w:val="000000" w:themeColor="text1"/>
        </w:rPr>
        <w:t xml:space="preserve">Все материалы к заседанию </w:t>
      </w:r>
      <w:r w:rsidR="006F619F" w:rsidRPr="004524F3">
        <w:rPr>
          <w:color w:val="000000" w:themeColor="text1"/>
        </w:rPr>
        <w:t>Совет</w:t>
      </w:r>
      <w:r w:rsidRPr="004524F3">
        <w:rPr>
          <w:color w:val="000000" w:themeColor="text1"/>
        </w:rPr>
        <w:t>а директоров, в том числе проект решения и пояснительная записка, направляются корпоративному секретарю в количестве, определяемом корпоративным секретарем</w:t>
      </w:r>
      <w:r w:rsidR="00337909" w:rsidRPr="004524F3">
        <w:rPr>
          <w:color w:val="000000" w:themeColor="text1"/>
        </w:rPr>
        <w:t xml:space="preserve">. </w:t>
      </w:r>
    </w:p>
    <w:p w14:paraId="7A16DD7D" w14:textId="13F881C1" w:rsidR="0009783C" w:rsidRPr="004524F3" w:rsidRDefault="0009783C"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Инициатор вопроса и корпоративный секретарь несут ответственность за некорректное</w:t>
      </w:r>
      <w:r w:rsidR="00D91079"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обоснование компетенции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по рассматриваемому вопросу, а также за полноту материалов.</w:t>
      </w:r>
      <w:r w:rsidR="00D91079" w:rsidRPr="004524F3">
        <w:rPr>
          <w:rFonts w:ascii="Times New Roman" w:hAnsi="Times New Roman" w:cs="Times New Roman"/>
          <w:color w:val="000000" w:themeColor="text1"/>
          <w:sz w:val="24"/>
          <w:szCs w:val="24"/>
        </w:rPr>
        <w:t xml:space="preserve"> Инициатор вопроса несет ответственность за своевременную и качественную подготовку материалов, а также за соответствие электронной версии представляемых материалов документам на бумажном носителе, наличие необходимых для принятия решения дополнительных материалов</w:t>
      </w:r>
      <w:r w:rsidR="002B087F" w:rsidRPr="004524F3">
        <w:rPr>
          <w:rFonts w:ascii="Times New Roman" w:hAnsi="Times New Roman" w:cs="Times New Roman"/>
          <w:color w:val="000000" w:themeColor="text1"/>
          <w:sz w:val="24"/>
          <w:szCs w:val="24"/>
        </w:rPr>
        <w:t>.</w:t>
      </w:r>
    </w:p>
    <w:p w14:paraId="5A3BEBF6" w14:textId="77777777" w:rsidR="00667C50" w:rsidRPr="004524F3" w:rsidRDefault="00667C50" w:rsidP="00FA2D0A">
      <w:pPr>
        <w:tabs>
          <w:tab w:val="left" w:pos="993"/>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Выписка из решения </w:t>
      </w:r>
      <w:r w:rsidR="002B087F" w:rsidRPr="004524F3">
        <w:rPr>
          <w:rFonts w:ascii="Times New Roman" w:hAnsi="Times New Roman" w:cs="Times New Roman"/>
          <w:color w:val="000000" w:themeColor="text1"/>
          <w:sz w:val="24"/>
          <w:szCs w:val="24"/>
        </w:rPr>
        <w:t xml:space="preserve">Правления </w:t>
      </w:r>
      <w:r w:rsidRPr="004524F3">
        <w:rPr>
          <w:rFonts w:ascii="Times New Roman" w:hAnsi="Times New Roman" w:cs="Times New Roman"/>
          <w:color w:val="000000" w:themeColor="text1"/>
          <w:sz w:val="24"/>
          <w:szCs w:val="24"/>
        </w:rPr>
        <w:t xml:space="preserve">Банка должна быть подписана секретарем </w:t>
      </w:r>
      <w:r w:rsidR="002B087F" w:rsidRPr="004524F3">
        <w:rPr>
          <w:rFonts w:ascii="Times New Roman" w:hAnsi="Times New Roman" w:cs="Times New Roman"/>
          <w:color w:val="000000" w:themeColor="text1"/>
          <w:sz w:val="24"/>
          <w:szCs w:val="24"/>
        </w:rPr>
        <w:t xml:space="preserve">Правления </w:t>
      </w:r>
      <w:r w:rsidRPr="004524F3">
        <w:rPr>
          <w:rFonts w:ascii="Times New Roman" w:hAnsi="Times New Roman" w:cs="Times New Roman"/>
          <w:color w:val="000000" w:themeColor="text1"/>
          <w:sz w:val="24"/>
          <w:szCs w:val="24"/>
        </w:rPr>
        <w:t xml:space="preserve">и заверена печатью секретаря </w:t>
      </w:r>
      <w:r w:rsidR="002B087F" w:rsidRPr="004524F3">
        <w:rPr>
          <w:rFonts w:ascii="Times New Roman" w:hAnsi="Times New Roman" w:cs="Times New Roman"/>
          <w:color w:val="000000" w:themeColor="text1"/>
          <w:sz w:val="24"/>
          <w:szCs w:val="24"/>
        </w:rPr>
        <w:t>Правления</w:t>
      </w:r>
      <w:r w:rsidRPr="004524F3">
        <w:rPr>
          <w:rFonts w:ascii="Times New Roman" w:hAnsi="Times New Roman" w:cs="Times New Roman"/>
          <w:color w:val="000000" w:themeColor="text1"/>
          <w:sz w:val="24"/>
          <w:szCs w:val="24"/>
        </w:rPr>
        <w:t xml:space="preserve">, либо электронно-цифровой подписью секретаря </w:t>
      </w:r>
      <w:r w:rsidR="002B087F" w:rsidRPr="004524F3">
        <w:rPr>
          <w:rFonts w:ascii="Times New Roman" w:hAnsi="Times New Roman" w:cs="Times New Roman"/>
          <w:color w:val="000000" w:themeColor="text1"/>
          <w:sz w:val="24"/>
          <w:szCs w:val="24"/>
        </w:rPr>
        <w:t>Правления</w:t>
      </w:r>
      <w:r w:rsidRPr="004524F3">
        <w:rPr>
          <w:rFonts w:ascii="Times New Roman" w:hAnsi="Times New Roman" w:cs="Times New Roman"/>
          <w:color w:val="000000" w:themeColor="text1"/>
          <w:sz w:val="24"/>
          <w:szCs w:val="24"/>
        </w:rPr>
        <w:t>.</w:t>
      </w:r>
      <w:r w:rsidRPr="004524F3">
        <w:rPr>
          <w:rFonts w:ascii="Times New Roman" w:eastAsia="Calibri" w:hAnsi="Times New Roman" w:cs="Times New Roman"/>
          <w:i/>
          <w:color w:val="000000" w:themeColor="text1"/>
          <w:spacing w:val="-3"/>
          <w:sz w:val="24"/>
          <w:szCs w:val="24"/>
          <w:u w:color="0000FF"/>
          <w:lang w:eastAsia="ar-SA"/>
        </w:rPr>
        <w:t xml:space="preserve"> </w:t>
      </w:r>
    </w:p>
    <w:p w14:paraId="47D81768" w14:textId="7D70881E"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Материалы по вопросам избрания </w:t>
      </w:r>
      <w:r w:rsidR="00C71441" w:rsidRPr="004524F3">
        <w:rPr>
          <w:color w:val="000000" w:themeColor="text1"/>
        </w:rPr>
        <w:t xml:space="preserve">составов </w:t>
      </w:r>
      <w:r w:rsidR="00C71441" w:rsidRPr="004524F3">
        <w:rPr>
          <w:color w:val="000000" w:themeColor="text1"/>
          <w:highlight w:val="yellow"/>
        </w:rPr>
        <w:t>Правления, Комитетов Совета директоров</w:t>
      </w:r>
      <w:r w:rsidRPr="004524F3">
        <w:rPr>
          <w:color w:val="000000" w:themeColor="text1"/>
        </w:rPr>
        <w:t xml:space="preserve"> </w:t>
      </w:r>
      <w:r w:rsidR="005B6D8C" w:rsidRPr="004524F3">
        <w:rPr>
          <w:color w:val="000000" w:themeColor="text1"/>
        </w:rPr>
        <w:t xml:space="preserve">Банка </w:t>
      </w:r>
      <w:r w:rsidRPr="004524F3">
        <w:rPr>
          <w:color w:val="000000" w:themeColor="text1"/>
        </w:rPr>
        <w:t>должны содержать следующую информацию о предлагаемых кандидатах:</w:t>
      </w:r>
    </w:p>
    <w:p w14:paraId="4806BEDB" w14:textId="0D6E16F0" w:rsidR="0009783C" w:rsidRPr="004524F3" w:rsidRDefault="0009783C" w:rsidP="00A52B74">
      <w:pPr>
        <w:pStyle w:val="aa"/>
        <w:numPr>
          <w:ilvl w:val="0"/>
          <w:numId w:val="36"/>
        </w:numPr>
        <w:tabs>
          <w:tab w:val="left" w:pos="1134"/>
        </w:tabs>
        <w:ind w:left="0" w:firstLine="709"/>
        <w:jc w:val="both"/>
        <w:rPr>
          <w:color w:val="000000" w:themeColor="text1"/>
        </w:rPr>
      </w:pPr>
      <w:r w:rsidRPr="004524F3">
        <w:rPr>
          <w:color w:val="000000" w:themeColor="text1"/>
        </w:rPr>
        <w:t>фамилия, имя, отчество (при наличии);</w:t>
      </w:r>
    </w:p>
    <w:p w14:paraId="45D4BBBD" w14:textId="5372A909" w:rsidR="0009783C" w:rsidRPr="004524F3" w:rsidRDefault="0009783C" w:rsidP="00A52B74">
      <w:pPr>
        <w:pStyle w:val="aa"/>
        <w:numPr>
          <w:ilvl w:val="0"/>
          <w:numId w:val="36"/>
        </w:numPr>
        <w:tabs>
          <w:tab w:val="left" w:pos="1134"/>
        </w:tabs>
        <w:ind w:left="0" w:firstLine="709"/>
        <w:jc w:val="both"/>
        <w:rPr>
          <w:color w:val="000000" w:themeColor="text1"/>
        </w:rPr>
      </w:pPr>
      <w:r w:rsidRPr="004524F3">
        <w:rPr>
          <w:color w:val="000000" w:themeColor="text1"/>
        </w:rPr>
        <w:t>сведения об образовании;</w:t>
      </w:r>
    </w:p>
    <w:p w14:paraId="0D3315E2" w14:textId="70CBB2C8" w:rsidR="0009783C" w:rsidRPr="004524F3" w:rsidRDefault="00E3465B" w:rsidP="00A52B74">
      <w:pPr>
        <w:pStyle w:val="aa"/>
        <w:numPr>
          <w:ilvl w:val="0"/>
          <w:numId w:val="36"/>
        </w:numPr>
        <w:tabs>
          <w:tab w:val="left" w:pos="1134"/>
        </w:tabs>
        <w:ind w:left="0" w:firstLine="709"/>
        <w:jc w:val="both"/>
        <w:rPr>
          <w:color w:val="000000" w:themeColor="text1"/>
        </w:rPr>
      </w:pPr>
      <w:r w:rsidRPr="004524F3">
        <w:rPr>
          <w:color w:val="000000" w:themeColor="text1"/>
        </w:rPr>
        <w:t xml:space="preserve">сведения об </w:t>
      </w:r>
      <w:proofErr w:type="spellStart"/>
      <w:r w:rsidRPr="004524F3">
        <w:rPr>
          <w:color w:val="000000" w:themeColor="text1"/>
        </w:rPr>
        <w:t>аффили</w:t>
      </w:r>
      <w:r w:rsidR="0009783C" w:rsidRPr="004524F3">
        <w:rPr>
          <w:color w:val="000000" w:themeColor="text1"/>
        </w:rPr>
        <w:t>рованности</w:t>
      </w:r>
      <w:proofErr w:type="spellEnd"/>
      <w:r w:rsidR="0009783C" w:rsidRPr="004524F3">
        <w:rPr>
          <w:color w:val="000000" w:themeColor="text1"/>
        </w:rPr>
        <w:t xml:space="preserve"> к</w:t>
      </w:r>
      <w:r w:rsidR="005B6D8C" w:rsidRPr="004524F3">
        <w:rPr>
          <w:color w:val="000000" w:themeColor="text1"/>
        </w:rPr>
        <w:t xml:space="preserve"> Банку</w:t>
      </w:r>
      <w:r w:rsidR="0009783C" w:rsidRPr="004524F3">
        <w:rPr>
          <w:color w:val="000000" w:themeColor="text1"/>
        </w:rPr>
        <w:t>;</w:t>
      </w:r>
    </w:p>
    <w:p w14:paraId="7BDB38DE" w14:textId="51968DCE" w:rsidR="0009783C" w:rsidRPr="004524F3" w:rsidRDefault="0009783C" w:rsidP="00A52B74">
      <w:pPr>
        <w:pStyle w:val="aa"/>
        <w:numPr>
          <w:ilvl w:val="0"/>
          <w:numId w:val="36"/>
        </w:numPr>
        <w:tabs>
          <w:tab w:val="left" w:pos="1134"/>
        </w:tabs>
        <w:ind w:left="0" w:firstLine="709"/>
        <w:jc w:val="both"/>
        <w:rPr>
          <w:color w:val="000000" w:themeColor="text1"/>
        </w:rPr>
      </w:pPr>
      <w:r w:rsidRPr="004524F3">
        <w:rPr>
          <w:color w:val="000000" w:themeColor="text1"/>
        </w:rPr>
        <w:lastRenderedPageBreak/>
        <w:t>сведения о местах работы и занимаемых должностях за последние три года;</w:t>
      </w:r>
    </w:p>
    <w:p w14:paraId="24219E93" w14:textId="17CAE816" w:rsidR="0009783C" w:rsidRPr="004524F3" w:rsidRDefault="0009783C" w:rsidP="00A52B74">
      <w:pPr>
        <w:pStyle w:val="aa"/>
        <w:numPr>
          <w:ilvl w:val="0"/>
          <w:numId w:val="36"/>
        </w:numPr>
        <w:tabs>
          <w:tab w:val="left" w:pos="1134"/>
        </w:tabs>
        <w:ind w:left="0" w:firstLine="709"/>
        <w:jc w:val="both"/>
        <w:rPr>
          <w:color w:val="000000" w:themeColor="text1"/>
        </w:rPr>
      </w:pPr>
      <w:r w:rsidRPr="004524F3">
        <w:rPr>
          <w:color w:val="000000" w:themeColor="text1"/>
        </w:rPr>
        <w:t>иная информация, подтверждающая квалификацию, опыт работы кандидатов.</w:t>
      </w:r>
    </w:p>
    <w:p w14:paraId="38CD460B" w14:textId="01620207" w:rsidR="0009783C" w:rsidRPr="004524F3" w:rsidRDefault="0009783C" w:rsidP="0094606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В повестку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не включаются вопросы, материалы по которым были предоставлены с нарушением сроков. В случае возникновения необходимости срочного решения каких-либо вопросов, влияющих на деятельность</w:t>
      </w:r>
      <w:r w:rsidR="005B6D8C" w:rsidRPr="004524F3">
        <w:rPr>
          <w:color w:val="000000" w:themeColor="text1"/>
        </w:rPr>
        <w:t xml:space="preserve"> Банка</w:t>
      </w:r>
      <w:r w:rsidRPr="004524F3">
        <w:rPr>
          <w:color w:val="000000" w:themeColor="text1"/>
        </w:rPr>
        <w:t xml:space="preserve">, срок приема материалов корпоративным секретарем и уведомления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 направлением необходимых материалов может быть сокращен по решению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5B6D8C" w:rsidRPr="004524F3">
        <w:rPr>
          <w:color w:val="000000" w:themeColor="text1"/>
        </w:rPr>
        <w:t xml:space="preserve"> Банка</w:t>
      </w:r>
      <w:r w:rsidRPr="004524F3">
        <w:rPr>
          <w:color w:val="000000" w:themeColor="text1"/>
        </w:rPr>
        <w:t>.</w:t>
      </w:r>
    </w:p>
    <w:p w14:paraId="3604E944" w14:textId="438229DF"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При возникновении обстоятельств, делающих невозможным или затрудняющих проведение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месте или во</w:t>
      </w:r>
      <w:r w:rsidR="00830F85" w:rsidRPr="004524F3">
        <w:rPr>
          <w:color w:val="000000" w:themeColor="text1"/>
        </w:rPr>
        <w:t xml:space="preserve"> </w:t>
      </w:r>
      <w:r w:rsidR="005B6D8C" w:rsidRPr="004524F3">
        <w:rPr>
          <w:color w:val="000000" w:themeColor="text1"/>
        </w:rPr>
        <w:t>времени</w:t>
      </w:r>
      <w:r w:rsidRPr="004524F3">
        <w:rPr>
          <w:color w:val="000000" w:themeColor="text1"/>
        </w:rPr>
        <w:t xml:space="preserve">, о которых члены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были уведомлены, заседание по запланированной повестке дня может быть проведено в ином месте и (или) в иное время.</w:t>
      </w:r>
    </w:p>
    <w:p w14:paraId="7575A44D" w14:textId="66A98741"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Об изменении места или времени проведения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все члены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должны быть уведомлены корпоративным секретарем заранее с тем, чтобы у них оставалось время, достаточное для прибытия на заседание. Уведомление об указанных изменениях направляется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любой форме, гарантирующей получение уведомления членом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3D2D0C91" w14:textId="3D274603"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На заседании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решения принимаются по вопросам, включенным в повестку дня этого заседания. </w:t>
      </w:r>
    </w:p>
    <w:p w14:paraId="0447F46A"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Инициатор внесения вопроса в повестку дня может до вынесения решения, исключить свой вопрос из повестки дня, что в обязательном порядке фиксируется в протоколе.</w:t>
      </w:r>
    </w:p>
    <w:p w14:paraId="577842E6" w14:textId="77323AED"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В ходе любого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на котором присутствуют 2/3 (две трети) от общего состава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повестку дня могут быть включены и рассмотрены дополнительные вопросы, при условии, если за их включение в повестку дня проголосуют все присутствующие члены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w:t>
      </w:r>
    </w:p>
    <w:p w14:paraId="3BAB5AD4" w14:textId="45692071"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В целях обсуждения и отработки организационных и (или) юридических вопросов по материалам, выносимым на рассмотрение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за 2 (два) рабочих дня до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может проводиться предварительное совещание под руководством корпоративного секретаря с участием </w:t>
      </w:r>
      <w:r w:rsidR="00EC4A85" w:rsidRPr="004524F3">
        <w:rPr>
          <w:color w:val="000000" w:themeColor="text1"/>
        </w:rPr>
        <w:t>работников</w:t>
      </w:r>
      <w:r w:rsidRPr="004524F3">
        <w:rPr>
          <w:color w:val="000000" w:themeColor="text1"/>
        </w:rPr>
        <w:t xml:space="preserve"> </w:t>
      </w:r>
      <w:r w:rsidR="007F3111" w:rsidRPr="004524F3">
        <w:rPr>
          <w:color w:val="000000" w:themeColor="text1"/>
        </w:rPr>
        <w:t xml:space="preserve">структурных подразделений </w:t>
      </w:r>
      <w:r w:rsidR="007A59C3" w:rsidRPr="004524F3">
        <w:rPr>
          <w:color w:val="000000" w:themeColor="text1"/>
        </w:rPr>
        <w:t>контролирующего</w:t>
      </w:r>
      <w:r w:rsidR="007F3111" w:rsidRPr="004524F3">
        <w:rPr>
          <w:color w:val="000000" w:themeColor="text1"/>
        </w:rPr>
        <w:t xml:space="preserve"> акционера</w:t>
      </w:r>
      <w:r w:rsidRPr="004524F3">
        <w:rPr>
          <w:color w:val="000000" w:themeColor="text1"/>
        </w:rPr>
        <w:t xml:space="preserve"> и представителей</w:t>
      </w:r>
      <w:r w:rsidR="008C19BF" w:rsidRPr="004524F3">
        <w:rPr>
          <w:color w:val="000000" w:themeColor="text1"/>
        </w:rPr>
        <w:t xml:space="preserve"> Банка</w:t>
      </w:r>
      <w:r w:rsidRPr="004524F3">
        <w:rPr>
          <w:color w:val="000000" w:themeColor="text1"/>
        </w:rPr>
        <w:t>.</w:t>
      </w:r>
    </w:p>
    <w:p w14:paraId="37C858B9" w14:textId="1AC3A336"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начинается в указанное в уведомлении время, при наличии кворума, и открывается председателем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либо лицом, осуществляющим его функции. </w:t>
      </w:r>
    </w:p>
    <w:p w14:paraId="1C0085A7" w14:textId="68A3935C" w:rsidR="00E45FC8" w:rsidRPr="004524F3" w:rsidRDefault="00667C50"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Кворум для проведения заседания </w:t>
      </w:r>
      <w:r w:rsidR="006F619F" w:rsidRPr="004524F3">
        <w:rPr>
          <w:color w:val="000000" w:themeColor="text1"/>
        </w:rPr>
        <w:t>Совет</w:t>
      </w:r>
      <w:r w:rsidRPr="004524F3">
        <w:rPr>
          <w:color w:val="000000" w:themeColor="text1"/>
        </w:rPr>
        <w:t xml:space="preserve">а директоров определяется </w:t>
      </w:r>
      <w:r w:rsidR="001E41FC" w:rsidRPr="004524F3">
        <w:rPr>
          <w:color w:val="000000" w:themeColor="text1"/>
        </w:rPr>
        <w:t>У</w:t>
      </w:r>
      <w:r w:rsidRPr="004524F3">
        <w:rPr>
          <w:color w:val="000000" w:themeColor="text1"/>
        </w:rPr>
        <w:t xml:space="preserve">ставом Банка, </w:t>
      </w:r>
      <w:r w:rsidR="00F618E4" w:rsidRPr="004524F3">
        <w:rPr>
          <w:color w:val="000000" w:themeColor="text1"/>
        </w:rPr>
        <w:t>и</w:t>
      </w:r>
      <w:r w:rsidRPr="004524F3">
        <w:rPr>
          <w:color w:val="000000" w:themeColor="text1"/>
        </w:rPr>
        <w:t xml:space="preserve"> не должен быть менее половины от числа членов </w:t>
      </w:r>
      <w:r w:rsidR="006F619F" w:rsidRPr="004524F3">
        <w:rPr>
          <w:color w:val="000000" w:themeColor="text1"/>
        </w:rPr>
        <w:t>Совет</w:t>
      </w:r>
      <w:r w:rsidRPr="004524F3">
        <w:rPr>
          <w:color w:val="000000" w:themeColor="text1"/>
        </w:rPr>
        <w:t xml:space="preserve">а директоров. Кворум может определяться с учетом отсутствующих членов </w:t>
      </w:r>
      <w:r w:rsidR="006F619F" w:rsidRPr="004524F3">
        <w:rPr>
          <w:color w:val="000000" w:themeColor="text1"/>
        </w:rPr>
        <w:t>Совет</w:t>
      </w:r>
      <w:r w:rsidRPr="004524F3">
        <w:rPr>
          <w:color w:val="000000" w:themeColor="text1"/>
        </w:rPr>
        <w:t xml:space="preserve">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 на бумажном носителе или в электронной форме, с использованием электронной цифровой подписи. При определении кворума и результатов голосования письменное мнение учитывается только по тем вопросам повестки дня, по которым оно содержит результат голосования члена </w:t>
      </w:r>
      <w:r w:rsidR="006F619F" w:rsidRPr="004524F3">
        <w:rPr>
          <w:color w:val="000000" w:themeColor="text1"/>
        </w:rPr>
        <w:t>Совет</w:t>
      </w:r>
      <w:r w:rsidRPr="004524F3">
        <w:rPr>
          <w:color w:val="000000" w:themeColor="text1"/>
        </w:rPr>
        <w:t xml:space="preserve">а директоров. </w:t>
      </w:r>
    </w:p>
    <w:p w14:paraId="5B142657" w14:textId="35ABB3A1" w:rsidR="00E45FC8" w:rsidRPr="004524F3" w:rsidRDefault="00E45FC8" w:rsidP="004C48E3">
      <w:pPr>
        <w:spacing w:after="0" w:line="240" w:lineRule="auto"/>
        <w:ind w:firstLine="709"/>
        <w:jc w:val="both"/>
        <w:rPr>
          <w:rFonts w:ascii="Times New Roman" w:hAnsi="Times New Roman" w:cs="Times New Roman"/>
          <w:color w:val="000000" w:themeColor="text1"/>
          <w:spacing w:val="-3"/>
          <w:sz w:val="24"/>
          <w:szCs w:val="24"/>
          <w:u w:color="0000FF"/>
          <w:lang w:val="kk-KZ"/>
        </w:rPr>
      </w:pPr>
      <w:r w:rsidRPr="004524F3">
        <w:rPr>
          <w:rFonts w:ascii="Times New Roman" w:hAnsi="Times New Roman" w:cs="Times New Roman"/>
          <w:color w:val="000000" w:themeColor="text1"/>
          <w:spacing w:val="-3"/>
          <w:sz w:val="24"/>
          <w:szCs w:val="24"/>
          <w:u w:color="0000FF"/>
          <w:lang w:val="kk-KZ"/>
        </w:rPr>
        <w:t xml:space="preserve">В </w:t>
      </w:r>
      <w:r w:rsidR="00C9080D" w:rsidRPr="004524F3">
        <w:rPr>
          <w:rFonts w:ascii="Times New Roman" w:hAnsi="Times New Roman" w:cs="Times New Roman"/>
          <w:color w:val="000000" w:themeColor="text1"/>
          <w:spacing w:val="-3"/>
          <w:sz w:val="24"/>
          <w:szCs w:val="24"/>
          <w:u w:color="0000FF"/>
          <w:lang w:val="kk-KZ"/>
        </w:rPr>
        <w:t xml:space="preserve">случае если общее количество членов </w:t>
      </w:r>
      <w:r w:rsidR="00BF3D17" w:rsidRPr="004524F3">
        <w:rPr>
          <w:rFonts w:ascii="Times New Roman" w:hAnsi="Times New Roman" w:cs="Times New Roman"/>
          <w:color w:val="000000" w:themeColor="text1"/>
          <w:spacing w:val="-3"/>
          <w:sz w:val="24"/>
          <w:szCs w:val="24"/>
          <w:u w:color="0000FF"/>
          <w:lang w:val="kk-KZ"/>
        </w:rPr>
        <w:t xml:space="preserve">Совета </w:t>
      </w:r>
      <w:r w:rsidR="00C9080D" w:rsidRPr="004524F3">
        <w:rPr>
          <w:rFonts w:ascii="Times New Roman" w:hAnsi="Times New Roman" w:cs="Times New Roman"/>
          <w:color w:val="000000" w:themeColor="text1"/>
          <w:spacing w:val="-3"/>
          <w:sz w:val="24"/>
          <w:szCs w:val="24"/>
          <w:u w:color="0000FF"/>
          <w:lang w:val="kk-KZ"/>
        </w:rPr>
        <w:t xml:space="preserve">директоров недостаточно для достижения кворума, определенного </w:t>
      </w:r>
      <w:r w:rsidR="001E41FC" w:rsidRPr="004524F3">
        <w:rPr>
          <w:rFonts w:ascii="Times New Roman" w:hAnsi="Times New Roman" w:cs="Times New Roman"/>
          <w:color w:val="000000" w:themeColor="text1"/>
          <w:spacing w:val="-3"/>
          <w:sz w:val="24"/>
          <w:szCs w:val="24"/>
          <w:u w:color="0000FF"/>
          <w:lang w:val="kk-KZ"/>
        </w:rPr>
        <w:t>У</w:t>
      </w:r>
      <w:r w:rsidR="00C9080D" w:rsidRPr="004524F3">
        <w:rPr>
          <w:rFonts w:ascii="Times New Roman" w:hAnsi="Times New Roman" w:cs="Times New Roman"/>
          <w:color w:val="000000" w:themeColor="text1"/>
          <w:spacing w:val="-3"/>
          <w:sz w:val="24"/>
          <w:szCs w:val="24"/>
          <w:u w:color="0000FF"/>
          <w:lang w:val="kk-KZ"/>
        </w:rPr>
        <w:t xml:space="preserve">ставом, </w:t>
      </w:r>
      <w:r w:rsidR="00BF3D17" w:rsidRPr="004524F3">
        <w:rPr>
          <w:rFonts w:ascii="Times New Roman" w:hAnsi="Times New Roman" w:cs="Times New Roman"/>
          <w:color w:val="000000" w:themeColor="text1"/>
          <w:spacing w:val="-3"/>
          <w:sz w:val="24"/>
          <w:szCs w:val="24"/>
          <w:u w:color="0000FF"/>
          <w:lang w:val="kk-KZ"/>
        </w:rPr>
        <w:t xml:space="preserve">Совет </w:t>
      </w:r>
      <w:r w:rsidR="00C9080D" w:rsidRPr="004524F3">
        <w:rPr>
          <w:rFonts w:ascii="Times New Roman" w:hAnsi="Times New Roman" w:cs="Times New Roman"/>
          <w:color w:val="000000" w:themeColor="text1"/>
          <w:spacing w:val="-3"/>
          <w:sz w:val="24"/>
          <w:szCs w:val="24"/>
          <w:u w:color="0000FF"/>
          <w:lang w:val="kk-KZ"/>
        </w:rPr>
        <w:t xml:space="preserve">директоров обязан вынести на рассмотрение </w:t>
      </w:r>
      <w:r w:rsidR="00BF3D17" w:rsidRPr="004524F3">
        <w:rPr>
          <w:rFonts w:ascii="Times New Roman" w:hAnsi="Times New Roman" w:cs="Times New Roman"/>
          <w:color w:val="000000" w:themeColor="text1"/>
          <w:spacing w:val="-3"/>
          <w:sz w:val="24"/>
          <w:szCs w:val="24"/>
          <w:u w:color="0000FF"/>
          <w:lang w:val="kk-KZ"/>
        </w:rPr>
        <w:t>Общего собрания акционеров</w:t>
      </w:r>
      <w:r w:rsidR="00C9080D" w:rsidRPr="004524F3">
        <w:rPr>
          <w:rFonts w:ascii="Times New Roman" w:hAnsi="Times New Roman" w:cs="Times New Roman"/>
          <w:color w:val="000000" w:themeColor="text1"/>
          <w:spacing w:val="-3"/>
          <w:sz w:val="24"/>
          <w:szCs w:val="24"/>
          <w:u w:color="0000FF"/>
          <w:lang w:val="kk-KZ"/>
        </w:rPr>
        <w:t xml:space="preserve"> вопрос избрания (назначения) новых членов </w:t>
      </w:r>
      <w:r w:rsidR="00BF3D17" w:rsidRPr="004524F3">
        <w:rPr>
          <w:rFonts w:ascii="Times New Roman" w:hAnsi="Times New Roman" w:cs="Times New Roman"/>
          <w:color w:val="000000" w:themeColor="text1"/>
          <w:spacing w:val="-3"/>
          <w:sz w:val="24"/>
          <w:szCs w:val="24"/>
          <w:u w:color="0000FF"/>
          <w:lang w:val="kk-KZ"/>
        </w:rPr>
        <w:t xml:space="preserve">Совета </w:t>
      </w:r>
      <w:r w:rsidR="00C9080D" w:rsidRPr="004524F3">
        <w:rPr>
          <w:rFonts w:ascii="Times New Roman" w:hAnsi="Times New Roman" w:cs="Times New Roman"/>
          <w:color w:val="000000" w:themeColor="text1"/>
          <w:spacing w:val="-3"/>
          <w:sz w:val="24"/>
          <w:szCs w:val="24"/>
          <w:u w:color="0000FF"/>
          <w:lang w:val="kk-KZ"/>
        </w:rPr>
        <w:t xml:space="preserve">директоров. Оставшиеся члены </w:t>
      </w:r>
      <w:r w:rsidR="00BF3D17" w:rsidRPr="004524F3">
        <w:rPr>
          <w:rFonts w:ascii="Times New Roman" w:hAnsi="Times New Roman" w:cs="Times New Roman"/>
          <w:color w:val="000000" w:themeColor="text1"/>
          <w:spacing w:val="-3"/>
          <w:sz w:val="24"/>
          <w:szCs w:val="24"/>
          <w:u w:color="0000FF"/>
          <w:lang w:val="kk-KZ"/>
        </w:rPr>
        <w:t xml:space="preserve">Совета </w:t>
      </w:r>
      <w:r w:rsidR="00C9080D" w:rsidRPr="004524F3">
        <w:rPr>
          <w:rFonts w:ascii="Times New Roman" w:hAnsi="Times New Roman" w:cs="Times New Roman"/>
          <w:color w:val="000000" w:themeColor="text1"/>
          <w:spacing w:val="-3"/>
          <w:sz w:val="24"/>
          <w:szCs w:val="24"/>
          <w:u w:color="0000FF"/>
          <w:lang w:val="kk-KZ"/>
        </w:rPr>
        <w:t xml:space="preserve">директоров вправе принимать </w:t>
      </w:r>
      <w:r w:rsidR="00C9080D" w:rsidRPr="004524F3">
        <w:rPr>
          <w:rFonts w:ascii="Times New Roman" w:eastAsia="Calibri" w:hAnsi="Times New Roman" w:cs="Times New Roman"/>
          <w:color w:val="000000" w:themeColor="text1"/>
          <w:spacing w:val="-3"/>
          <w:sz w:val="24"/>
          <w:szCs w:val="24"/>
          <w:u w:color="0000FF"/>
          <w:lang w:val="kk-KZ" w:eastAsia="ar-SA"/>
        </w:rPr>
        <w:t>решения</w:t>
      </w:r>
      <w:r w:rsidR="00C9080D" w:rsidRPr="004524F3">
        <w:rPr>
          <w:rFonts w:ascii="Times New Roman" w:hAnsi="Times New Roman" w:cs="Times New Roman"/>
          <w:color w:val="000000" w:themeColor="text1"/>
          <w:spacing w:val="-3"/>
          <w:sz w:val="24"/>
          <w:szCs w:val="24"/>
          <w:u w:color="0000FF"/>
          <w:lang w:val="kk-KZ"/>
        </w:rPr>
        <w:t xml:space="preserve"> только о вынесении такого вопроса на рассмотрение </w:t>
      </w:r>
      <w:r w:rsidR="00BF3D17" w:rsidRPr="004524F3">
        <w:rPr>
          <w:rFonts w:ascii="Times New Roman" w:hAnsi="Times New Roman" w:cs="Times New Roman"/>
          <w:color w:val="000000" w:themeColor="text1"/>
          <w:spacing w:val="-3"/>
          <w:sz w:val="24"/>
          <w:szCs w:val="24"/>
          <w:u w:color="0000FF"/>
          <w:lang w:val="kk-KZ"/>
        </w:rPr>
        <w:t>Общего собрания акционеров.</w:t>
      </w:r>
    </w:p>
    <w:p w14:paraId="2F0FCD2B" w14:textId="46CC1828"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Кворум определяется </w:t>
      </w:r>
      <w:r w:rsidR="00BF3D17" w:rsidRPr="004524F3">
        <w:rPr>
          <w:color w:val="000000" w:themeColor="text1"/>
        </w:rPr>
        <w:t xml:space="preserve">Председателем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перед началом заседания. </w:t>
      </w:r>
    </w:p>
    <w:p w14:paraId="0C3EC43D" w14:textId="77777777" w:rsidR="0009783C" w:rsidRPr="004524F3" w:rsidRDefault="0009783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lastRenderedPageBreak/>
        <w:t xml:space="preserve">При отсутствии кворума, </w:t>
      </w:r>
      <w:r w:rsidR="005658A5" w:rsidRPr="004524F3">
        <w:rPr>
          <w:rFonts w:ascii="Times New Roman" w:hAnsi="Times New Roman" w:cs="Times New Roman"/>
          <w:color w:val="000000" w:themeColor="text1"/>
          <w:sz w:val="24"/>
          <w:szCs w:val="24"/>
        </w:rPr>
        <w:t xml:space="preserve">Председатель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объявляет о переносе заседания.</w:t>
      </w:r>
    </w:p>
    <w:p w14:paraId="5EFB14ED" w14:textId="369D1044"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сообщает присутствующим о наличии кворума для проведения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оглашает повестку дня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615EADD9" w14:textId="5FA9FAEF"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включает в себя следующие стадии:</w:t>
      </w:r>
    </w:p>
    <w:p w14:paraId="0840514D" w14:textId="77777777" w:rsidR="0009783C" w:rsidRPr="004524F3" w:rsidRDefault="00C85863" w:rsidP="00FA2D0A">
      <w:pPr>
        <w:tabs>
          <w:tab w:val="left" w:pos="720"/>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выступление</w:t>
      </w:r>
      <w:r w:rsidR="00156159" w:rsidRPr="004524F3">
        <w:rPr>
          <w:rFonts w:ascii="Times New Roman" w:hAnsi="Times New Roman" w:cs="Times New Roman"/>
          <w:color w:val="000000" w:themeColor="text1"/>
          <w:sz w:val="24"/>
          <w:szCs w:val="24"/>
        </w:rPr>
        <w:t xml:space="preserve"> </w:t>
      </w:r>
      <w:r w:rsidR="00C32BB7" w:rsidRPr="004524F3">
        <w:rPr>
          <w:rFonts w:ascii="Times New Roman" w:hAnsi="Times New Roman" w:cs="Times New Roman"/>
          <w:color w:val="000000" w:themeColor="text1"/>
          <w:sz w:val="24"/>
          <w:szCs w:val="24"/>
        </w:rPr>
        <w:t>ч</w:t>
      </w:r>
      <w:r w:rsidR="00E95768" w:rsidRPr="004524F3">
        <w:rPr>
          <w:rFonts w:ascii="Times New Roman" w:hAnsi="Times New Roman" w:cs="Times New Roman"/>
          <w:color w:val="000000" w:themeColor="text1"/>
          <w:sz w:val="24"/>
          <w:szCs w:val="24"/>
        </w:rPr>
        <w:t xml:space="preserve">лена </w:t>
      </w:r>
      <w:r w:rsidR="00C32BB7" w:rsidRPr="004524F3">
        <w:rPr>
          <w:rFonts w:ascii="Times New Roman" w:hAnsi="Times New Roman" w:cs="Times New Roman"/>
          <w:color w:val="000000" w:themeColor="text1"/>
          <w:sz w:val="24"/>
          <w:szCs w:val="24"/>
        </w:rPr>
        <w:t xml:space="preserve">Правления </w:t>
      </w:r>
      <w:r w:rsidR="0009783C" w:rsidRPr="004524F3">
        <w:rPr>
          <w:rFonts w:ascii="Times New Roman" w:hAnsi="Times New Roman" w:cs="Times New Roman"/>
          <w:color w:val="000000" w:themeColor="text1"/>
          <w:sz w:val="24"/>
          <w:szCs w:val="24"/>
        </w:rPr>
        <w:t>или приглашенного лица с докладом по вопросу повестки дня;</w:t>
      </w:r>
    </w:p>
    <w:p w14:paraId="267BA6EE" w14:textId="77777777" w:rsidR="00FB0E00" w:rsidRPr="004524F3" w:rsidRDefault="00156159"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выступление члена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возглавляющего комитет, на котором предварительно рассмотрен вопрос</w:t>
      </w:r>
      <w:r w:rsidR="00F93AAF" w:rsidRPr="004524F3">
        <w:rPr>
          <w:rFonts w:ascii="Times New Roman" w:hAnsi="Times New Roman" w:cs="Times New Roman"/>
          <w:color w:val="000000" w:themeColor="text1"/>
          <w:sz w:val="24"/>
          <w:szCs w:val="24"/>
        </w:rPr>
        <w:t xml:space="preserve"> повестки дня;</w:t>
      </w:r>
    </w:p>
    <w:p w14:paraId="70BFB586" w14:textId="77777777" w:rsidR="0009783C" w:rsidRPr="004524F3" w:rsidRDefault="00C85863"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обсуждение вопроса повестки дня;</w:t>
      </w:r>
    </w:p>
    <w:p w14:paraId="05A3D74F" w14:textId="77777777" w:rsidR="0009783C" w:rsidRPr="004524F3" w:rsidRDefault="00C85863"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предложения по формулировке решения по вопросу повестки дня;</w:t>
      </w:r>
    </w:p>
    <w:p w14:paraId="7987AE76" w14:textId="77777777" w:rsidR="0009783C" w:rsidRPr="004524F3" w:rsidRDefault="00C85863"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подсчет голосов и подведение итогов голосования;</w:t>
      </w:r>
    </w:p>
    <w:p w14:paraId="653CF0FB" w14:textId="77777777" w:rsidR="0009783C" w:rsidRPr="004524F3" w:rsidRDefault="00C85863"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r w:rsidR="0009783C" w:rsidRPr="004524F3">
        <w:rPr>
          <w:rFonts w:ascii="Times New Roman" w:hAnsi="Times New Roman" w:cs="Times New Roman"/>
          <w:color w:val="000000" w:themeColor="text1"/>
          <w:sz w:val="24"/>
          <w:szCs w:val="24"/>
        </w:rPr>
        <w:t xml:space="preserve"> оглашение итогов голосования и решения, принятого по вопросу повестки дня.</w:t>
      </w:r>
    </w:p>
    <w:p w14:paraId="6DF5C0CC" w14:textId="009B0B03"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Заседание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проводится с обязательным приглашением лица, внесшего требование о проведении заседания.</w:t>
      </w:r>
    </w:p>
    <w:p w14:paraId="07F2365E" w14:textId="39FB6C57" w:rsidR="0009783C" w:rsidRPr="004524F3" w:rsidRDefault="006F619F"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Совет</w:t>
      </w:r>
      <w:r w:rsidR="0009783C" w:rsidRPr="004524F3">
        <w:rPr>
          <w:color w:val="000000" w:themeColor="text1"/>
        </w:rPr>
        <w:t xml:space="preserve"> директоров может принять решение о проведении закрытого заседания, в котором могут принимать участие только члены </w:t>
      </w:r>
      <w:r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w:t>
      </w:r>
    </w:p>
    <w:p w14:paraId="721C691F" w14:textId="10EB38F9" w:rsidR="00283215" w:rsidRPr="004524F3" w:rsidRDefault="00283215"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На заседания </w:t>
      </w:r>
      <w:r w:rsidR="006F619F" w:rsidRPr="004524F3">
        <w:rPr>
          <w:color w:val="000000" w:themeColor="text1"/>
        </w:rPr>
        <w:t>Совет</w:t>
      </w:r>
      <w:r w:rsidRPr="004524F3">
        <w:rPr>
          <w:color w:val="000000" w:themeColor="text1"/>
        </w:rPr>
        <w:t xml:space="preserve">а директоров могут приглашаться представители аудиторской организации, проводившей аудит Банка, работники </w:t>
      </w:r>
      <w:r w:rsidR="00630DB1" w:rsidRPr="004524F3">
        <w:rPr>
          <w:color w:val="000000" w:themeColor="text1"/>
        </w:rPr>
        <w:t>службы</w:t>
      </w:r>
      <w:r w:rsidRPr="004524F3">
        <w:rPr>
          <w:color w:val="000000" w:themeColor="text1"/>
        </w:rPr>
        <w:t xml:space="preserve"> внутреннего аудита, члены </w:t>
      </w:r>
      <w:r w:rsidR="00E95768" w:rsidRPr="004524F3">
        <w:rPr>
          <w:color w:val="000000" w:themeColor="text1"/>
        </w:rPr>
        <w:t>Правления</w:t>
      </w:r>
      <w:r w:rsidRPr="004524F3">
        <w:rPr>
          <w:color w:val="000000" w:themeColor="text1"/>
        </w:rPr>
        <w:t xml:space="preserve">, глава риск-менеджмента, работники Банка, а также иные лица. </w:t>
      </w:r>
    </w:p>
    <w:p w14:paraId="46F9B436" w14:textId="0CB51857"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Председатель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определяет порядок очередности выступления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приглашенных лиц.</w:t>
      </w:r>
    </w:p>
    <w:p w14:paraId="74834F76" w14:textId="19B0174D"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При принятии решений </w:t>
      </w:r>
      <w:r w:rsidR="006F619F" w:rsidRPr="004524F3">
        <w:rPr>
          <w:color w:val="000000" w:themeColor="text1"/>
        </w:rPr>
        <w:t>Совет</w:t>
      </w:r>
      <w:r w:rsidRPr="004524F3">
        <w:rPr>
          <w:color w:val="000000" w:themeColor="text1"/>
        </w:rPr>
        <w:t xml:space="preserve">ом директоров, члены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присутствующие на заседании, имеют право выразить свое мнение по вопросам повестки дня путем голосования.</w:t>
      </w:r>
    </w:p>
    <w:p w14:paraId="6C8C4585" w14:textId="77777777" w:rsidR="0009783C" w:rsidRPr="004524F3" w:rsidRDefault="0009783C" w:rsidP="00A52B74">
      <w:pPr>
        <w:adjustRightInd w:val="0"/>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случаях, когда один или несколько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не имеют возможности лично присутствовать на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они могут участвовать в обсуждении и голосовании по рассматриваемым вопросам, используя технические средства связи (в режиме сеанса видеоконференции, телефонной конференцсвязи и др.) в ходе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p w14:paraId="5C53EFA2" w14:textId="5F1F5CD0"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При принятии решения по вопросу повестки дня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каждый член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обладает одним голосом. </w:t>
      </w:r>
    </w:p>
    <w:p w14:paraId="1B1CFE7C" w14:textId="77777777" w:rsidR="0009783C" w:rsidRPr="004524F3" w:rsidRDefault="0009783C" w:rsidP="00FA2D0A">
      <w:pPr>
        <w:tabs>
          <w:tab w:val="left" w:pos="1418"/>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Передача права голоса членом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021756"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иному лицу, в том числе другому члену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021756"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не допускается</w:t>
      </w:r>
      <w:r w:rsidR="00B74E0E" w:rsidRPr="004524F3">
        <w:rPr>
          <w:rFonts w:ascii="Times New Roman" w:hAnsi="Times New Roman" w:cs="Times New Roman"/>
          <w:color w:val="000000" w:themeColor="text1"/>
          <w:sz w:val="24"/>
          <w:szCs w:val="24"/>
        </w:rPr>
        <w:t>.</w:t>
      </w:r>
    </w:p>
    <w:p w14:paraId="425B8C5A" w14:textId="77777777" w:rsidR="0009783C" w:rsidRPr="004524F3" w:rsidRDefault="0009783C" w:rsidP="004C48E3">
      <w:pPr>
        <w:adjustRightInd w:val="0"/>
        <w:spacing w:after="0" w:line="240" w:lineRule="auto"/>
        <w:ind w:right="-6"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равенстве голосов голос председателя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или лица, председательствующего на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является решающим.</w:t>
      </w:r>
    </w:p>
    <w:p w14:paraId="4D24201A" w14:textId="7FD5F1E5"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Член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имеющий заинтересованность по вопросу, вынесенному на рассмотрение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не участвует в обсуждении и голосовании по данному вопросу, о чем делается соответствующая запись в протоколе заседания</w:t>
      </w:r>
      <w:r w:rsidR="00B74E0E" w:rsidRPr="004524F3">
        <w:rPr>
          <w:color w:val="000000" w:themeColor="text1"/>
        </w:rPr>
        <w:t>/решении</w:t>
      </w:r>
      <w:r w:rsidRPr="004524F3">
        <w:rPr>
          <w:color w:val="000000" w:themeColor="text1"/>
        </w:rPr>
        <w:t xml:space="preserve">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7DF06341" w14:textId="1FC136E4"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Если член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не может лично присутствовать на заседании, он имеет право письменно выразить свое мнение по вопросам повестки дня.</w:t>
      </w:r>
    </w:p>
    <w:p w14:paraId="0A1C9E57" w14:textId="47F4BD2E" w:rsidR="00F45AD3" w:rsidRPr="004524F3" w:rsidRDefault="00DB29B0"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Письменное мнение на бумажном носителе или в электронной форме, удостоверенной посредством электронной цифровой подписи должно быть представлено членом </w:t>
      </w:r>
      <w:r w:rsidR="006F619F" w:rsidRPr="004524F3">
        <w:rPr>
          <w:color w:val="000000" w:themeColor="text1"/>
        </w:rPr>
        <w:t>Совет</w:t>
      </w:r>
      <w:r w:rsidRPr="004524F3">
        <w:rPr>
          <w:color w:val="000000" w:themeColor="text1"/>
        </w:rPr>
        <w:t xml:space="preserve">а директоров не позднее, чем за 1 (один) календарный день до проведения заседания </w:t>
      </w:r>
      <w:r w:rsidR="006F619F" w:rsidRPr="004524F3">
        <w:rPr>
          <w:color w:val="000000" w:themeColor="text1"/>
        </w:rPr>
        <w:t>Совет</w:t>
      </w:r>
      <w:r w:rsidRPr="004524F3">
        <w:rPr>
          <w:color w:val="000000" w:themeColor="text1"/>
        </w:rPr>
        <w:t>а директоров</w:t>
      </w:r>
      <w:r w:rsidR="0009783C" w:rsidRPr="004524F3">
        <w:rPr>
          <w:color w:val="000000" w:themeColor="text1"/>
        </w:rPr>
        <w:t>.</w:t>
      </w:r>
    </w:p>
    <w:p w14:paraId="06F32E79" w14:textId="63600B58" w:rsidR="00283215"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Письменные мнения составляются согласно </w:t>
      </w:r>
      <w:r w:rsidR="00C976C6" w:rsidRPr="004524F3">
        <w:rPr>
          <w:b/>
          <w:i/>
          <w:color w:val="000000" w:themeColor="text1"/>
        </w:rPr>
        <w:t>П</w:t>
      </w:r>
      <w:r w:rsidRPr="004524F3">
        <w:rPr>
          <w:b/>
          <w:i/>
          <w:color w:val="000000" w:themeColor="text1"/>
        </w:rPr>
        <w:t xml:space="preserve">риложению </w:t>
      </w:r>
      <w:r w:rsidR="00282BF1" w:rsidRPr="004524F3">
        <w:rPr>
          <w:b/>
          <w:i/>
          <w:color w:val="000000" w:themeColor="text1"/>
        </w:rPr>
        <w:t>5</w:t>
      </w:r>
      <w:r w:rsidRPr="004524F3">
        <w:rPr>
          <w:color w:val="000000" w:themeColor="text1"/>
        </w:rPr>
        <w:t xml:space="preserve"> к настоящему Положению либо в произвольной форме</w:t>
      </w:r>
      <w:r w:rsidR="00283215" w:rsidRPr="004524F3">
        <w:rPr>
          <w:color w:val="000000" w:themeColor="text1"/>
        </w:rPr>
        <w:t xml:space="preserve"> на бумажном носителе или в электронной форме, с использованием электронной цифровой подписи</w:t>
      </w:r>
      <w:r w:rsidRPr="004524F3">
        <w:rPr>
          <w:color w:val="000000" w:themeColor="text1"/>
        </w:rPr>
        <w:t>.</w:t>
      </w:r>
    </w:p>
    <w:p w14:paraId="3A4A9AA5" w14:textId="7C3B9E4D"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Председательствующий на заседании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обязан огласить представленные письменные мнения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отсутствующих на </w:t>
      </w:r>
      <w:r w:rsidRPr="004524F3">
        <w:rPr>
          <w:color w:val="000000" w:themeColor="text1"/>
        </w:rPr>
        <w:lastRenderedPageBreak/>
        <w:t xml:space="preserve">заседании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 начала голосования по вопросам повестки дня, по которым представлены эти мнения.</w:t>
      </w:r>
    </w:p>
    <w:p w14:paraId="5B1B78BE" w14:textId="634D5054"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Решения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по вопросам утвержденной в установленном порядке повестки дня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принимаются следующими способами:</w:t>
      </w:r>
    </w:p>
    <w:p w14:paraId="47F3F1D5" w14:textId="77777777" w:rsidR="0009783C" w:rsidRPr="004524F3" w:rsidRDefault="00C85863" w:rsidP="004C48E3">
      <w:pPr>
        <w:pStyle w:val="a7"/>
        <w:tabs>
          <w:tab w:val="left" w:pos="709"/>
        </w:tabs>
        <w:spacing w:after="0"/>
        <w:ind w:left="0" w:firstLine="709"/>
        <w:jc w:val="both"/>
        <w:rPr>
          <w:color w:val="000000" w:themeColor="text1"/>
        </w:rPr>
      </w:pPr>
      <w:r w:rsidRPr="004524F3">
        <w:rPr>
          <w:color w:val="000000" w:themeColor="text1"/>
        </w:rPr>
        <w:t>–</w:t>
      </w:r>
      <w:r w:rsidR="0009783C" w:rsidRPr="004524F3">
        <w:rPr>
          <w:color w:val="000000" w:themeColor="text1"/>
        </w:rPr>
        <w:t xml:space="preserve"> очным голосованием;</w:t>
      </w:r>
    </w:p>
    <w:p w14:paraId="749145ED" w14:textId="77777777" w:rsidR="0009783C" w:rsidRPr="004524F3" w:rsidRDefault="00C85863" w:rsidP="004C48E3">
      <w:pPr>
        <w:pStyle w:val="a7"/>
        <w:tabs>
          <w:tab w:val="left" w:pos="709"/>
        </w:tabs>
        <w:spacing w:after="0"/>
        <w:ind w:left="0" w:firstLine="709"/>
        <w:jc w:val="both"/>
        <w:rPr>
          <w:color w:val="000000" w:themeColor="text1"/>
        </w:rPr>
      </w:pPr>
      <w:r w:rsidRPr="004524F3">
        <w:rPr>
          <w:color w:val="000000" w:themeColor="text1"/>
        </w:rPr>
        <w:t>–</w:t>
      </w:r>
      <w:r w:rsidR="0009783C" w:rsidRPr="004524F3">
        <w:rPr>
          <w:color w:val="000000" w:themeColor="text1"/>
        </w:rPr>
        <w:t xml:space="preserve"> заочным голосованием</w:t>
      </w:r>
      <w:r w:rsidR="00032C6E" w:rsidRPr="004524F3">
        <w:rPr>
          <w:color w:val="000000" w:themeColor="text1"/>
        </w:rPr>
        <w:t>;</w:t>
      </w:r>
    </w:p>
    <w:p w14:paraId="0434953B" w14:textId="77777777" w:rsidR="00610CD9" w:rsidRPr="004524F3" w:rsidRDefault="00032C6E" w:rsidP="004C48E3">
      <w:pPr>
        <w:tabs>
          <w:tab w:val="left" w:pos="993"/>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сочетанием обеих форм голосования (смешанным голосованием). Такая форма голосования применяется в случае, когда некоторый (е) член(ы)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не имеет(ют) возможности лично присутствовать на заседании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и представляет(ют) свое мнение в письменной форме</w:t>
      </w:r>
      <w:r w:rsidR="00610CD9" w:rsidRPr="004524F3">
        <w:rPr>
          <w:rFonts w:ascii="Times New Roman" w:hAnsi="Times New Roman" w:cs="Times New Roman"/>
          <w:color w:val="000000" w:themeColor="text1"/>
          <w:sz w:val="24"/>
          <w:szCs w:val="24"/>
        </w:rPr>
        <w:t>.</w:t>
      </w:r>
    </w:p>
    <w:p w14:paraId="704D9CEC" w14:textId="1EEB1A8D"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bookmarkStart w:id="29" w:name="_DV_M242"/>
      <w:bookmarkStart w:id="30" w:name="_DV_M251"/>
      <w:bookmarkStart w:id="31" w:name="_DV_M252"/>
      <w:bookmarkStart w:id="32" w:name="_DV_M253"/>
      <w:bookmarkStart w:id="33" w:name="_DV_M254"/>
      <w:bookmarkStart w:id="34" w:name="_DV_M255"/>
      <w:bookmarkStart w:id="35" w:name="_DV_M256"/>
      <w:bookmarkEnd w:id="29"/>
      <w:bookmarkEnd w:id="30"/>
      <w:bookmarkEnd w:id="31"/>
      <w:bookmarkEnd w:id="32"/>
      <w:bookmarkEnd w:id="33"/>
      <w:bookmarkEnd w:id="34"/>
      <w:bookmarkEnd w:id="35"/>
      <w:r w:rsidRPr="004524F3">
        <w:rPr>
          <w:color w:val="000000" w:themeColor="text1"/>
        </w:rPr>
        <w:t xml:space="preserve">Форма проведения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определяется с учетом важности и срочности вопросов повестки дня в соответствии с уставом, внутренними документами</w:t>
      </w:r>
      <w:r w:rsidR="00021756" w:rsidRPr="004524F3">
        <w:rPr>
          <w:color w:val="000000" w:themeColor="text1"/>
        </w:rPr>
        <w:t xml:space="preserve"> Банка</w:t>
      </w:r>
      <w:r w:rsidRPr="004524F3">
        <w:rPr>
          <w:color w:val="000000" w:themeColor="text1"/>
        </w:rPr>
        <w:t xml:space="preserve">, регламентирующими порядок рассмотрения материалов к заседаниям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038FD1D6" w14:textId="1A1816D6" w:rsidR="00610CD9"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Решения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принимаются простым большинством голосов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присутствующих на заседании (в том числе с учетом письменных мнений отсутствующих членов </w:t>
      </w:r>
      <w:r w:rsidR="006F619F" w:rsidRPr="004524F3">
        <w:rPr>
          <w:color w:val="000000" w:themeColor="text1"/>
        </w:rPr>
        <w:t>Совет</w:t>
      </w:r>
      <w:r w:rsidRPr="004524F3">
        <w:rPr>
          <w:color w:val="000000" w:themeColor="text1"/>
        </w:rPr>
        <w:t xml:space="preserve">ов директоров) или принимающих участие в заочном голосовании, если иное не предусмотрено Законом Республики Казахстан </w:t>
      </w:r>
      <w:r w:rsidR="00EB2113" w:rsidRPr="004524F3">
        <w:rPr>
          <w:color w:val="000000" w:themeColor="text1"/>
        </w:rPr>
        <w:t>«</w:t>
      </w:r>
      <w:r w:rsidRPr="004524F3">
        <w:rPr>
          <w:color w:val="000000" w:themeColor="text1"/>
        </w:rPr>
        <w:t>Об акционерных обществах</w:t>
      </w:r>
      <w:r w:rsidR="00EB2113" w:rsidRPr="004524F3">
        <w:rPr>
          <w:color w:val="000000" w:themeColor="text1"/>
        </w:rPr>
        <w:t>»</w:t>
      </w:r>
      <w:r w:rsidRPr="004524F3">
        <w:rPr>
          <w:color w:val="000000" w:themeColor="text1"/>
        </w:rPr>
        <w:t xml:space="preserve"> и </w:t>
      </w:r>
      <w:r w:rsidR="00EB2113" w:rsidRPr="004524F3">
        <w:rPr>
          <w:color w:val="000000" w:themeColor="text1"/>
        </w:rPr>
        <w:t xml:space="preserve">Уставом </w:t>
      </w:r>
      <w:r w:rsidR="00021756" w:rsidRPr="004524F3">
        <w:rPr>
          <w:color w:val="000000" w:themeColor="text1"/>
        </w:rPr>
        <w:t>Банка</w:t>
      </w:r>
      <w:r w:rsidRPr="004524F3">
        <w:rPr>
          <w:color w:val="000000" w:themeColor="text1"/>
        </w:rPr>
        <w:t>.</w:t>
      </w:r>
      <w:r w:rsidR="00610CD9" w:rsidRPr="004524F3">
        <w:rPr>
          <w:color w:val="000000" w:themeColor="text1"/>
        </w:rPr>
        <w:t xml:space="preserve"> Решение о заключении сделок, в совершении которых Банком имеется заинтересованность, принимается простым большинством голосов членов </w:t>
      </w:r>
      <w:r w:rsidR="006F619F" w:rsidRPr="004524F3">
        <w:rPr>
          <w:color w:val="000000" w:themeColor="text1"/>
        </w:rPr>
        <w:t>Совет</w:t>
      </w:r>
      <w:r w:rsidR="00610CD9" w:rsidRPr="004524F3">
        <w:rPr>
          <w:color w:val="000000" w:themeColor="text1"/>
        </w:rPr>
        <w:t xml:space="preserve">а директоров, не заинтересованных в ее совершении, за исключением случаев, когда типовые условия такой сделки утверждены </w:t>
      </w:r>
      <w:r w:rsidR="006F619F" w:rsidRPr="004524F3">
        <w:rPr>
          <w:color w:val="000000" w:themeColor="text1"/>
        </w:rPr>
        <w:t>Совет</w:t>
      </w:r>
      <w:r w:rsidR="00610CD9" w:rsidRPr="004524F3">
        <w:rPr>
          <w:color w:val="000000" w:themeColor="text1"/>
        </w:rPr>
        <w:t>ом директоров.</w:t>
      </w:r>
      <w:r w:rsidR="00610CD9" w:rsidRPr="004524F3">
        <w:rPr>
          <w:rFonts w:eastAsia="Calibri"/>
          <w:i/>
          <w:color w:val="000000" w:themeColor="text1"/>
          <w:spacing w:val="-3"/>
          <w:u w:color="0000FF"/>
        </w:rPr>
        <w:t xml:space="preserve"> </w:t>
      </w:r>
    </w:p>
    <w:p w14:paraId="3F71B66A" w14:textId="7E4E3194"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bookmarkStart w:id="36" w:name="_Toc525632105"/>
      <w:bookmarkStart w:id="37" w:name="_Toc524960730"/>
      <w:r w:rsidRPr="004524F3">
        <w:rPr>
          <w:color w:val="000000" w:themeColor="text1"/>
        </w:rPr>
        <w:t xml:space="preserve">Протокол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составляется корпоративным секретарем. </w:t>
      </w:r>
    </w:p>
    <w:p w14:paraId="086FD8C7" w14:textId="23F0F127" w:rsidR="00610CD9" w:rsidRPr="004524F3" w:rsidRDefault="00DB29B0"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Протокол очного заседания </w:t>
      </w:r>
      <w:r w:rsidR="006F619F" w:rsidRPr="004524F3">
        <w:rPr>
          <w:color w:val="000000" w:themeColor="text1"/>
        </w:rPr>
        <w:t>Совет</w:t>
      </w:r>
      <w:r w:rsidRPr="004524F3">
        <w:rPr>
          <w:color w:val="000000" w:themeColor="text1"/>
        </w:rPr>
        <w:t>а директоров составляется на бумажном носителе и</w:t>
      </w:r>
      <w:r w:rsidR="005658A5" w:rsidRPr="004524F3">
        <w:rPr>
          <w:color w:val="000000" w:themeColor="text1"/>
        </w:rPr>
        <w:t>ли</w:t>
      </w:r>
      <w:r w:rsidRPr="004524F3">
        <w:rPr>
          <w:color w:val="000000" w:themeColor="text1"/>
        </w:rPr>
        <w:t xml:space="preserve"> в электронной форме, с использованием электронной цифровой подписи</w:t>
      </w:r>
      <w:r w:rsidR="00EB2113" w:rsidRPr="004524F3">
        <w:rPr>
          <w:color w:val="000000" w:themeColor="text1"/>
        </w:rPr>
        <w:t xml:space="preserve"> (при наличии)</w:t>
      </w:r>
      <w:r w:rsidRPr="004524F3">
        <w:rPr>
          <w:color w:val="000000" w:themeColor="text1"/>
        </w:rPr>
        <w:t xml:space="preserve"> и подписывается в течение 7 (семи) календарных дней после его проведения.</w:t>
      </w:r>
    </w:p>
    <w:p w14:paraId="45DBFCB8" w14:textId="73CE936B"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В протоколе заседания</w:t>
      </w:r>
      <w:r w:rsidR="005658A5" w:rsidRPr="004524F3">
        <w:rPr>
          <w:color w:val="000000" w:themeColor="text1"/>
        </w:rPr>
        <w:t>/решении</w:t>
      </w:r>
      <w:r w:rsidRPr="004524F3">
        <w:rPr>
          <w:color w:val="000000" w:themeColor="text1"/>
        </w:rPr>
        <w:t xml:space="preserve"> </w:t>
      </w:r>
      <w:r w:rsidR="006A6C8F" w:rsidRPr="004524F3">
        <w:rPr>
          <w:color w:val="000000" w:themeColor="text1"/>
        </w:rPr>
        <w:t>(</w:t>
      </w:r>
      <w:r w:rsidR="00C976C6" w:rsidRPr="004524F3">
        <w:rPr>
          <w:b/>
          <w:i/>
          <w:color w:val="000000" w:themeColor="text1"/>
        </w:rPr>
        <w:t>П</w:t>
      </w:r>
      <w:r w:rsidR="006A6C8F" w:rsidRPr="004524F3">
        <w:rPr>
          <w:b/>
          <w:i/>
          <w:color w:val="000000" w:themeColor="text1"/>
        </w:rPr>
        <w:t>риложение 7</w:t>
      </w:r>
      <w:r w:rsidR="00C976C6" w:rsidRPr="004524F3">
        <w:rPr>
          <w:color w:val="000000" w:themeColor="text1"/>
        </w:rPr>
        <w:t xml:space="preserve"> к настоящему Положению</w:t>
      </w:r>
      <w:r w:rsidR="006A6C8F" w:rsidRPr="004524F3">
        <w:rPr>
          <w:color w:val="000000" w:themeColor="text1"/>
        </w:rPr>
        <w:t xml:space="preserve">) </w:t>
      </w:r>
      <w:r w:rsidRPr="004524F3">
        <w:rPr>
          <w:color w:val="000000" w:themeColor="text1"/>
        </w:rPr>
        <w:t>указываются:</w:t>
      </w:r>
    </w:p>
    <w:p w14:paraId="237B020D"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полное наименование и место нахождения </w:t>
      </w:r>
      <w:r w:rsidR="00C32BB7" w:rsidRPr="004524F3">
        <w:rPr>
          <w:color w:val="000000" w:themeColor="text1"/>
          <w:sz w:val="24"/>
          <w:szCs w:val="24"/>
          <w:lang w:val="ru-RU"/>
        </w:rPr>
        <w:t xml:space="preserve">Правления </w:t>
      </w:r>
      <w:r w:rsidR="00021756" w:rsidRPr="004524F3">
        <w:rPr>
          <w:color w:val="000000" w:themeColor="text1"/>
          <w:sz w:val="24"/>
          <w:szCs w:val="24"/>
          <w:lang w:val="ru-RU"/>
        </w:rPr>
        <w:t>Банка</w:t>
      </w:r>
      <w:r w:rsidR="0009783C" w:rsidRPr="004524F3">
        <w:rPr>
          <w:color w:val="000000" w:themeColor="text1"/>
          <w:sz w:val="24"/>
          <w:szCs w:val="24"/>
          <w:lang w:val="ru-RU"/>
        </w:rPr>
        <w:t>;</w:t>
      </w:r>
    </w:p>
    <w:p w14:paraId="410A7315"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дата, время и место проведения заседания;</w:t>
      </w:r>
    </w:p>
    <w:p w14:paraId="48EDB59C"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сведения о лицах, участвовавших в заседании;</w:t>
      </w:r>
    </w:p>
    <w:p w14:paraId="625CF85D" w14:textId="77777777" w:rsidR="0009783C" w:rsidRPr="004524F3" w:rsidRDefault="00C85863" w:rsidP="004C48E3">
      <w:pPr>
        <w:pStyle w:val="CharChar1"/>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информация о наличии кворума заседания;</w:t>
      </w:r>
    </w:p>
    <w:p w14:paraId="23B0E7B2"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повестка дня заседания;</w:t>
      </w:r>
    </w:p>
    <w:p w14:paraId="54B55E52" w14:textId="77777777" w:rsidR="00DF0A1E" w:rsidRPr="004524F3" w:rsidRDefault="00DF0A1E" w:rsidP="004C48E3">
      <w:pPr>
        <w:pStyle w:val="a9"/>
        <w:widowControl/>
        <w:spacing w:after="0" w:line="240" w:lineRule="auto"/>
        <w:ind w:firstLine="709"/>
        <w:jc w:val="both"/>
        <w:rPr>
          <w:rStyle w:val="s0"/>
          <w:color w:val="000000" w:themeColor="text1"/>
          <w:lang w:val="ru-RU"/>
        </w:rPr>
      </w:pPr>
      <w:r w:rsidRPr="004524F3">
        <w:rPr>
          <w:color w:val="000000" w:themeColor="text1"/>
          <w:sz w:val="24"/>
          <w:szCs w:val="24"/>
          <w:lang w:val="ru-RU"/>
        </w:rPr>
        <w:t xml:space="preserve">– </w:t>
      </w:r>
      <w:r w:rsidRPr="004524F3">
        <w:rPr>
          <w:rStyle w:val="s0"/>
          <w:color w:val="000000" w:themeColor="text1"/>
          <w:lang w:val="ru-RU"/>
        </w:rPr>
        <w:t>краткая информация о рассмотренных вопросах</w:t>
      </w:r>
      <w:r w:rsidR="005658A5" w:rsidRPr="004524F3">
        <w:rPr>
          <w:rStyle w:val="s0"/>
          <w:color w:val="000000" w:themeColor="text1"/>
          <w:lang w:val="ru-RU"/>
        </w:rPr>
        <w:t xml:space="preserve"> (применимо к протоколу)</w:t>
      </w:r>
      <w:r w:rsidRPr="004524F3">
        <w:rPr>
          <w:rStyle w:val="s0"/>
          <w:color w:val="000000" w:themeColor="text1"/>
          <w:lang w:val="ru-RU"/>
        </w:rPr>
        <w:t>;</w:t>
      </w:r>
    </w:p>
    <w:p w14:paraId="4CF054A4" w14:textId="77777777" w:rsidR="00DF0A1E" w:rsidRPr="004524F3" w:rsidRDefault="00DF0A1E"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Pr="004524F3">
        <w:rPr>
          <w:rStyle w:val="s0"/>
          <w:color w:val="000000" w:themeColor="text1"/>
          <w:lang w:val="ru-RU"/>
        </w:rPr>
        <w:t xml:space="preserve"> рекомендации (</w:t>
      </w:r>
      <w:r w:rsidR="005658A5" w:rsidRPr="004524F3">
        <w:rPr>
          <w:rStyle w:val="s0"/>
          <w:color w:val="000000" w:themeColor="text1"/>
          <w:lang w:val="ru-RU"/>
        </w:rPr>
        <w:t xml:space="preserve">применимо к протоколу, </w:t>
      </w:r>
      <w:r w:rsidRPr="004524F3">
        <w:rPr>
          <w:rStyle w:val="s0"/>
          <w:color w:val="000000" w:themeColor="text1"/>
          <w:lang w:val="ru-RU"/>
        </w:rPr>
        <w:t>при наличии);</w:t>
      </w:r>
    </w:p>
    <w:p w14:paraId="3AEC0426"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вопросы, поставленные на голосование, и итоги голосования по ним с отражением результата голосования каждого члена </w:t>
      </w:r>
      <w:r w:rsidR="006F619F" w:rsidRPr="004524F3">
        <w:rPr>
          <w:color w:val="000000" w:themeColor="text1"/>
          <w:sz w:val="24"/>
          <w:szCs w:val="24"/>
          <w:lang w:val="ru-RU"/>
        </w:rPr>
        <w:t>Совет</w:t>
      </w:r>
      <w:r w:rsidR="00326A85" w:rsidRPr="004524F3">
        <w:rPr>
          <w:color w:val="000000" w:themeColor="text1"/>
          <w:sz w:val="24"/>
          <w:szCs w:val="24"/>
          <w:lang w:val="ru-RU"/>
        </w:rPr>
        <w:t>а</w:t>
      </w:r>
      <w:r w:rsidR="0009783C" w:rsidRPr="004524F3">
        <w:rPr>
          <w:color w:val="000000" w:themeColor="text1"/>
          <w:sz w:val="24"/>
          <w:szCs w:val="24"/>
          <w:lang w:val="ru-RU"/>
        </w:rPr>
        <w:t xml:space="preserve"> директоров, по каждому вопросу повестки дня заседания </w:t>
      </w:r>
      <w:r w:rsidR="006F619F" w:rsidRPr="004524F3">
        <w:rPr>
          <w:color w:val="000000" w:themeColor="text1"/>
          <w:sz w:val="24"/>
          <w:szCs w:val="24"/>
          <w:lang w:val="ru-RU"/>
        </w:rPr>
        <w:t>Совет</w:t>
      </w:r>
      <w:r w:rsidR="00326A85" w:rsidRPr="004524F3">
        <w:rPr>
          <w:color w:val="000000" w:themeColor="text1"/>
          <w:sz w:val="24"/>
          <w:szCs w:val="24"/>
          <w:lang w:val="ru-RU"/>
        </w:rPr>
        <w:t>а</w:t>
      </w:r>
      <w:r w:rsidR="0009783C" w:rsidRPr="004524F3">
        <w:rPr>
          <w:color w:val="000000" w:themeColor="text1"/>
          <w:sz w:val="24"/>
          <w:szCs w:val="24"/>
          <w:lang w:val="ru-RU"/>
        </w:rPr>
        <w:t xml:space="preserve"> директоров;</w:t>
      </w:r>
    </w:p>
    <w:p w14:paraId="0B680737"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принятые решения;</w:t>
      </w:r>
    </w:p>
    <w:p w14:paraId="30E9818D" w14:textId="77777777" w:rsidR="0009783C" w:rsidRPr="004524F3" w:rsidRDefault="00C85863" w:rsidP="004C48E3">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иные сведения по решению </w:t>
      </w:r>
      <w:r w:rsidR="006F619F" w:rsidRPr="004524F3">
        <w:rPr>
          <w:color w:val="000000" w:themeColor="text1"/>
          <w:sz w:val="24"/>
          <w:szCs w:val="24"/>
          <w:lang w:val="ru-RU"/>
        </w:rPr>
        <w:t>Совет</w:t>
      </w:r>
      <w:r w:rsidR="00326A85" w:rsidRPr="004524F3">
        <w:rPr>
          <w:color w:val="000000" w:themeColor="text1"/>
          <w:sz w:val="24"/>
          <w:szCs w:val="24"/>
          <w:lang w:val="ru-RU"/>
        </w:rPr>
        <w:t>а</w:t>
      </w:r>
      <w:r w:rsidR="0009783C" w:rsidRPr="004524F3">
        <w:rPr>
          <w:color w:val="000000" w:themeColor="text1"/>
          <w:sz w:val="24"/>
          <w:szCs w:val="24"/>
          <w:lang w:val="ru-RU"/>
        </w:rPr>
        <w:t xml:space="preserve"> директоров.</w:t>
      </w:r>
    </w:p>
    <w:p w14:paraId="091BDD63" w14:textId="3975392F"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Проект протокола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разрабатывается до очного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в случае дополнений и замечаний, озвученных членами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в ходе его заседания, проект протокола дорабатывается после заседания в течение 1 (одного) рабочего дня. Внутри </w:t>
      </w:r>
      <w:r w:rsidR="00021756" w:rsidRPr="004524F3">
        <w:rPr>
          <w:color w:val="000000" w:themeColor="text1"/>
        </w:rPr>
        <w:t xml:space="preserve">Банка </w:t>
      </w:r>
      <w:r w:rsidRPr="004524F3">
        <w:rPr>
          <w:color w:val="000000" w:themeColor="text1"/>
        </w:rPr>
        <w:t xml:space="preserve">проект протокола должен быть согласован в течение 2 (двух) рабочих дней после его разработки. </w:t>
      </w:r>
    </w:p>
    <w:p w14:paraId="0D08C64E" w14:textId="60E32F32" w:rsidR="00113CC7" w:rsidRPr="004524F3" w:rsidRDefault="00113CC7"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Протокол заседания </w:t>
      </w:r>
      <w:r w:rsidR="006F619F" w:rsidRPr="004524F3">
        <w:rPr>
          <w:color w:val="000000" w:themeColor="text1"/>
        </w:rPr>
        <w:t>Совет</w:t>
      </w:r>
      <w:r w:rsidRPr="004524F3">
        <w:rPr>
          <w:color w:val="000000" w:themeColor="text1"/>
        </w:rPr>
        <w:t xml:space="preserve">а директоров подписывается Председателем </w:t>
      </w:r>
      <w:r w:rsidR="006F619F" w:rsidRPr="004524F3">
        <w:rPr>
          <w:color w:val="000000" w:themeColor="text1"/>
        </w:rPr>
        <w:t>Совет</w:t>
      </w:r>
      <w:r w:rsidRPr="004524F3">
        <w:rPr>
          <w:color w:val="000000" w:themeColor="text1"/>
        </w:rPr>
        <w:t xml:space="preserve">а директоров и корпоративным секретарем собственноручно или с использованием электронной цифровой подписи. Бумажная копия Протокола / решений должна содержать обязательную отметку «Копия электронного документа верна» и заверена подписью корпоративного секретаря и оттиском печати корпоративного секретаря. К протоколу </w:t>
      </w:r>
      <w:r w:rsidRPr="004524F3">
        <w:rPr>
          <w:color w:val="000000" w:themeColor="text1"/>
        </w:rPr>
        <w:lastRenderedPageBreak/>
        <w:t xml:space="preserve">подшиваются листы голосования, составленные по форме согласно </w:t>
      </w:r>
      <w:r w:rsidR="00C976C6" w:rsidRPr="004524F3">
        <w:rPr>
          <w:b/>
          <w:i/>
          <w:color w:val="000000" w:themeColor="text1"/>
        </w:rPr>
        <w:t>П</w:t>
      </w:r>
      <w:r w:rsidRPr="004524F3">
        <w:rPr>
          <w:b/>
          <w:i/>
          <w:color w:val="000000" w:themeColor="text1"/>
        </w:rPr>
        <w:t>риложению 4</w:t>
      </w:r>
      <w:r w:rsidRPr="004524F3">
        <w:rPr>
          <w:color w:val="000000" w:themeColor="text1"/>
        </w:rPr>
        <w:t xml:space="preserve"> к настоящему Положению и письменные мнения членов </w:t>
      </w:r>
      <w:r w:rsidR="006F619F" w:rsidRPr="004524F3">
        <w:rPr>
          <w:color w:val="000000" w:themeColor="text1"/>
        </w:rPr>
        <w:t>Совет</w:t>
      </w:r>
      <w:r w:rsidRPr="004524F3">
        <w:rPr>
          <w:color w:val="000000" w:themeColor="text1"/>
        </w:rPr>
        <w:t xml:space="preserve">а директоров, отсутствовавших на заседании, в случае их наличия, а также документы, утвержденные </w:t>
      </w:r>
      <w:r w:rsidR="006F619F" w:rsidRPr="004524F3">
        <w:rPr>
          <w:color w:val="000000" w:themeColor="text1"/>
        </w:rPr>
        <w:t>Совет</w:t>
      </w:r>
      <w:r w:rsidRPr="004524F3">
        <w:rPr>
          <w:color w:val="000000" w:themeColor="text1"/>
        </w:rPr>
        <w:t>ом директоров.</w:t>
      </w:r>
    </w:p>
    <w:p w14:paraId="24AC5FAD" w14:textId="77777777" w:rsidR="0009783C" w:rsidRPr="004524F3" w:rsidRDefault="00113CC7" w:rsidP="00FA2D0A">
      <w:pPr>
        <w:tabs>
          <w:tab w:val="left" w:pos="993"/>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Листы голосования к протоколу очного заседания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подписываются членами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участвовавшими в заседании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собственноручно или с использованием электронной цифровой подписи, в срок не более 3 (трех) рабочих дней после рассылки проекта Протокола корпоративным секретарем. </w:t>
      </w:r>
    </w:p>
    <w:p w14:paraId="03DF3250" w14:textId="1258B1A5"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Корпоративный секретарь в случае необходимости может организовывать ведение</w:t>
      </w:r>
      <w:r w:rsidR="00F93AAF" w:rsidRPr="004524F3">
        <w:rPr>
          <w:color w:val="000000" w:themeColor="text1"/>
        </w:rPr>
        <w:t xml:space="preserve"> аудиозаписи и</w:t>
      </w:r>
      <w:r w:rsidRPr="004524F3">
        <w:rPr>
          <w:color w:val="000000" w:themeColor="text1"/>
        </w:rPr>
        <w:t xml:space="preserve"> стенограммы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2499DEF6" w14:textId="6B1368C3" w:rsidR="0009783C" w:rsidRPr="004524F3" w:rsidRDefault="00021756"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Банк обязан</w:t>
      </w:r>
      <w:r w:rsidR="0009783C" w:rsidRPr="004524F3">
        <w:rPr>
          <w:color w:val="000000" w:themeColor="text1"/>
        </w:rPr>
        <w:t xml:space="preserve"> хранить протоколы</w:t>
      </w:r>
      <w:r w:rsidR="00F93AAF" w:rsidRPr="004524F3">
        <w:rPr>
          <w:color w:val="000000" w:themeColor="text1"/>
        </w:rPr>
        <w:t>, аудиозаписи</w:t>
      </w:r>
      <w:r w:rsidR="0009783C" w:rsidRPr="004524F3">
        <w:rPr>
          <w:color w:val="000000" w:themeColor="text1"/>
        </w:rPr>
        <w:t xml:space="preserve"> и стенограммы заседаний и решения </w:t>
      </w:r>
      <w:r w:rsidR="006F619F" w:rsidRPr="004524F3">
        <w:rPr>
          <w:color w:val="000000" w:themeColor="text1"/>
        </w:rPr>
        <w:t>Совет</w:t>
      </w:r>
      <w:r w:rsidR="00326A85" w:rsidRPr="004524F3">
        <w:rPr>
          <w:color w:val="000000" w:themeColor="text1"/>
        </w:rPr>
        <w:t>а</w:t>
      </w:r>
      <w:r w:rsidR="0009783C" w:rsidRPr="004524F3">
        <w:rPr>
          <w:color w:val="000000" w:themeColor="text1"/>
        </w:rPr>
        <w:t xml:space="preserve"> директоров, принятые путем заочного голосования, по месту нахождения </w:t>
      </w:r>
      <w:r w:rsidR="00C32BB7" w:rsidRPr="004524F3">
        <w:rPr>
          <w:color w:val="000000" w:themeColor="text1"/>
        </w:rPr>
        <w:t xml:space="preserve">Правления </w:t>
      </w:r>
      <w:r w:rsidR="0009783C" w:rsidRPr="004524F3">
        <w:rPr>
          <w:color w:val="000000" w:themeColor="text1"/>
        </w:rPr>
        <w:t>бессрочно или в ином месте, по решению</w:t>
      </w:r>
      <w:r w:rsidRPr="004524F3">
        <w:rPr>
          <w:color w:val="000000" w:themeColor="text1"/>
        </w:rPr>
        <w:t xml:space="preserve"> </w:t>
      </w:r>
      <w:r w:rsidR="00C32BB7" w:rsidRPr="004524F3">
        <w:rPr>
          <w:color w:val="000000" w:themeColor="text1"/>
        </w:rPr>
        <w:t xml:space="preserve">Правления </w:t>
      </w:r>
      <w:r w:rsidRPr="004524F3">
        <w:rPr>
          <w:color w:val="000000" w:themeColor="text1"/>
        </w:rPr>
        <w:t>Банка</w:t>
      </w:r>
      <w:r w:rsidR="0009783C" w:rsidRPr="004524F3">
        <w:rPr>
          <w:color w:val="000000" w:themeColor="text1"/>
        </w:rPr>
        <w:t xml:space="preserve">. </w:t>
      </w:r>
    </w:p>
    <w:p w14:paraId="3E0B4A2D" w14:textId="15AC0C07"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Протоколы и стенограммы заседаний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решения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принятые путем заочного голосования, хранятся у Корпоративного секретаря.</w:t>
      </w:r>
    </w:p>
    <w:p w14:paraId="52296CC6" w14:textId="120CEA0C"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Корпоративный секретарь обязан на постоянной основе обеспечивать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доступ к протоколам заседаний, решениям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принятым путем заочного голосования.</w:t>
      </w:r>
    </w:p>
    <w:p w14:paraId="1A3ECC43" w14:textId="2F96B601" w:rsidR="00283215" w:rsidRPr="004524F3" w:rsidRDefault="00113CC7"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Корпоративный секретарь, по требованию члена </w:t>
      </w:r>
      <w:r w:rsidR="006F619F" w:rsidRPr="004524F3">
        <w:rPr>
          <w:color w:val="000000" w:themeColor="text1"/>
        </w:rPr>
        <w:t>Совет</w:t>
      </w:r>
      <w:r w:rsidRPr="004524F3">
        <w:rPr>
          <w:color w:val="000000" w:themeColor="text1"/>
        </w:rPr>
        <w:t xml:space="preserve">а директоров, в течение 5 (пяти) рабочих дней предоставляет ему протокол заседания </w:t>
      </w:r>
      <w:r w:rsidR="006F619F" w:rsidRPr="004524F3">
        <w:rPr>
          <w:color w:val="000000" w:themeColor="text1"/>
        </w:rPr>
        <w:t>Совет</w:t>
      </w:r>
      <w:r w:rsidRPr="004524F3">
        <w:rPr>
          <w:color w:val="000000" w:themeColor="text1"/>
        </w:rPr>
        <w:t xml:space="preserve">а директоров (комитетов </w:t>
      </w:r>
      <w:r w:rsidR="006F619F" w:rsidRPr="004524F3">
        <w:rPr>
          <w:color w:val="000000" w:themeColor="text1"/>
        </w:rPr>
        <w:t>Совет</w:t>
      </w:r>
      <w:r w:rsidRPr="004524F3">
        <w:rPr>
          <w:color w:val="000000" w:themeColor="text1"/>
        </w:rPr>
        <w:t>а директоров) и (или) решения, принятые путем заочного голосования, для ознакомления и (или) выдает ему выписки из протокола и решения, заверенные подписью корпоративного секретаря и оттиском печати корпоративного секретаря Банка или заверенные, с использованием электронной цифровой подписи. Бумажная копия выписки из протокола и решения должна содержать обязательную отметку «Копия электронного документа верна» и заверена подписью корпоративного секретаря и оттиском печати корпоративного секретаря.</w:t>
      </w:r>
    </w:p>
    <w:p w14:paraId="762EE221" w14:textId="4855551E"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Корпоративный секретарь не позднее 5 (пяти) рабочих дней после подписания протокола направляет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копию подписанного протокола.</w:t>
      </w:r>
    </w:p>
    <w:p w14:paraId="7FA60A3D" w14:textId="3B1E4420" w:rsidR="00283215" w:rsidRPr="004524F3" w:rsidRDefault="00113CC7"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Корпоративный секретарь по требованию заинтересованного структурного подразделения Банка обязан в течение 2 (двух) рабочих дней, выдать ему выписки из протокола и (или) решения, заверенные подписью корпоративного секретаря и оттиском печати корпоративного секретаря Банка или заверенные, с использованием электронной цифровой подписи. Бумажная копия выписки из протокола и решения должна содержать обязательную отметку «Копия электронного документа верна» и заверена подписью корпоративного секретаря и оттиском печати корпоративного секретаря</w:t>
      </w:r>
      <w:r w:rsidR="0009783C" w:rsidRPr="004524F3">
        <w:rPr>
          <w:color w:val="000000" w:themeColor="text1"/>
        </w:rPr>
        <w:t>.</w:t>
      </w:r>
    </w:p>
    <w:p w14:paraId="1FE3C8EA" w14:textId="08C77585"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Ежеквартально корпоративный секретарь письменно направляет членам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информацию о ходе исполнения решений, поручений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bookmarkEnd w:id="36"/>
    <w:bookmarkEnd w:id="37"/>
    <w:p w14:paraId="009F6B24" w14:textId="646D655D"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По усмотрению председателя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принятие решений </w:t>
      </w:r>
      <w:r w:rsidR="006F619F" w:rsidRPr="004524F3">
        <w:rPr>
          <w:color w:val="000000" w:themeColor="text1"/>
        </w:rPr>
        <w:t>Совет</w:t>
      </w:r>
      <w:r w:rsidRPr="004524F3">
        <w:rPr>
          <w:color w:val="000000" w:themeColor="text1"/>
        </w:rPr>
        <w:t xml:space="preserve">ом директоров по вопросам, вынесенным на его рассмотрение, возможно посредством заочного голосования. Заочное голосование применяется без проведения заседания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p>
    <w:p w14:paraId="7EDDE50B" w14:textId="0865A2B2" w:rsidR="00283215" w:rsidRPr="004524F3" w:rsidRDefault="00283215"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Для заочного голосования по вопросам повестки дня используются бюллетени, составленные по форме согласно </w:t>
      </w:r>
      <w:r w:rsidR="00C976C6" w:rsidRPr="004524F3">
        <w:rPr>
          <w:b/>
          <w:i/>
          <w:color w:val="000000" w:themeColor="text1"/>
        </w:rPr>
        <w:t>П</w:t>
      </w:r>
      <w:r w:rsidRPr="004524F3">
        <w:rPr>
          <w:b/>
          <w:i/>
          <w:color w:val="000000" w:themeColor="text1"/>
        </w:rPr>
        <w:t>риложению 6</w:t>
      </w:r>
      <w:r w:rsidRPr="004524F3">
        <w:rPr>
          <w:color w:val="000000" w:themeColor="text1"/>
        </w:rPr>
        <w:t xml:space="preserve"> к настоящему Положению на бумажном носителе или в электронной форме</w:t>
      </w:r>
      <w:r w:rsidR="0009783C" w:rsidRPr="004524F3">
        <w:rPr>
          <w:color w:val="000000" w:themeColor="text1"/>
        </w:rPr>
        <w:t>.</w:t>
      </w:r>
      <w:r w:rsidRPr="004524F3">
        <w:rPr>
          <w:color w:val="000000" w:themeColor="text1"/>
        </w:rPr>
        <w:t xml:space="preserve"> </w:t>
      </w:r>
    </w:p>
    <w:p w14:paraId="21A8D434" w14:textId="10DA3536"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Решение по следующим вопросам, в случае их отнесения </w:t>
      </w:r>
      <w:r w:rsidR="00891BD3" w:rsidRPr="004524F3">
        <w:rPr>
          <w:color w:val="000000" w:themeColor="text1"/>
        </w:rPr>
        <w:t>У</w:t>
      </w:r>
      <w:r w:rsidRPr="004524F3">
        <w:rPr>
          <w:color w:val="000000" w:themeColor="text1"/>
        </w:rPr>
        <w:t xml:space="preserve">ставом </w:t>
      </w:r>
      <w:r w:rsidR="00021756" w:rsidRPr="004524F3">
        <w:rPr>
          <w:color w:val="000000" w:themeColor="text1"/>
        </w:rPr>
        <w:t xml:space="preserve">Банка </w:t>
      </w:r>
      <w:r w:rsidRPr="004524F3">
        <w:rPr>
          <w:color w:val="000000" w:themeColor="text1"/>
        </w:rPr>
        <w:t xml:space="preserve">к компетенции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рекомендуется рассматривать на очных заседаниях: </w:t>
      </w:r>
    </w:p>
    <w:p w14:paraId="64E1A1FC"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утверждение стратегии развития, планов развития, внесения в них изменений, заслушивание отчетов об их реализации/исполнении;</w:t>
      </w:r>
    </w:p>
    <w:p w14:paraId="3F102B3F"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заслушивание отчетов </w:t>
      </w:r>
      <w:r w:rsidR="00630DB1" w:rsidRPr="004524F3">
        <w:rPr>
          <w:rStyle w:val="s0"/>
          <w:color w:val="000000" w:themeColor="text1"/>
          <w:lang w:val="ru-RU"/>
        </w:rPr>
        <w:t>служб</w:t>
      </w:r>
      <w:r w:rsidR="00AA36D2" w:rsidRPr="004524F3">
        <w:rPr>
          <w:color w:val="000000" w:themeColor="text1"/>
          <w:sz w:val="24"/>
          <w:szCs w:val="24"/>
          <w:lang w:val="ru-RU"/>
        </w:rPr>
        <w:t xml:space="preserve"> </w:t>
      </w:r>
      <w:r w:rsidR="0009783C" w:rsidRPr="004524F3">
        <w:rPr>
          <w:color w:val="000000" w:themeColor="text1"/>
          <w:sz w:val="24"/>
          <w:szCs w:val="24"/>
          <w:lang w:val="ru-RU"/>
        </w:rPr>
        <w:t>внутреннего аудита и внешнего аудита;</w:t>
      </w:r>
    </w:p>
    <w:p w14:paraId="6A57DC89"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рассмотрение кредитных проектов;</w:t>
      </w:r>
    </w:p>
    <w:p w14:paraId="47B46D01"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lastRenderedPageBreak/>
        <w:t>–</w:t>
      </w:r>
      <w:r w:rsidR="0009783C" w:rsidRPr="004524F3">
        <w:rPr>
          <w:color w:val="000000" w:themeColor="text1"/>
          <w:sz w:val="24"/>
          <w:szCs w:val="24"/>
          <w:lang w:val="ru-RU"/>
        </w:rPr>
        <w:t xml:space="preserve"> принятие решения о заключении крупных сделок и сделок, в совершении которых имеется заинтересованность; </w:t>
      </w:r>
    </w:p>
    <w:p w14:paraId="6FC69527" w14:textId="04C53108" w:rsidR="0009783C" w:rsidRPr="004524F3" w:rsidRDefault="00C85863" w:rsidP="00FA2D0A">
      <w:pPr>
        <w:pStyle w:val="a9"/>
        <w:widowControl/>
        <w:spacing w:after="0" w:line="240" w:lineRule="auto"/>
        <w:ind w:firstLine="709"/>
        <w:jc w:val="both"/>
        <w:rPr>
          <w:i/>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утверждение/изменение </w:t>
      </w:r>
      <w:r w:rsidR="00337909" w:rsidRPr="004524F3">
        <w:rPr>
          <w:color w:val="000000" w:themeColor="text1"/>
          <w:sz w:val="24"/>
          <w:szCs w:val="24"/>
          <w:highlight w:val="yellow"/>
          <w:lang w:val="ru-RU"/>
        </w:rPr>
        <w:t>предельной</w:t>
      </w:r>
      <w:r w:rsidR="00337909" w:rsidRPr="004524F3">
        <w:rPr>
          <w:color w:val="000000" w:themeColor="text1"/>
          <w:sz w:val="24"/>
          <w:szCs w:val="24"/>
          <w:lang w:val="ru-RU"/>
        </w:rPr>
        <w:t xml:space="preserve"> </w:t>
      </w:r>
      <w:r w:rsidR="0009783C" w:rsidRPr="004524F3">
        <w:rPr>
          <w:color w:val="000000" w:themeColor="text1"/>
          <w:sz w:val="24"/>
          <w:szCs w:val="24"/>
          <w:lang w:val="ru-RU"/>
        </w:rPr>
        <w:t>штатной численности</w:t>
      </w:r>
      <w:r w:rsidR="00021756" w:rsidRPr="004524F3">
        <w:rPr>
          <w:color w:val="000000" w:themeColor="text1"/>
          <w:sz w:val="24"/>
          <w:szCs w:val="24"/>
          <w:lang w:val="ru-RU"/>
        </w:rPr>
        <w:t xml:space="preserve"> Банка</w:t>
      </w:r>
      <w:r w:rsidR="0009783C" w:rsidRPr="004524F3">
        <w:rPr>
          <w:color w:val="000000" w:themeColor="text1"/>
          <w:sz w:val="24"/>
          <w:szCs w:val="24"/>
          <w:lang w:val="ru-RU"/>
        </w:rPr>
        <w:t>;</w:t>
      </w:r>
    </w:p>
    <w:p w14:paraId="3054F88C"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оценка деятельности и определение размера вознаграждения членам</w:t>
      </w:r>
      <w:r w:rsidR="00021756" w:rsidRPr="004524F3">
        <w:rPr>
          <w:color w:val="000000" w:themeColor="text1"/>
          <w:sz w:val="24"/>
          <w:szCs w:val="24"/>
          <w:lang w:val="ru-RU"/>
        </w:rPr>
        <w:t xml:space="preserve"> </w:t>
      </w:r>
      <w:r w:rsidR="00C32BB7" w:rsidRPr="004524F3">
        <w:rPr>
          <w:color w:val="000000" w:themeColor="text1"/>
          <w:sz w:val="24"/>
          <w:szCs w:val="24"/>
          <w:lang w:val="ru-RU"/>
        </w:rPr>
        <w:t xml:space="preserve">Правления </w:t>
      </w:r>
      <w:r w:rsidR="00021756" w:rsidRPr="004524F3">
        <w:rPr>
          <w:color w:val="000000" w:themeColor="text1"/>
          <w:sz w:val="24"/>
          <w:szCs w:val="24"/>
          <w:lang w:val="ru-RU"/>
        </w:rPr>
        <w:t>Банка</w:t>
      </w:r>
      <w:r w:rsidR="0009783C" w:rsidRPr="004524F3">
        <w:rPr>
          <w:color w:val="000000" w:themeColor="text1"/>
          <w:sz w:val="24"/>
          <w:szCs w:val="24"/>
          <w:lang w:val="ru-RU"/>
        </w:rPr>
        <w:t>;</w:t>
      </w:r>
    </w:p>
    <w:p w14:paraId="46CFE49B"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кадровые вопросы.</w:t>
      </w:r>
    </w:p>
    <w:p w14:paraId="3081EEAB" w14:textId="77777777" w:rsidR="0009783C" w:rsidRPr="004524F3" w:rsidRDefault="0009783C"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 xml:space="preserve">Бюллетень для заочного голосования должен быть направлен корпоративным секретарем членам </w:t>
      </w:r>
      <w:r w:rsidR="006F619F" w:rsidRPr="004524F3">
        <w:rPr>
          <w:color w:val="000000" w:themeColor="text1"/>
          <w:sz w:val="24"/>
          <w:szCs w:val="24"/>
          <w:lang w:val="ru-RU"/>
        </w:rPr>
        <w:t>Совет</w:t>
      </w:r>
      <w:r w:rsidR="00326A85" w:rsidRPr="004524F3">
        <w:rPr>
          <w:color w:val="000000" w:themeColor="text1"/>
          <w:sz w:val="24"/>
          <w:szCs w:val="24"/>
          <w:lang w:val="ru-RU"/>
        </w:rPr>
        <w:t>а</w:t>
      </w:r>
      <w:r w:rsidRPr="004524F3">
        <w:rPr>
          <w:color w:val="000000" w:themeColor="text1"/>
          <w:sz w:val="24"/>
          <w:szCs w:val="24"/>
          <w:lang w:val="ru-RU"/>
        </w:rPr>
        <w:t xml:space="preserve"> директоров не позднее чем за 5 (пять) рабочих дней до даты подсчета голосов для заочного голосования с извещением о его проведении. </w:t>
      </w:r>
    </w:p>
    <w:p w14:paraId="03ADE03B" w14:textId="77777777" w:rsidR="0009783C" w:rsidRPr="004524F3" w:rsidRDefault="00283215"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 xml:space="preserve">Бюллетень для заочного голосования и иная информация (материалы) должны быть направлены членам </w:t>
      </w:r>
      <w:r w:rsidR="006F619F" w:rsidRPr="004524F3">
        <w:rPr>
          <w:color w:val="000000" w:themeColor="text1"/>
          <w:sz w:val="24"/>
          <w:szCs w:val="24"/>
          <w:lang w:val="ru-RU"/>
        </w:rPr>
        <w:t>Совет</w:t>
      </w:r>
      <w:r w:rsidRPr="004524F3">
        <w:rPr>
          <w:color w:val="000000" w:themeColor="text1"/>
          <w:sz w:val="24"/>
          <w:szCs w:val="24"/>
          <w:lang w:val="ru-RU"/>
        </w:rPr>
        <w:t>а директоров посредством системы электронного документооборота или почтовой, электронной или иной связи, или вручаются лично</w:t>
      </w:r>
      <w:r w:rsidR="0009783C" w:rsidRPr="004524F3">
        <w:rPr>
          <w:color w:val="000000" w:themeColor="text1"/>
          <w:sz w:val="24"/>
          <w:szCs w:val="24"/>
          <w:lang w:val="ru-RU"/>
        </w:rPr>
        <w:t>.</w:t>
      </w:r>
      <w:r w:rsidRPr="004524F3">
        <w:rPr>
          <w:rFonts w:eastAsia="Calibri"/>
          <w:i/>
          <w:color w:val="000000" w:themeColor="text1"/>
          <w:spacing w:val="-3"/>
          <w:sz w:val="24"/>
          <w:szCs w:val="24"/>
          <w:u w:color="0000FF"/>
          <w:lang w:val="ru-RU" w:eastAsia="ar-SA"/>
        </w:rPr>
        <w:t xml:space="preserve"> </w:t>
      </w:r>
    </w:p>
    <w:p w14:paraId="407FDD33" w14:textId="77777777" w:rsidR="0009783C" w:rsidRPr="004524F3" w:rsidRDefault="0009783C" w:rsidP="00FA2D0A">
      <w:pPr>
        <w:pStyle w:val="a9"/>
        <w:widowControl/>
        <w:tabs>
          <w:tab w:val="left" w:pos="2552"/>
        </w:tabs>
        <w:spacing w:after="0" w:line="240" w:lineRule="auto"/>
        <w:ind w:firstLine="709"/>
        <w:jc w:val="both"/>
        <w:rPr>
          <w:color w:val="000000" w:themeColor="text1"/>
          <w:sz w:val="24"/>
          <w:szCs w:val="24"/>
          <w:lang w:val="ru-RU"/>
        </w:rPr>
      </w:pPr>
      <w:r w:rsidRPr="004524F3">
        <w:rPr>
          <w:color w:val="000000" w:themeColor="text1"/>
          <w:sz w:val="24"/>
          <w:szCs w:val="24"/>
          <w:lang w:val="ru-RU"/>
        </w:rPr>
        <w:t>Бюллетень для заочного голосования должен содержать:</w:t>
      </w:r>
    </w:p>
    <w:p w14:paraId="0455B5FD"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полное наименование и место нахождения </w:t>
      </w:r>
      <w:r w:rsidR="00C32BB7" w:rsidRPr="004524F3">
        <w:rPr>
          <w:color w:val="000000" w:themeColor="text1"/>
          <w:sz w:val="24"/>
          <w:szCs w:val="24"/>
          <w:lang w:val="ru-RU"/>
        </w:rPr>
        <w:t xml:space="preserve">Правления </w:t>
      </w:r>
      <w:r w:rsidR="00021756" w:rsidRPr="004524F3">
        <w:rPr>
          <w:color w:val="000000" w:themeColor="text1"/>
          <w:sz w:val="24"/>
          <w:szCs w:val="24"/>
          <w:lang w:val="ru-RU"/>
        </w:rPr>
        <w:t>Банка</w:t>
      </w:r>
      <w:r w:rsidR="0009783C" w:rsidRPr="004524F3">
        <w:rPr>
          <w:color w:val="000000" w:themeColor="text1"/>
          <w:sz w:val="24"/>
          <w:szCs w:val="24"/>
          <w:lang w:val="ru-RU"/>
        </w:rPr>
        <w:t>;</w:t>
      </w:r>
    </w:p>
    <w:p w14:paraId="673350D2"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указание лица (органа), инициировавшего созыв заседания; </w:t>
      </w:r>
    </w:p>
    <w:p w14:paraId="36B0850C"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повестку дня заседания;</w:t>
      </w:r>
    </w:p>
    <w:p w14:paraId="2CECE165"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вопросы, поставленные на голосование, и варианты голосования по ним;</w:t>
      </w:r>
    </w:p>
    <w:p w14:paraId="168FB6D6"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окончательную дату представления корпоративному секретарю подписанного бюллетеня для заочного голосования;</w:t>
      </w:r>
    </w:p>
    <w:p w14:paraId="2265ECBC" w14:textId="77777777" w:rsidR="0009783C" w:rsidRPr="004524F3" w:rsidRDefault="00C85863" w:rsidP="00FA2D0A">
      <w:pPr>
        <w:pStyle w:val="a9"/>
        <w:widowControl/>
        <w:spacing w:after="0" w:line="240" w:lineRule="auto"/>
        <w:ind w:firstLine="709"/>
        <w:jc w:val="both"/>
        <w:rPr>
          <w:color w:val="000000" w:themeColor="text1"/>
          <w:sz w:val="24"/>
          <w:szCs w:val="24"/>
          <w:lang w:val="ru-RU"/>
        </w:rPr>
      </w:pPr>
      <w:r w:rsidRPr="004524F3">
        <w:rPr>
          <w:color w:val="000000" w:themeColor="text1"/>
          <w:sz w:val="24"/>
          <w:szCs w:val="24"/>
          <w:lang w:val="ru-RU"/>
        </w:rPr>
        <w:t>–</w:t>
      </w:r>
      <w:r w:rsidR="0009783C" w:rsidRPr="004524F3">
        <w:rPr>
          <w:color w:val="000000" w:themeColor="text1"/>
          <w:sz w:val="24"/>
          <w:szCs w:val="24"/>
          <w:lang w:val="ru-RU"/>
        </w:rPr>
        <w:t xml:space="preserve"> иные сведения.</w:t>
      </w:r>
    </w:p>
    <w:p w14:paraId="3B37BC98" w14:textId="77777777" w:rsidR="0009783C" w:rsidRPr="004524F3" w:rsidRDefault="0009783C" w:rsidP="00A52B74">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направлении бюллетеней для заочного голосования членам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корпоративный секретарь удостоверяет их правильное и единообразное составление своей подписью.</w:t>
      </w:r>
      <w:r w:rsidR="00283215" w:rsidRPr="004524F3">
        <w:rPr>
          <w:rFonts w:ascii="Times New Roman" w:hAnsi="Times New Roman" w:cs="Times New Roman"/>
          <w:color w:val="000000" w:themeColor="text1"/>
          <w:sz w:val="24"/>
          <w:szCs w:val="24"/>
        </w:rPr>
        <w:t xml:space="preserve"> Бюллетени, составленные в электронной форме, удостоверяются </w:t>
      </w:r>
      <w:r w:rsidR="00630DB1" w:rsidRPr="004524F3">
        <w:rPr>
          <w:rStyle w:val="s0"/>
          <w:color w:val="000000" w:themeColor="text1"/>
        </w:rPr>
        <w:t xml:space="preserve">корпоративным </w:t>
      </w:r>
      <w:r w:rsidR="00283215" w:rsidRPr="004524F3">
        <w:rPr>
          <w:rFonts w:ascii="Times New Roman" w:hAnsi="Times New Roman" w:cs="Times New Roman"/>
          <w:color w:val="000000" w:themeColor="text1"/>
          <w:sz w:val="24"/>
          <w:szCs w:val="24"/>
        </w:rPr>
        <w:t>секретарем, с использованием электронной цифровой подписи.</w:t>
      </w:r>
    </w:p>
    <w:p w14:paraId="644AD3F4" w14:textId="13CFE37C" w:rsidR="00113CC7" w:rsidRPr="004524F3" w:rsidRDefault="00113CC7"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При заполнении бюллетеней заочного голосования члены </w:t>
      </w:r>
      <w:r w:rsidR="006F619F" w:rsidRPr="004524F3">
        <w:rPr>
          <w:color w:val="000000" w:themeColor="text1"/>
        </w:rPr>
        <w:t>Совет</w:t>
      </w:r>
      <w:r w:rsidRPr="004524F3">
        <w:rPr>
          <w:color w:val="000000" w:themeColor="text1"/>
        </w:rPr>
        <w:t xml:space="preserve">а директоров обязаны выразить свое мнение, по рассматриваемым вопросам, посредством слов «за», «против», «воздержался» и направить их корпоративному секретарю в течение 2 (двух) рабочих дней с даты их получения. Решение посредством заочного голосования признается принятым при наличии кворума согласно полученным в установленный срок бюллетеням. Решение посредством заочного голосования должно быть оформлено в письменном виде на бумажном носителе и подписано Председателем </w:t>
      </w:r>
      <w:r w:rsidR="006F619F" w:rsidRPr="004524F3">
        <w:rPr>
          <w:color w:val="000000" w:themeColor="text1"/>
        </w:rPr>
        <w:t>Совет</w:t>
      </w:r>
      <w:r w:rsidRPr="004524F3">
        <w:rPr>
          <w:color w:val="000000" w:themeColor="text1"/>
        </w:rPr>
        <w:t>а директоров и корпоративным секретарем собственноручно или в электронной форме с использованием электронной цифровой подписи в срок не позднее 5 (пяти) рабочих дней с установленной даты окончания приема бюллетеней, а также содержать:</w:t>
      </w:r>
    </w:p>
    <w:p w14:paraId="25B23572" w14:textId="2956B7E2"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наименование и место нахождения Банка (его исполнительного органа);</w:t>
      </w:r>
    </w:p>
    <w:p w14:paraId="40B92F48" w14:textId="7ED9168A"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дату и место письменного оформления решения заочного заседания;</w:t>
      </w:r>
    </w:p>
    <w:p w14:paraId="1B57A0F8" w14:textId="6942AA3C"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 xml:space="preserve">сведения о составе </w:t>
      </w:r>
      <w:r w:rsidR="006F619F" w:rsidRPr="004524F3">
        <w:rPr>
          <w:color w:val="000000" w:themeColor="text1"/>
        </w:rPr>
        <w:t>Совет</w:t>
      </w:r>
      <w:r w:rsidRPr="004524F3">
        <w:rPr>
          <w:color w:val="000000" w:themeColor="text1"/>
        </w:rPr>
        <w:t>а директоров;</w:t>
      </w:r>
    </w:p>
    <w:p w14:paraId="0BC70C55" w14:textId="3D89B49C"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указание лица (органа), инициировавшего созыв заседания;</w:t>
      </w:r>
    </w:p>
    <w:p w14:paraId="6E30E23B" w14:textId="66E2A554"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повестку дня заседания;</w:t>
      </w:r>
    </w:p>
    <w:p w14:paraId="6463EAF7" w14:textId="1FED6D7F"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запись о наличии или отсутствии кворума для принятия решения;</w:t>
      </w:r>
    </w:p>
    <w:p w14:paraId="6839F78B" w14:textId="728E5CC7"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итоги голосования по каждому вопросу повестки дня и принятое решение;</w:t>
      </w:r>
    </w:p>
    <w:p w14:paraId="12DA8C54" w14:textId="5A8A2E9C" w:rsidR="00113CC7" w:rsidRPr="004524F3" w:rsidRDefault="00113CC7" w:rsidP="00A52B74">
      <w:pPr>
        <w:pStyle w:val="aa"/>
        <w:numPr>
          <w:ilvl w:val="1"/>
          <w:numId w:val="37"/>
        </w:numPr>
        <w:tabs>
          <w:tab w:val="left" w:pos="993"/>
        </w:tabs>
        <w:ind w:left="0" w:firstLine="709"/>
        <w:jc w:val="both"/>
        <w:rPr>
          <w:color w:val="000000" w:themeColor="text1"/>
        </w:rPr>
      </w:pPr>
      <w:r w:rsidRPr="004524F3">
        <w:rPr>
          <w:color w:val="000000" w:themeColor="text1"/>
        </w:rPr>
        <w:t>иные сведения.</w:t>
      </w:r>
    </w:p>
    <w:p w14:paraId="65463D84" w14:textId="4574AAFD" w:rsidR="006952EA" w:rsidRPr="004524F3" w:rsidRDefault="006952EA"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Решения, принятые </w:t>
      </w:r>
      <w:r w:rsidR="006F619F" w:rsidRPr="004524F3">
        <w:rPr>
          <w:color w:val="000000" w:themeColor="text1"/>
        </w:rPr>
        <w:t>Совет</w:t>
      </w:r>
      <w:r w:rsidRPr="004524F3">
        <w:rPr>
          <w:color w:val="000000" w:themeColor="text1"/>
        </w:rPr>
        <w:t xml:space="preserve">ом директоров посредством заочного голосования, с приложением копий бюллетеней, на основании которых было принято данное решение, направляются корпоративным секретарем членам </w:t>
      </w:r>
      <w:r w:rsidR="006F619F" w:rsidRPr="004524F3">
        <w:rPr>
          <w:color w:val="000000" w:themeColor="text1"/>
        </w:rPr>
        <w:t>Совет</w:t>
      </w:r>
      <w:r w:rsidRPr="004524F3">
        <w:rPr>
          <w:color w:val="000000" w:themeColor="text1"/>
        </w:rPr>
        <w:t>а директоров в срок не позднее 20 (двадцати) календарных дней с момента подписания решения.</w:t>
      </w:r>
    </w:p>
    <w:p w14:paraId="52B2EA56" w14:textId="77777777" w:rsidR="003E2C0B" w:rsidRPr="004524F3" w:rsidRDefault="003E2C0B" w:rsidP="004C48E3">
      <w:pPr>
        <w:pStyle w:val="a9"/>
        <w:widowControl/>
        <w:spacing w:after="0" w:line="240" w:lineRule="auto"/>
        <w:ind w:firstLine="709"/>
        <w:jc w:val="both"/>
        <w:rPr>
          <w:color w:val="000000" w:themeColor="text1"/>
          <w:sz w:val="24"/>
          <w:szCs w:val="24"/>
          <w:lang w:val="ru-RU"/>
        </w:rPr>
      </w:pPr>
    </w:p>
    <w:p w14:paraId="34D4C8F9" w14:textId="1BBD713F" w:rsidR="003042B7" w:rsidRPr="004524F3" w:rsidRDefault="003042B7" w:rsidP="004C48E3">
      <w:pPr>
        <w:pStyle w:val="a9"/>
        <w:widowControl/>
        <w:spacing w:after="0" w:line="240" w:lineRule="auto"/>
        <w:ind w:firstLine="709"/>
        <w:jc w:val="both"/>
        <w:rPr>
          <w:color w:val="000000" w:themeColor="text1"/>
          <w:sz w:val="24"/>
          <w:szCs w:val="24"/>
          <w:lang w:val="ru-RU"/>
        </w:rPr>
      </w:pPr>
    </w:p>
    <w:p w14:paraId="622EC93A" w14:textId="77777777" w:rsidR="003E2C0B" w:rsidRPr="004524F3" w:rsidRDefault="003E2C0B" w:rsidP="00A52B74">
      <w:pPr>
        <w:pStyle w:val="pj"/>
        <w:numPr>
          <w:ilvl w:val="0"/>
          <w:numId w:val="26"/>
        </w:numPr>
        <w:tabs>
          <w:tab w:val="left" w:pos="993"/>
        </w:tabs>
        <w:ind w:left="0" w:firstLine="0"/>
        <w:jc w:val="center"/>
        <w:outlineLvl w:val="0"/>
        <w:rPr>
          <w:b/>
          <w:color w:val="000000" w:themeColor="text1"/>
          <w:kern w:val="32"/>
        </w:rPr>
      </w:pPr>
      <w:bookmarkStart w:id="38" w:name="SUB9600"/>
      <w:bookmarkStart w:id="39" w:name="_Toc120275579"/>
      <w:bookmarkStart w:id="40" w:name="Глава9"/>
      <w:bookmarkEnd w:id="38"/>
      <w:r w:rsidRPr="004524F3">
        <w:rPr>
          <w:b/>
          <w:color w:val="000000" w:themeColor="text1"/>
          <w:kern w:val="32"/>
        </w:rPr>
        <w:t xml:space="preserve">Комитеты </w:t>
      </w:r>
      <w:r w:rsidR="006F619F" w:rsidRPr="004524F3">
        <w:rPr>
          <w:b/>
          <w:color w:val="000000" w:themeColor="text1"/>
          <w:kern w:val="32"/>
        </w:rPr>
        <w:t>Совет</w:t>
      </w:r>
      <w:r w:rsidRPr="004524F3">
        <w:rPr>
          <w:b/>
          <w:color w:val="000000" w:themeColor="text1"/>
          <w:kern w:val="32"/>
        </w:rPr>
        <w:t>а директоров</w:t>
      </w:r>
      <w:bookmarkEnd w:id="39"/>
    </w:p>
    <w:bookmarkEnd w:id="40"/>
    <w:p w14:paraId="37EAAEEE" w14:textId="77777777" w:rsidR="003E2C0B" w:rsidRPr="004524F3" w:rsidRDefault="003E2C0B" w:rsidP="004C48E3">
      <w:pPr>
        <w:spacing w:after="0" w:line="240" w:lineRule="auto"/>
        <w:ind w:firstLine="567"/>
        <w:jc w:val="both"/>
        <w:rPr>
          <w:rFonts w:ascii="Times New Roman" w:hAnsi="Times New Roman" w:cs="Times New Roman"/>
          <w:b/>
          <w:color w:val="000000" w:themeColor="text1"/>
          <w:sz w:val="24"/>
          <w:szCs w:val="24"/>
        </w:rPr>
      </w:pPr>
    </w:p>
    <w:p w14:paraId="4145B9C7" w14:textId="31A070E8" w:rsidR="0009783C" w:rsidRPr="004524F3" w:rsidRDefault="0009783C" w:rsidP="00A52B74">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Для рассмотрения наиболее важных вопросов и подготовки рекомендаций </w:t>
      </w:r>
      <w:r w:rsidR="006F619F" w:rsidRPr="004524F3">
        <w:rPr>
          <w:color w:val="000000" w:themeColor="text1"/>
        </w:rPr>
        <w:t>Совет</w:t>
      </w:r>
      <w:r w:rsidRPr="004524F3">
        <w:rPr>
          <w:color w:val="000000" w:themeColor="text1"/>
        </w:rPr>
        <w:t xml:space="preserve">у директоров в </w:t>
      </w:r>
      <w:r w:rsidR="0059001A" w:rsidRPr="004524F3">
        <w:rPr>
          <w:color w:val="000000" w:themeColor="text1"/>
        </w:rPr>
        <w:t xml:space="preserve">Банке </w:t>
      </w:r>
      <w:r w:rsidRPr="004524F3">
        <w:rPr>
          <w:color w:val="000000" w:themeColor="text1"/>
        </w:rPr>
        <w:t xml:space="preserve">должны быть созданы комитеты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59001A" w:rsidRPr="004524F3">
        <w:rPr>
          <w:color w:val="000000" w:themeColor="text1"/>
        </w:rPr>
        <w:t xml:space="preserve"> Банка</w:t>
      </w:r>
      <w:r w:rsidRPr="004524F3">
        <w:rPr>
          <w:color w:val="000000" w:themeColor="text1"/>
        </w:rPr>
        <w:t>.</w:t>
      </w:r>
    </w:p>
    <w:p w14:paraId="2AF4CE8D" w14:textId="77777777" w:rsidR="0009783C" w:rsidRPr="004524F3" w:rsidRDefault="0009783C" w:rsidP="00FA2D0A">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lastRenderedPageBreak/>
        <w:t xml:space="preserve">Комитеты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59001A"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рассматривают следующие вопросы: </w:t>
      </w:r>
    </w:p>
    <w:p w14:paraId="0CA4C71A" w14:textId="77777777" w:rsidR="0009783C" w:rsidRPr="004524F3" w:rsidRDefault="0009783C" w:rsidP="00A52B74">
      <w:pPr>
        <w:pStyle w:val="aa"/>
        <w:numPr>
          <w:ilvl w:val="0"/>
          <w:numId w:val="5"/>
        </w:numPr>
        <w:tabs>
          <w:tab w:val="left" w:pos="993"/>
        </w:tabs>
        <w:ind w:left="0" w:firstLine="709"/>
        <w:jc w:val="both"/>
        <w:rPr>
          <w:color w:val="000000" w:themeColor="text1"/>
        </w:rPr>
      </w:pPr>
      <w:r w:rsidRPr="004524F3">
        <w:rPr>
          <w:color w:val="000000" w:themeColor="text1"/>
        </w:rPr>
        <w:t xml:space="preserve">стратегического планирования; </w:t>
      </w:r>
    </w:p>
    <w:p w14:paraId="2876D5B0" w14:textId="77777777" w:rsidR="0009783C" w:rsidRPr="004524F3" w:rsidRDefault="0009783C" w:rsidP="00A52B74">
      <w:pPr>
        <w:pStyle w:val="aa"/>
        <w:numPr>
          <w:ilvl w:val="0"/>
          <w:numId w:val="5"/>
        </w:numPr>
        <w:jc w:val="both"/>
        <w:rPr>
          <w:color w:val="000000" w:themeColor="text1"/>
        </w:rPr>
      </w:pPr>
      <w:r w:rsidRPr="004524F3">
        <w:rPr>
          <w:color w:val="000000" w:themeColor="text1"/>
        </w:rPr>
        <w:t xml:space="preserve">кадров и вознаграждения; </w:t>
      </w:r>
    </w:p>
    <w:p w14:paraId="71F07EFA" w14:textId="6E00765A" w:rsidR="002F0FC5" w:rsidRPr="004524F3" w:rsidRDefault="0009783C" w:rsidP="00A52B74">
      <w:pPr>
        <w:pStyle w:val="aa"/>
        <w:numPr>
          <w:ilvl w:val="0"/>
          <w:numId w:val="5"/>
        </w:numPr>
        <w:jc w:val="both"/>
        <w:rPr>
          <w:color w:val="000000" w:themeColor="text1"/>
        </w:rPr>
      </w:pPr>
      <w:r w:rsidRPr="004524F3">
        <w:rPr>
          <w:color w:val="000000" w:themeColor="text1"/>
        </w:rPr>
        <w:t>аудита;</w:t>
      </w:r>
    </w:p>
    <w:p w14:paraId="212EBC66" w14:textId="77777777" w:rsidR="007E5788" w:rsidRPr="004524F3" w:rsidRDefault="00891BD3" w:rsidP="004C48E3">
      <w:pPr>
        <w:pStyle w:val="aa"/>
        <w:numPr>
          <w:ilvl w:val="0"/>
          <w:numId w:val="5"/>
        </w:numPr>
        <w:ind w:hanging="218"/>
        <w:jc w:val="both"/>
        <w:rPr>
          <w:color w:val="000000" w:themeColor="text1"/>
        </w:rPr>
      </w:pPr>
      <w:r w:rsidRPr="004524F3">
        <w:rPr>
          <w:color w:val="000000" w:themeColor="text1"/>
        </w:rPr>
        <w:t xml:space="preserve">управления </w:t>
      </w:r>
      <w:r w:rsidR="007E5788" w:rsidRPr="004524F3">
        <w:rPr>
          <w:color w:val="000000" w:themeColor="text1"/>
        </w:rPr>
        <w:t>рискам</w:t>
      </w:r>
      <w:r w:rsidRPr="004524F3">
        <w:rPr>
          <w:color w:val="000000" w:themeColor="text1"/>
        </w:rPr>
        <w:t>и</w:t>
      </w:r>
      <w:r w:rsidR="003C36DB" w:rsidRPr="004524F3">
        <w:rPr>
          <w:color w:val="000000" w:themeColor="text1"/>
        </w:rPr>
        <w:t>;</w:t>
      </w:r>
    </w:p>
    <w:p w14:paraId="7B7088C1" w14:textId="77777777" w:rsidR="0009783C" w:rsidRPr="004524F3" w:rsidRDefault="002F0FC5" w:rsidP="00782A1B">
      <w:pPr>
        <w:pStyle w:val="aa"/>
        <w:numPr>
          <w:ilvl w:val="0"/>
          <w:numId w:val="5"/>
        </w:numPr>
        <w:tabs>
          <w:tab w:val="left" w:pos="993"/>
        </w:tabs>
        <w:ind w:left="0" w:firstLine="709"/>
        <w:jc w:val="both"/>
        <w:rPr>
          <w:color w:val="000000" w:themeColor="text1"/>
        </w:rPr>
      </w:pPr>
      <w:r w:rsidRPr="004524F3">
        <w:rPr>
          <w:color w:val="000000" w:themeColor="text1"/>
        </w:rPr>
        <w:t>социальные вопросы;</w:t>
      </w:r>
      <w:r w:rsidR="0009783C" w:rsidRPr="004524F3">
        <w:rPr>
          <w:color w:val="000000" w:themeColor="text1"/>
        </w:rPr>
        <w:t xml:space="preserve"> </w:t>
      </w:r>
    </w:p>
    <w:p w14:paraId="273B5E22" w14:textId="77777777" w:rsidR="0009783C" w:rsidRPr="004524F3" w:rsidRDefault="0009783C" w:rsidP="00782A1B">
      <w:pPr>
        <w:pStyle w:val="aa"/>
        <w:numPr>
          <w:ilvl w:val="0"/>
          <w:numId w:val="5"/>
        </w:numPr>
        <w:tabs>
          <w:tab w:val="left" w:pos="993"/>
        </w:tabs>
        <w:ind w:left="0" w:firstLine="709"/>
        <w:jc w:val="both"/>
        <w:rPr>
          <w:color w:val="000000" w:themeColor="text1"/>
        </w:rPr>
      </w:pPr>
      <w:r w:rsidRPr="004524F3">
        <w:rPr>
          <w:color w:val="000000" w:themeColor="text1"/>
        </w:rPr>
        <w:t>иные вопросы, предусмотренные документами</w:t>
      </w:r>
      <w:r w:rsidR="0059001A" w:rsidRPr="004524F3">
        <w:rPr>
          <w:color w:val="000000" w:themeColor="text1"/>
        </w:rPr>
        <w:t xml:space="preserve"> Банка</w:t>
      </w:r>
      <w:r w:rsidRPr="004524F3">
        <w:rPr>
          <w:color w:val="000000" w:themeColor="text1"/>
        </w:rPr>
        <w:t>.</w:t>
      </w:r>
    </w:p>
    <w:p w14:paraId="2B97084F" w14:textId="00A1EF02" w:rsidR="002E242F" w:rsidRPr="004524F3" w:rsidRDefault="002E242F"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bookmarkStart w:id="41" w:name="SUB9700"/>
      <w:bookmarkEnd w:id="41"/>
      <w:r w:rsidRPr="004524F3">
        <w:rPr>
          <w:color w:val="000000" w:themeColor="text1"/>
        </w:rPr>
        <w:t xml:space="preserve">Комитеты </w:t>
      </w:r>
      <w:r w:rsidR="006F619F" w:rsidRPr="004524F3">
        <w:rPr>
          <w:color w:val="000000" w:themeColor="text1"/>
        </w:rPr>
        <w:t>Совет</w:t>
      </w:r>
      <w:r w:rsidRPr="004524F3">
        <w:rPr>
          <w:color w:val="000000" w:themeColor="text1"/>
        </w:rPr>
        <w:t xml:space="preserve">а директоров состоят из членов </w:t>
      </w:r>
      <w:r w:rsidR="006F619F" w:rsidRPr="004524F3">
        <w:rPr>
          <w:color w:val="000000" w:themeColor="text1"/>
        </w:rPr>
        <w:t>Совет</w:t>
      </w:r>
      <w:r w:rsidRPr="004524F3">
        <w:rPr>
          <w:color w:val="000000" w:themeColor="text1"/>
        </w:rPr>
        <w:t xml:space="preserve">а директоров Банка, обладающих необходимыми профессиональными знаниями, компетенциями и навыками для работы в конкретном комитете, при этом состав комитетов должен </w:t>
      </w:r>
      <w:r w:rsidR="00620BDA" w:rsidRPr="004524F3">
        <w:rPr>
          <w:color w:val="000000" w:themeColor="text1"/>
        </w:rPr>
        <w:t>соответствовать</w:t>
      </w:r>
      <w:r w:rsidRPr="004524F3">
        <w:rPr>
          <w:color w:val="000000" w:themeColor="text1"/>
        </w:rPr>
        <w:t xml:space="preserve"> </w:t>
      </w:r>
      <w:r w:rsidR="00D23CCF" w:rsidRPr="004524F3">
        <w:rPr>
          <w:color w:val="000000" w:themeColor="text1"/>
        </w:rPr>
        <w:t xml:space="preserve">требованиям </w:t>
      </w:r>
      <w:r w:rsidR="00841873" w:rsidRPr="004524F3">
        <w:rPr>
          <w:rStyle w:val="s0"/>
          <w:color w:val="000000" w:themeColor="text1"/>
        </w:rPr>
        <w:t>правовых акт</w:t>
      </w:r>
      <w:r w:rsidR="00620BDA" w:rsidRPr="004524F3">
        <w:rPr>
          <w:rStyle w:val="s0"/>
          <w:color w:val="000000" w:themeColor="text1"/>
        </w:rPr>
        <w:t>ов</w:t>
      </w:r>
      <w:r w:rsidR="00841873" w:rsidRPr="004524F3">
        <w:rPr>
          <w:color w:val="000000" w:themeColor="text1"/>
        </w:rPr>
        <w:t xml:space="preserve"> о формировании системы управления рисками и внутреннего контроля для банков второго уровня, Кодекса корпоративного управления </w:t>
      </w:r>
    </w:p>
    <w:p w14:paraId="5C267CE3" w14:textId="78DA8DBF" w:rsidR="008913F8" w:rsidRPr="004524F3" w:rsidRDefault="008913F8"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Комитет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 функции которого входит рассмотрение вопросов, предусмотренных в подпункте 3) пункта 9</w:t>
      </w:r>
      <w:r w:rsidR="00EC4A85" w:rsidRPr="004524F3">
        <w:rPr>
          <w:rFonts w:ascii="Times New Roman" w:hAnsi="Times New Roman" w:cs="Times New Roman"/>
          <w:color w:val="000000" w:themeColor="text1"/>
          <w:sz w:val="24"/>
          <w:szCs w:val="24"/>
        </w:rPr>
        <w:t>6</w:t>
      </w:r>
      <w:r w:rsidRPr="004524F3">
        <w:rPr>
          <w:rFonts w:ascii="Times New Roman" w:hAnsi="Times New Roman" w:cs="Times New Roman"/>
          <w:color w:val="000000" w:themeColor="text1"/>
          <w:sz w:val="24"/>
          <w:szCs w:val="24"/>
        </w:rPr>
        <w:t xml:space="preserve"> настоящего Положения должен состоять из независимых членов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Член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не являющийся независимым, при избрании может быть избран в состав данного комитета, если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в порядке исключения решит, что членство данного лица в комитете по аудиту необходимо в интересах </w:t>
      </w:r>
      <w:r w:rsidR="00841873" w:rsidRPr="004524F3">
        <w:rPr>
          <w:rFonts w:ascii="Times New Roman" w:hAnsi="Times New Roman" w:cs="Times New Roman"/>
          <w:color w:val="000000" w:themeColor="text1"/>
          <w:sz w:val="24"/>
          <w:szCs w:val="24"/>
        </w:rPr>
        <w:t xml:space="preserve">акционеров и </w:t>
      </w:r>
      <w:r w:rsidRPr="004524F3">
        <w:rPr>
          <w:rFonts w:ascii="Times New Roman" w:hAnsi="Times New Roman" w:cs="Times New Roman"/>
          <w:color w:val="000000" w:themeColor="text1"/>
          <w:sz w:val="24"/>
          <w:szCs w:val="24"/>
        </w:rPr>
        <w:t xml:space="preserve">Банка. При возникновении данного назначения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у директоров следует раскрыть характер зависимости данного лица и обосновать такое решение. </w:t>
      </w:r>
    </w:p>
    <w:p w14:paraId="4B920787" w14:textId="09D63BD5" w:rsidR="008913F8" w:rsidRPr="004524F3" w:rsidRDefault="00E3467C"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При этом 2/3 состава к</w:t>
      </w:r>
      <w:r w:rsidR="008913F8" w:rsidRPr="004524F3">
        <w:rPr>
          <w:rFonts w:ascii="Times New Roman" w:hAnsi="Times New Roman" w:cs="Times New Roman"/>
          <w:color w:val="000000" w:themeColor="text1"/>
          <w:sz w:val="24"/>
          <w:szCs w:val="24"/>
        </w:rPr>
        <w:t xml:space="preserve">омитета </w:t>
      </w:r>
      <w:r w:rsidR="006F619F" w:rsidRPr="004524F3">
        <w:rPr>
          <w:rFonts w:ascii="Times New Roman" w:hAnsi="Times New Roman" w:cs="Times New Roman"/>
          <w:color w:val="000000" w:themeColor="text1"/>
          <w:sz w:val="24"/>
          <w:szCs w:val="24"/>
        </w:rPr>
        <w:t>Совет</w:t>
      </w:r>
      <w:r w:rsidR="008913F8" w:rsidRPr="004524F3">
        <w:rPr>
          <w:rFonts w:ascii="Times New Roman" w:hAnsi="Times New Roman" w:cs="Times New Roman"/>
          <w:color w:val="000000" w:themeColor="text1"/>
          <w:sz w:val="24"/>
          <w:szCs w:val="24"/>
        </w:rPr>
        <w:t>а директоров, в функции которого входит рассмотрение вопросов, предусмотренных в подпункте 3) пункта 9</w:t>
      </w:r>
      <w:r w:rsidR="00EC4A85" w:rsidRPr="004524F3">
        <w:rPr>
          <w:rFonts w:ascii="Times New Roman" w:hAnsi="Times New Roman" w:cs="Times New Roman"/>
          <w:color w:val="000000" w:themeColor="text1"/>
          <w:sz w:val="24"/>
          <w:szCs w:val="24"/>
        </w:rPr>
        <w:t>6</w:t>
      </w:r>
      <w:r w:rsidR="008913F8" w:rsidRPr="004524F3">
        <w:rPr>
          <w:rFonts w:ascii="Times New Roman" w:hAnsi="Times New Roman" w:cs="Times New Roman"/>
          <w:color w:val="000000" w:themeColor="text1"/>
          <w:sz w:val="24"/>
          <w:szCs w:val="24"/>
        </w:rPr>
        <w:t xml:space="preserve"> настоящего Положения должны обладать необходимыми знаниями или недавним профессиональным руководящим опытом в бухгалтерском учете/финансовом менеджменте, либо профессиональной сертификацией в области аудита/ финансов/ бухгалтерского учета/ управления рисками. </w:t>
      </w:r>
    </w:p>
    <w:p w14:paraId="3C379192" w14:textId="37ECCF92" w:rsidR="008F7737" w:rsidRPr="004524F3" w:rsidRDefault="008913F8"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Комитет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 функции которого входит рассмотрение вопросов, предусмотренных в подпунктах 1), 2), 3), 4), 5) пункта 9</w:t>
      </w:r>
      <w:r w:rsidR="00EC4A85" w:rsidRPr="004524F3">
        <w:rPr>
          <w:rFonts w:ascii="Times New Roman" w:hAnsi="Times New Roman" w:cs="Times New Roman"/>
          <w:color w:val="000000" w:themeColor="text1"/>
          <w:sz w:val="24"/>
          <w:szCs w:val="24"/>
        </w:rPr>
        <w:t>6</w:t>
      </w:r>
      <w:r w:rsidRPr="004524F3">
        <w:rPr>
          <w:rFonts w:ascii="Times New Roman" w:hAnsi="Times New Roman" w:cs="Times New Roman"/>
          <w:color w:val="000000" w:themeColor="text1"/>
          <w:sz w:val="24"/>
          <w:szCs w:val="24"/>
        </w:rPr>
        <w:t xml:space="preserve"> настоящего Положения, возглавляет член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из числа независимых директоров на срок исполнения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своих полномочий. </w:t>
      </w:r>
      <w:r w:rsidR="00C32BB7" w:rsidRPr="004524F3">
        <w:rPr>
          <w:rFonts w:ascii="Times New Roman" w:hAnsi="Times New Roman" w:cs="Times New Roman"/>
          <w:color w:val="000000" w:themeColor="text1"/>
          <w:sz w:val="24"/>
          <w:szCs w:val="24"/>
        </w:rPr>
        <w:t>Председатель Правления</w:t>
      </w:r>
      <w:r w:rsidRPr="004524F3">
        <w:rPr>
          <w:rFonts w:ascii="Times New Roman" w:hAnsi="Times New Roman" w:cs="Times New Roman"/>
          <w:color w:val="000000" w:themeColor="text1"/>
          <w:sz w:val="24"/>
          <w:szCs w:val="24"/>
        </w:rPr>
        <w:t xml:space="preserve"> Банка не может быть </w:t>
      </w:r>
      <w:r w:rsidR="00E3467C" w:rsidRPr="004524F3">
        <w:rPr>
          <w:rFonts w:ascii="Times New Roman" w:hAnsi="Times New Roman" w:cs="Times New Roman"/>
          <w:color w:val="000000" w:themeColor="text1"/>
          <w:sz w:val="24"/>
          <w:szCs w:val="24"/>
        </w:rPr>
        <w:t xml:space="preserve">Председателем </w:t>
      </w:r>
      <w:r w:rsidRPr="004524F3">
        <w:rPr>
          <w:rFonts w:ascii="Times New Roman" w:hAnsi="Times New Roman" w:cs="Times New Roman"/>
          <w:color w:val="000000" w:themeColor="text1"/>
          <w:sz w:val="24"/>
          <w:szCs w:val="24"/>
        </w:rPr>
        <w:t xml:space="preserve">комитета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Банка. </w:t>
      </w:r>
    </w:p>
    <w:p w14:paraId="3AD86B7A" w14:textId="74C9D970" w:rsidR="002E242F" w:rsidRPr="004524F3" w:rsidRDefault="002E242F"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При необходимости в состав Комитета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 функции которого входит рассмотрение вопросов, предусмотренных подпунктом 1) пункта 9</w:t>
      </w:r>
      <w:r w:rsidR="00EC4A85" w:rsidRPr="004524F3">
        <w:rPr>
          <w:rFonts w:ascii="Times New Roman" w:hAnsi="Times New Roman" w:cs="Times New Roman"/>
          <w:color w:val="000000" w:themeColor="text1"/>
          <w:sz w:val="24"/>
          <w:szCs w:val="24"/>
        </w:rPr>
        <w:t>6</w:t>
      </w:r>
      <w:r w:rsidRPr="004524F3">
        <w:rPr>
          <w:rFonts w:ascii="Times New Roman" w:hAnsi="Times New Roman" w:cs="Times New Roman"/>
          <w:color w:val="000000" w:themeColor="text1"/>
          <w:sz w:val="24"/>
          <w:szCs w:val="24"/>
        </w:rPr>
        <w:t xml:space="preserve"> настоящего Положения, могут привлекаться эксперты, имеющие соответствующий опыт и компетенцию. Члены указанного комитета, не являющиеся членами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назначаются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ом директоров по представлению Председателя данного комитета.</w:t>
      </w:r>
      <w:r w:rsidRPr="004524F3">
        <w:rPr>
          <w:rFonts w:ascii="Times New Roman" w:eastAsia="Calibri" w:hAnsi="Times New Roman" w:cs="Times New Roman"/>
          <w:i/>
          <w:color w:val="000000" w:themeColor="text1"/>
          <w:spacing w:val="-3"/>
          <w:sz w:val="24"/>
          <w:szCs w:val="24"/>
          <w:u w:color="0000FF"/>
          <w:lang w:eastAsia="ar-SA"/>
        </w:rPr>
        <w:t xml:space="preserve"> </w:t>
      </w:r>
    </w:p>
    <w:p w14:paraId="1B9FEE34" w14:textId="0CE57438" w:rsidR="0009783C" w:rsidRPr="004524F3" w:rsidRDefault="0009783C"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В целях повышения качественного уровня принятия решений </w:t>
      </w:r>
      <w:r w:rsidR="006F619F" w:rsidRPr="004524F3">
        <w:rPr>
          <w:color w:val="000000" w:themeColor="text1"/>
        </w:rPr>
        <w:t>Совет</w:t>
      </w:r>
      <w:r w:rsidRPr="004524F3">
        <w:rPr>
          <w:color w:val="000000" w:themeColor="text1"/>
        </w:rPr>
        <w:t xml:space="preserve">ом директоров </w:t>
      </w:r>
      <w:r w:rsidR="0059001A" w:rsidRPr="004524F3">
        <w:rPr>
          <w:color w:val="000000" w:themeColor="text1"/>
        </w:rPr>
        <w:t xml:space="preserve">Банка </w:t>
      </w:r>
      <w:r w:rsidRPr="004524F3">
        <w:rPr>
          <w:color w:val="000000" w:themeColor="text1"/>
        </w:rPr>
        <w:t xml:space="preserve">в рамках годового бюджета </w:t>
      </w:r>
      <w:r w:rsidR="0059001A" w:rsidRPr="004524F3">
        <w:rPr>
          <w:color w:val="000000" w:themeColor="text1"/>
        </w:rPr>
        <w:t xml:space="preserve">Банка </w:t>
      </w:r>
      <w:r w:rsidRPr="004524F3">
        <w:rPr>
          <w:color w:val="000000" w:themeColor="text1"/>
        </w:rPr>
        <w:t xml:space="preserve">могут предусматриваться средства для привлечения консультантов, в том числе международных, по вопросам, рассматриваемым </w:t>
      </w:r>
      <w:r w:rsidR="006F619F" w:rsidRPr="004524F3">
        <w:rPr>
          <w:color w:val="000000" w:themeColor="text1"/>
        </w:rPr>
        <w:t>Совет</w:t>
      </w:r>
      <w:r w:rsidRPr="004524F3">
        <w:rPr>
          <w:color w:val="000000" w:themeColor="text1"/>
        </w:rPr>
        <w:t>ом директоров или его комитетами.</w:t>
      </w:r>
    </w:p>
    <w:p w14:paraId="61821449" w14:textId="4DD963A7" w:rsidR="0009783C" w:rsidRPr="004524F3" w:rsidRDefault="0009783C"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Порядок формирования и работы комитетов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w:t>
      </w:r>
      <w:r w:rsidR="0059001A" w:rsidRPr="004524F3">
        <w:rPr>
          <w:color w:val="000000" w:themeColor="text1"/>
        </w:rPr>
        <w:t xml:space="preserve"> Банка</w:t>
      </w:r>
      <w:r w:rsidRPr="004524F3">
        <w:rPr>
          <w:color w:val="000000" w:themeColor="text1"/>
        </w:rPr>
        <w:t>, их полномочия, количественный состав комитетов устанавливаются внутренними документами</w:t>
      </w:r>
      <w:r w:rsidR="0059001A" w:rsidRPr="004524F3">
        <w:rPr>
          <w:color w:val="000000" w:themeColor="text1"/>
        </w:rPr>
        <w:t xml:space="preserve"> Банка</w:t>
      </w:r>
      <w:r w:rsidRPr="004524F3">
        <w:rPr>
          <w:color w:val="000000" w:themeColor="text1"/>
        </w:rPr>
        <w:t xml:space="preserve">, утверждаемыми </w:t>
      </w:r>
      <w:r w:rsidR="006F619F" w:rsidRPr="004524F3">
        <w:rPr>
          <w:color w:val="000000" w:themeColor="text1"/>
        </w:rPr>
        <w:t>Совет</w:t>
      </w:r>
      <w:r w:rsidRPr="004524F3">
        <w:rPr>
          <w:color w:val="000000" w:themeColor="text1"/>
        </w:rPr>
        <w:t>ом директоров</w:t>
      </w:r>
      <w:r w:rsidR="0059001A" w:rsidRPr="004524F3">
        <w:rPr>
          <w:color w:val="000000" w:themeColor="text1"/>
        </w:rPr>
        <w:t xml:space="preserve"> Банка</w:t>
      </w:r>
      <w:r w:rsidRPr="004524F3">
        <w:rPr>
          <w:color w:val="000000" w:themeColor="text1"/>
        </w:rPr>
        <w:t>.</w:t>
      </w:r>
    </w:p>
    <w:p w14:paraId="565114BA" w14:textId="1541015D" w:rsidR="002E242F" w:rsidRPr="004524F3" w:rsidRDefault="00481317"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 </w:t>
      </w:r>
      <w:r w:rsidR="002E242F" w:rsidRPr="004524F3">
        <w:rPr>
          <w:color w:val="000000" w:themeColor="text1"/>
        </w:rPr>
        <w:t xml:space="preserve">Наличие Комитетов не освобождает членов </w:t>
      </w:r>
      <w:r w:rsidR="006F619F" w:rsidRPr="004524F3">
        <w:rPr>
          <w:color w:val="000000" w:themeColor="text1"/>
        </w:rPr>
        <w:t>Совет</w:t>
      </w:r>
      <w:r w:rsidR="002E242F" w:rsidRPr="004524F3">
        <w:rPr>
          <w:color w:val="000000" w:themeColor="text1"/>
        </w:rPr>
        <w:t xml:space="preserve">а директоров от ответственности за принятые решения в рамках компетенции </w:t>
      </w:r>
      <w:r w:rsidR="006F619F" w:rsidRPr="004524F3">
        <w:rPr>
          <w:color w:val="000000" w:themeColor="text1"/>
        </w:rPr>
        <w:t>Совет</w:t>
      </w:r>
      <w:r w:rsidR="002E242F" w:rsidRPr="004524F3">
        <w:rPr>
          <w:color w:val="000000" w:themeColor="text1"/>
        </w:rPr>
        <w:t xml:space="preserve">а директоров. </w:t>
      </w:r>
    </w:p>
    <w:p w14:paraId="7F950619" w14:textId="77777777" w:rsidR="0009783C" w:rsidRPr="004524F3" w:rsidRDefault="0009783C" w:rsidP="004C48E3">
      <w:pPr>
        <w:spacing w:after="0" w:line="240" w:lineRule="auto"/>
        <w:ind w:firstLine="567"/>
        <w:jc w:val="both"/>
        <w:rPr>
          <w:rFonts w:ascii="Times New Roman" w:hAnsi="Times New Roman" w:cs="Times New Roman"/>
          <w:color w:val="000000" w:themeColor="text1"/>
          <w:sz w:val="24"/>
          <w:szCs w:val="24"/>
        </w:rPr>
      </w:pPr>
    </w:p>
    <w:p w14:paraId="1317E7D1" w14:textId="410441F1" w:rsidR="003042B7" w:rsidRPr="004524F3" w:rsidRDefault="003042B7" w:rsidP="004C48E3">
      <w:pPr>
        <w:spacing w:after="0" w:line="240" w:lineRule="auto"/>
        <w:ind w:firstLine="567"/>
        <w:jc w:val="both"/>
        <w:rPr>
          <w:rFonts w:ascii="Times New Roman" w:hAnsi="Times New Roman" w:cs="Times New Roman"/>
          <w:color w:val="000000" w:themeColor="text1"/>
          <w:sz w:val="24"/>
          <w:szCs w:val="24"/>
        </w:rPr>
      </w:pPr>
    </w:p>
    <w:p w14:paraId="172504C9" w14:textId="77777777" w:rsidR="0009783C" w:rsidRPr="004524F3" w:rsidRDefault="0009783C" w:rsidP="00782A1B">
      <w:pPr>
        <w:pStyle w:val="pj"/>
        <w:numPr>
          <w:ilvl w:val="0"/>
          <w:numId w:val="26"/>
        </w:numPr>
        <w:tabs>
          <w:tab w:val="left" w:pos="1134"/>
        </w:tabs>
        <w:ind w:left="0" w:firstLine="0"/>
        <w:jc w:val="center"/>
        <w:outlineLvl w:val="0"/>
        <w:rPr>
          <w:b/>
          <w:color w:val="000000" w:themeColor="text1"/>
          <w:kern w:val="32"/>
        </w:rPr>
      </w:pPr>
      <w:bookmarkStart w:id="42" w:name="SUB10000"/>
      <w:bookmarkStart w:id="43" w:name="_Toc120275580"/>
      <w:bookmarkStart w:id="44" w:name="Глава10"/>
      <w:bookmarkEnd w:id="42"/>
      <w:r w:rsidRPr="004524F3">
        <w:rPr>
          <w:b/>
          <w:color w:val="000000" w:themeColor="text1"/>
          <w:kern w:val="32"/>
        </w:rPr>
        <w:t xml:space="preserve">Порядок предоставления членам </w:t>
      </w:r>
      <w:r w:rsidR="006F619F" w:rsidRPr="004524F3">
        <w:rPr>
          <w:b/>
          <w:color w:val="000000" w:themeColor="text1"/>
          <w:kern w:val="32"/>
        </w:rPr>
        <w:t>Совет</w:t>
      </w:r>
      <w:r w:rsidR="00326A85" w:rsidRPr="004524F3">
        <w:rPr>
          <w:b/>
          <w:color w:val="000000" w:themeColor="text1"/>
          <w:kern w:val="32"/>
        </w:rPr>
        <w:t>а</w:t>
      </w:r>
      <w:r w:rsidRPr="004524F3">
        <w:rPr>
          <w:b/>
          <w:color w:val="000000" w:themeColor="text1"/>
          <w:kern w:val="32"/>
        </w:rPr>
        <w:t xml:space="preserve"> директоров информации в отношении </w:t>
      </w:r>
      <w:r w:rsidR="0059001A" w:rsidRPr="004524F3">
        <w:rPr>
          <w:b/>
          <w:color w:val="000000" w:themeColor="text1"/>
          <w:kern w:val="32"/>
        </w:rPr>
        <w:t>Банка</w:t>
      </w:r>
      <w:bookmarkEnd w:id="43"/>
    </w:p>
    <w:bookmarkEnd w:id="44"/>
    <w:p w14:paraId="02354DEB" w14:textId="77777777" w:rsidR="001A5D36" w:rsidRPr="004524F3" w:rsidRDefault="001A5D36" w:rsidP="004C48E3">
      <w:pPr>
        <w:spacing w:after="0" w:line="240" w:lineRule="auto"/>
        <w:jc w:val="center"/>
        <w:rPr>
          <w:rFonts w:ascii="Times New Roman" w:hAnsi="Times New Roman" w:cs="Times New Roman"/>
          <w:b/>
          <w:color w:val="000000" w:themeColor="text1"/>
          <w:sz w:val="24"/>
          <w:szCs w:val="24"/>
        </w:rPr>
      </w:pPr>
    </w:p>
    <w:p w14:paraId="51FADB01" w14:textId="43CB4AA3" w:rsidR="0009783C" w:rsidRPr="004524F3" w:rsidRDefault="0009783C"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 </w:t>
      </w:r>
      <w:r w:rsidR="00E5430F" w:rsidRPr="004524F3">
        <w:rPr>
          <w:color w:val="000000" w:themeColor="text1"/>
        </w:rPr>
        <w:t xml:space="preserve">Председатель и члены </w:t>
      </w:r>
      <w:r w:rsidR="00C32BB7" w:rsidRPr="004524F3">
        <w:rPr>
          <w:color w:val="000000" w:themeColor="text1"/>
        </w:rPr>
        <w:t>Правления</w:t>
      </w:r>
      <w:r w:rsidRPr="004524F3">
        <w:rPr>
          <w:color w:val="000000" w:themeColor="text1"/>
        </w:rPr>
        <w:t xml:space="preserve">, руководители структурных подразделений </w:t>
      </w:r>
      <w:r w:rsidR="00E5430F" w:rsidRPr="004524F3">
        <w:rPr>
          <w:color w:val="000000" w:themeColor="text1"/>
        </w:rPr>
        <w:t xml:space="preserve">Банка </w:t>
      </w:r>
      <w:r w:rsidRPr="004524F3">
        <w:rPr>
          <w:color w:val="000000" w:themeColor="text1"/>
        </w:rPr>
        <w:t xml:space="preserve">обязаны в срок не позднее 10 (десяти) дней по письменному запросу члена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представить ему информацию (документы, материалы) в отношении</w:t>
      </w:r>
      <w:r w:rsidR="00E5430F" w:rsidRPr="004524F3">
        <w:rPr>
          <w:color w:val="000000" w:themeColor="text1"/>
        </w:rPr>
        <w:t xml:space="preserve"> Банка</w:t>
      </w:r>
      <w:r w:rsidRPr="004524F3">
        <w:rPr>
          <w:color w:val="000000" w:themeColor="text1"/>
        </w:rPr>
        <w:t xml:space="preserve">, </w:t>
      </w:r>
      <w:r w:rsidRPr="004524F3">
        <w:rPr>
          <w:color w:val="000000" w:themeColor="text1"/>
        </w:rPr>
        <w:lastRenderedPageBreak/>
        <w:t xml:space="preserve">необходимую для исполнения членом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своих функций, или представить письменное мотивированное объяснение с указанием причины невозможности представления информации в указанный срок. Представление информации (документов, материал</w:t>
      </w:r>
      <w:r w:rsidR="009F2859" w:rsidRPr="004524F3">
        <w:rPr>
          <w:color w:val="000000" w:themeColor="text1"/>
        </w:rPr>
        <w:t xml:space="preserve">ов), составляющей коммерческую, банковскую и иную охраняемую законом </w:t>
      </w:r>
      <w:r w:rsidRPr="004524F3">
        <w:rPr>
          <w:color w:val="000000" w:themeColor="text1"/>
        </w:rPr>
        <w:t>тайну, осуществляется в соответствии с законодательством Республики Казахстан и внутренними документами</w:t>
      </w:r>
      <w:r w:rsidR="00E5430F" w:rsidRPr="004524F3">
        <w:rPr>
          <w:color w:val="000000" w:themeColor="text1"/>
        </w:rPr>
        <w:t xml:space="preserve"> Банка</w:t>
      </w:r>
      <w:r w:rsidRPr="004524F3">
        <w:rPr>
          <w:color w:val="000000" w:themeColor="text1"/>
        </w:rPr>
        <w:t>.</w:t>
      </w:r>
    </w:p>
    <w:p w14:paraId="1FB09CC5" w14:textId="77777777" w:rsidR="0009783C" w:rsidRPr="004524F3" w:rsidRDefault="0009783C" w:rsidP="004C48E3">
      <w:pPr>
        <w:tabs>
          <w:tab w:val="left" w:pos="1276"/>
        </w:tabs>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Срок давности по неразглашению внутренней (служебной) информации </w:t>
      </w:r>
      <w:r w:rsidR="00E5430F" w:rsidRPr="004524F3">
        <w:rPr>
          <w:rFonts w:ascii="Times New Roman" w:hAnsi="Times New Roman" w:cs="Times New Roman"/>
          <w:color w:val="000000" w:themeColor="text1"/>
          <w:sz w:val="24"/>
          <w:szCs w:val="24"/>
        </w:rPr>
        <w:t xml:space="preserve">Банка </w:t>
      </w:r>
      <w:r w:rsidRPr="004524F3">
        <w:rPr>
          <w:rFonts w:ascii="Times New Roman" w:hAnsi="Times New Roman" w:cs="Times New Roman"/>
          <w:color w:val="000000" w:themeColor="text1"/>
          <w:sz w:val="24"/>
          <w:szCs w:val="24"/>
        </w:rPr>
        <w:t xml:space="preserve">бывшими членами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после прекращения их деятельности в составе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составляет 5</w:t>
      </w:r>
      <w:r w:rsidR="003042B7" w:rsidRPr="004524F3">
        <w:rPr>
          <w:rFonts w:ascii="Times New Roman" w:hAnsi="Times New Roman" w:cs="Times New Roman"/>
          <w:color w:val="000000" w:themeColor="text1"/>
          <w:sz w:val="24"/>
          <w:szCs w:val="24"/>
        </w:rPr>
        <w:t xml:space="preserve"> (пяти)</w:t>
      </w:r>
      <w:r w:rsidRPr="004524F3">
        <w:rPr>
          <w:rFonts w:ascii="Times New Roman" w:hAnsi="Times New Roman" w:cs="Times New Roman"/>
          <w:color w:val="000000" w:themeColor="text1"/>
          <w:sz w:val="24"/>
          <w:szCs w:val="24"/>
        </w:rPr>
        <w:t xml:space="preserve"> лет.</w:t>
      </w:r>
    </w:p>
    <w:p w14:paraId="557AEF28" w14:textId="77777777" w:rsidR="0009783C" w:rsidRPr="004524F3" w:rsidRDefault="0009783C" w:rsidP="004C48E3">
      <w:pPr>
        <w:pStyle w:val="a7"/>
        <w:spacing w:after="0"/>
        <w:ind w:left="0" w:firstLine="567"/>
        <w:jc w:val="both"/>
        <w:rPr>
          <w:color w:val="000000" w:themeColor="text1"/>
        </w:rPr>
      </w:pPr>
    </w:p>
    <w:p w14:paraId="6835B735" w14:textId="7A0A9ED6" w:rsidR="003042B7" w:rsidRPr="004524F3" w:rsidRDefault="003042B7" w:rsidP="004C48E3">
      <w:pPr>
        <w:pStyle w:val="a7"/>
        <w:spacing w:after="0"/>
        <w:ind w:left="0" w:firstLine="567"/>
        <w:jc w:val="both"/>
        <w:rPr>
          <w:color w:val="000000" w:themeColor="text1"/>
        </w:rPr>
      </w:pPr>
    </w:p>
    <w:p w14:paraId="6FC258BF" w14:textId="77777777" w:rsidR="0009783C" w:rsidRPr="004524F3" w:rsidRDefault="0009783C" w:rsidP="00782A1B">
      <w:pPr>
        <w:pStyle w:val="pj"/>
        <w:numPr>
          <w:ilvl w:val="0"/>
          <w:numId w:val="26"/>
        </w:numPr>
        <w:tabs>
          <w:tab w:val="left" w:pos="1134"/>
        </w:tabs>
        <w:ind w:left="0" w:firstLine="0"/>
        <w:jc w:val="center"/>
        <w:outlineLvl w:val="0"/>
        <w:rPr>
          <w:b/>
          <w:color w:val="000000" w:themeColor="text1"/>
          <w:kern w:val="32"/>
        </w:rPr>
      </w:pPr>
      <w:bookmarkStart w:id="45" w:name="SUB10100"/>
      <w:bookmarkStart w:id="46" w:name="_Toc120275581"/>
      <w:bookmarkStart w:id="47" w:name="Глава11"/>
      <w:bookmarkEnd w:id="45"/>
      <w:r w:rsidRPr="004524F3">
        <w:rPr>
          <w:b/>
          <w:color w:val="000000" w:themeColor="text1"/>
          <w:kern w:val="32"/>
        </w:rPr>
        <w:t xml:space="preserve">Оценка деятельности </w:t>
      </w:r>
      <w:r w:rsidR="006F619F" w:rsidRPr="004524F3">
        <w:rPr>
          <w:b/>
          <w:color w:val="000000" w:themeColor="text1"/>
          <w:kern w:val="32"/>
        </w:rPr>
        <w:t>Совет</w:t>
      </w:r>
      <w:r w:rsidR="00326A85" w:rsidRPr="004524F3">
        <w:rPr>
          <w:b/>
          <w:color w:val="000000" w:themeColor="text1"/>
          <w:kern w:val="32"/>
        </w:rPr>
        <w:t>а</w:t>
      </w:r>
      <w:r w:rsidRPr="004524F3">
        <w:rPr>
          <w:b/>
          <w:color w:val="000000" w:themeColor="text1"/>
          <w:kern w:val="32"/>
        </w:rPr>
        <w:t xml:space="preserve"> директоров </w:t>
      </w:r>
      <w:r w:rsidR="00E5430F" w:rsidRPr="004524F3">
        <w:rPr>
          <w:b/>
          <w:color w:val="000000" w:themeColor="text1"/>
          <w:kern w:val="32"/>
        </w:rPr>
        <w:t>Банка</w:t>
      </w:r>
      <w:bookmarkEnd w:id="46"/>
    </w:p>
    <w:bookmarkEnd w:id="47"/>
    <w:p w14:paraId="0DD39831" w14:textId="77777777" w:rsidR="00FB0E00" w:rsidRPr="004524F3" w:rsidRDefault="00FB0E00" w:rsidP="004C48E3">
      <w:pPr>
        <w:tabs>
          <w:tab w:val="left" w:pos="1418"/>
        </w:tabs>
        <w:spacing w:after="0" w:line="240" w:lineRule="auto"/>
        <w:jc w:val="center"/>
        <w:rPr>
          <w:rFonts w:ascii="Times New Roman" w:hAnsi="Times New Roman" w:cs="Times New Roman"/>
          <w:b/>
          <w:color w:val="000000" w:themeColor="text1"/>
          <w:sz w:val="24"/>
          <w:szCs w:val="24"/>
        </w:rPr>
      </w:pPr>
    </w:p>
    <w:p w14:paraId="09824C92" w14:textId="5BADD2BA" w:rsidR="00CC5261" w:rsidRPr="004524F3" w:rsidRDefault="0009783C"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 </w:t>
      </w:r>
      <w:r w:rsidR="00CC5261" w:rsidRPr="004524F3">
        <w:rPr>
          <w:color w:val="000000" w:themeColor="text1"/>
        </w:rPr>
        <w:t xml:space="preserve">Оценка деятельности </w:t>
      </w:r>
      <w:r w:rsidR="006F619F" w:rsidRPr="004524F3">
        <w:rPr>
          <w:color w:val="000000" w:themeColor="text1"/>
        </w:rPr>
        <w:t>Совет</w:t>
      </w:r>
      <w:r w:rsidR="00CC5261" w:rsidRPr="004524F3">
        <w:rPr>
          <w:color w:val="000000" w:themeColor="text1"/>
        </w:rPr>
        <w:t xml:space="preserve">а директоров и его комитетов (далее - Оценка) проводится в целях получения комплексного анализа основных сфер деятельности </w:t>
      </w:r>
      <w:r w:rsidR="006F619F" w:rsidRPr="004524F3">
        <w:rPr>
          <w:color w:val="000000" w:themeColor="text1"/>
        </w:rPr>
        <w:t>Совет</w:t>
      </w:r>
      <w:r w:rsidR="00CC5261" w:rsidRPr="004524F3">
        <w:rPr>
          <w:color w:val="000000" w:themeColor="text1"/>
        </w:rPr>
        <w:t xml:space="preserve">а директоров Банка и позволяет </w:t>
      </w:r>
      <w:r w:rsidR="006F619F" w:rsidRPr="004524F3">
        <w:rPr>
          <w:color w:val="000000" w:themeColor="text1"/>
        </w:rPr>
        <w:t>Совет</w:t>
      </w:r>
      <w:r w:rsidR="00CC5261" w:rsidRPr="004524F3">
        <w:rPr>
          <w:color w:val="000000" w:themeColor="text1"/>
        </w:rPr>
        <w:t>у директоров Банка:</w:t>
      </w:r>
    </w:p>
    <w:p w14:paraId="66C03C6D" w14:textId="77777777" w:rsidR="00CC5261" w:rsidRPr="004524F3" w:rsidRDefault="00CC5261"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провести анализ и определить сильные и слабые стороны (преимущества и недостатки) деятельности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Банка;</w:t>
      </w:r>
    </w:p>
    <w:p w14:paraId="77DB150F" w14:textId="77777777" w:rsidR="00CC5261" w:rsidRPr="004524F3" w:rsidRDefault="00CC5261"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внести коррективы в работу и скорректировать целевые направления деятельности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Банка;</w:t>
      </w:r>
    </w:p>
    <w:p w14:paraId="2AC3DD22" w14:textId="77777777" w:rsidR="00CC5261" w:rsidRPr="004524F3" w:rsidRDefault="00CC5261"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определить, насколько структура и состав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Банка способствуют решению стратегических задач Банка;</w:t>
      </w:r>
    </w:p>
    <w:p w14:paraId="37071E6B" w14:textId="77777777" w:rsidR="00CC5261" w:rsidRPr="004524F3" w:rsidRDefault="00CC5261"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определить эффективность работы Председателя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и каждого члена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p>
    <w:p w14:paraId="2726CA23" w14:textId="77777777" w:rsidR="00CC5261" w:rsidRPr="004524F3" w:rsidRDefault="00CC5261" w:rsidP="004C48E3">
      <w:pPr>
        <w:spacing w:after="0" w:line="240" w:lineRule="auto"/>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определить эффективность системы вознаграждения членов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p>
    <w:p w14:paraId="16255D56" w14:textId="77777777" w:rsidR="00CC5261" w:rsidRPr="004524F3" w:rsidRDefault="00CC5261" w:rsidP="004C48E3">
      <w:pPr>
        <w:spacing w:after="0" w:line="240" w:lineRule="auto"/>
        <w:ind w:firstLine="708"/>
        <w:jc w:val="both"/>
        <w:rPr>
          <w:rFonts w:ascii="Times New Roman" w:hAnsi="Times New Roman" w:cs="Times New Roman"/>
          <w:i/>
          <w:color w:val="000000" w:themeColor="text1"/>
          <w:spacing w:val="-3"/>
          <w:sz w:val="24"/>
          <w:szCs w:val="24"/>
          <w:u w:color="0000FF"/>
        </w:rPr>
      </w:pPr>
      <w:r w:rsidRPr="004524F3">
        <w:rPr>
          <w:rFonts w:ascii="Times New Roman" w:hAnsi="Times New Roman" w:cs="Times New Roman"/>
          <w:color w:val="000000" w:themeColor="text1"/>
          <w:sz w:val="24"/>
          <w:szCs w:val="24"/>
        </w:rPr>
        <w:t xml:space="preserve">Оценка деятельности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и его комитетов проводится на ежегодной основе. При этом не реже одного раза в три года оценка проводится с привлечением независимой профессиональной организации.</w:t>
      </w:r>
      <w:r w:rsidRPr="004524F3">
        <w:rPr>
          <w:rFonts w:ascii="Times New Roman" w:eastAsia="Calibri" w:hAnsi="Times New Roman" w:cs="Times New Roman"/>
          <w:i/>
          <w:color w:val="000000" w:themeColor="text1"/>
          <w:spacing w:val="-3"/>
          <w:sz w:val="24"/>
          <w:szCs w:val="24"/>
          <w:u w:color="0000FF"/>
          <w:lang w:eastAsia="ar-SA"/>
        </w:rPr>
        <w:t xml:space="preserve"> </w:t>
      </w:r>
    </w:p>
    <w:p w14:paraId="327A5DB2" w14:textId="04292A91" w:rsidR="005D7A04" w:rsidRPr="004524F3" w:rsidRDefault="009F2859"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 </w:t>
      </w:r>
      <w:r w:rsidR="005D7A04" w:rsidRPr="004524F3">
        <w:rPr>
          <w:color w:val="000000" w:themeColor="text1"/>
        </w:rPr>
        <w:t xml:space="preserve">В соответствии с Кодексом корпоративного управления </w:t>
      </w:r>
      <w:r w:rsidR="00E5430F" w:rsidRPr="004524F3">
        <w:rPr>
          <w:color w:val="000000" w:themeColor="text1"/>
        </w:rPr>
        <w:t xml:space="preserve">Банка </w:t>
      </w:r>
      <w:r w:rsidR="005D7A04" w:rsidRPr="004524F3">
        <w:rPr>
          <w:color w:val="000000" w:themeColor="text1"/>
        </w:rPr>
        <w:t xml:space="preserve">и, исходя из круга вопросов, входящих в компетенцию </w:t>
      </w:r>
      <w:r w:rsidR="006F619F" w:rsidRPr="004524F3">
        <w:rPr>
          <w:color w:val="000000" w:themeColor="text1"/>
        </w:rPr>
        <w:t>Совет</w:t>
      </w:r>
      <w:r w:rsidR="00326A85" w:rsidRPr="004524F3">
        <w:rPr>
          <w:color w:val="000000" w:themeColor="text1"/>
        </w:rPr>
        <w:t>а</w:t>
      </w:r>
      <w:r w:rsidR="005D7A04" w:rsidRPr="004524F3">
        <w:rPr>
          <w:color w:val="000000" w:themeColor="text1"/>
        </w:rPr>
        <w:t xml:space="preserve"> директоров, </w:t>
      </w:r>
      <w:r w:rsidR="006F619F" w:rsidRPr="004524F3">
        <w:rPr>
          <w:color w:val="000000" w:themeColor="text1"/>
        </w:rPr>
        <w:t>Совет</w:t>
      </w:r>
      <w:r w:rsidR="005D7A04" w:rsidRPr="004524F3">
        <w:rPr>
          <w:color w:val="000000" w:themeColor="text1"/>
        </w:rPr>
        <w:t xml:space="preserve"> директоров осуществляет следующие виды Оценки:</w:t>
      </w:r>
    </w:p>
    <w:p w14:paraId="1B694B03" w14:textId="77777777" w:rsidR="005D7A04" w:rsidRPr="004524F3" w:rsidRDefault="005D7A04" w:rsidP="00596A6F">
      <w:pPr>
        <w:pStyle w:val="aa"/>
        <w:numPr>
          <w:ilvl w:val="0"/>
          <w:numId w:val="7"/>
        </w:numPr>
        <w:tabs>
          <w:tab w:val="left" w:pos="567"/>
          <w:tab w:val="left" w:pos="993"/>
        </w:tabs>
        <w:ind w:left="0" w:firstLine="709"/>
        <w:jc w:val="both"/>
        <w:rPr>
          <w:rFonts w:eastAsiaTheme="minorHAnsi"/>
          <w:color w:val="000000" w:themeColor="text1"/>
          <w:lang w:eastAsia="en-US"/>
        </w:rPr>
      </w:pPr>
      <w:r w:rsidRPr="004524F3">
        <w:rPr>
          <w:rFonts w:eastAsiaTheme="minorHAnsi"/>
          <w:color w:val="000000" w:themeColor="text1"/>
          <w:lang w:eastAsia="en-US"/>
        </w:rPr>
        <w:t>оценка собственной работы;</w:t>
      </w:r>
    </w:p>
    <w:p w14:paraId="316F614C" w14:textId="77777777" w:rsidR="005D7A04" w:rsidRPr="004524F3" w:rsidRDefault="005D7A04" w:rsidP="00596A6F">
      <w:pPr>
        <w:pStyle w:val="aa"/>
        <w:numPr>
          <w:ilvl w:val="0"/>
          <w:numId w:val="7"/>
        </w:numPr>
        <w:tabs>
          <w:tab w:val="left" w:pos="567"/>
          <w:tab w:val="left" w:pos="993"/>
        </w:tabs>
        <w:ind w:left="0" w:firstLine="709"/>
        <w:jc w:val="both"/>
        <w:rPr>
          <w:rFonts w:eastAsiaTheme="minorHAnsi"/>
          <w:color w:val="000000" w:themeColor="text1"/>
          <w:lang w:eastAsia="en-US"/>
        </w:rPr>
      </w:pPr>
      <w:r w:rsidRPr="004524F3">
        <w:rPr>
          <w:rFonts w:eastAsiaTheme="minorHAnsi"/>
          <w:color w:val="000000" w:themeColor="text1"/>
          <w:lang w:eastAsia="en-US"/>
        </w:rPr>
        <w:t xml:space="preserve">оценка деятельности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lang w:eastAsia="en-US"/>
        </w:rPr>
        <w:t xml:space="preserve"> директоров и комитетов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lang w:eastAsia="en-US"/>
        </w:rPr>
        <w:t xml:space="preserve"> директоров</w:t>
      </w:r>
      <w:r w:rsidR="00E5430F" w:rsidRPr="004524F3">
        <w:rPr>
          <w:rFonts w:eastAsiaTheme="minorHAnsi"/>
          <w:color w:val="000000" w:themeColor="text1"/>
          <w:lang w:eastAsia="en-US"/>
        </w:rPr>
        <w:t xml:space="preserve"> Банка</w:t>
      </w:r>
      <w:r w:rsidRPr="004524F3">
        <w:rPr>
          <w:rFonts w:eastAsiaTheme="minorHAnsi"/>
          <w:color w:val="000000" w:themeColor="text1"/>
          <w:lang w:eastAsia="en-US"/>
        </w:rPr>
        <w:t>.</w:t>
      </w:r>
    </w:p>
    <w:p w14:paraId="403E666B" w14:textId="77777777" w:rsidR="00782A1B" w:rsidRPr="004524F3" w:rsidRDefault="00782A1B" w:rsidP="00782A1B">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lang w:eastAsia="en-US"/>
        </w:rPr>
      </w:pPr>
      <w:r w:rsidRPr="004524F3">
        <w:rPr>
          <w:rFonts w:eastAsiaTheme="minorHAnsi"/>
          <w:color w:val="000000" w:themeColor="text1"/>
          <w:lang w:eastAsia="en-US"/>
        </w:rPr>
        <w:t xml:space="preserve"> </w:t>
      </w:r>
      <w:r w:rsidRPr="004524F3">
        <w:rPr>
          <w:color w:val="000000" w:themeColor="text1"/>
        </w:rPr>
        <w:t>Совет директоров может провести Оценку:</w:t>
      </w:r>
    </w:p>
    <w:p w14:paraId="18F464B9" w14:textId="61C28505" w:rsidR="004C112E" w:rsidRPr="004524F3" w:rsidRDefault="00782A1B" w:rsidP="00782A1B">
      <w:pPr>
        <w:pStyle w:val="aa"/>
        <w:numPr>
          <w:ilvl w:val="0"/>
          <w:numId w:val="8"/>
        </w:numPr>
        <w:tabs>
          <w:tab w:val="left" w:pos="567"/>
          <w:tab w:val="left" w:pos="993"/>
        </w:tabs>
        <w:ind w:left="0" w:firstLine="709"/>
        <w:jc w:val="both"/>
        <w:rPr>
          <w:rFonts w:eastAsiaTheme="minorHAnsi"/>
          <w:color w:val="000000" w:themeColor="text1"/>
          <w:lang w:eastAsia="en-US"/>
        </w:rPr>
      </w:pPr>
      <w:r w:rsidRPr="004524F3">
        <w:rPr>
          <w:rFonts w:eastAsiaTheme="minorHAnsi"/>
          <w:color w:val="000000" w:themeColor="text1"/>
          <w:lang w:eastAsia="en-US"/>
        </w:rPr>
        <w:t xml:space="preserve">собственными силами в соответствии с требованиями законодательства </w:t>
      </w:r>
      <w:r w:rsidR="004C112E" w:rsidRPr="004524F3">
        <w:rPr>
          <w:rFonts w:eastAsiaTheme="minorHAnsi"/>
          <w:color w:val="000000" w:themeColor="text1"/>
          <w:lang w:eastAsia="en-US"/>
        </w:rPr>
        <w:t>Республики Казахстан либо внутренних документов</w:t>
      </w:r>
      <w:r w:rsidR="00D04929" w:rsidRPr="004524F3">
        <w:rPr>
          <w:rFonts w:eastAsiaTheme="minorHAnsi"/>
          <w:color w:val="000000" w:themeColor="text1"/>
          <w:lang w:eastAsia="en-US"/>
        </w:rPr>
        <w:t xml:space="preserve"> (анкеты в </w:t>
      </w:r>
      <w:r w:rsidR="00C976C6" w:rsidRPr="004524F3">
        <w:rPr>
          <w:rFonts w:eastAsiaTheme="minorHAnsi"/>
          <w:color w:val="000000" w:themeColor="text1"/>
          <w:lang w:eastAsia="en-US"/>
        </w:rPr>
        <w:t>П</w:t>
      </w:r>
      <w:r w:rsidR="00D04929" w:rsidRPr="004524F3">
        <w:rPr>
          <w:rFonts w:eastAsiaTheme="minorHAnsi"/>
          <w:color w:val="000000" w:themeColor="text1"/>
          <w:lang w:eastAsia="en-US"/>
        </w:rPr>
        <w:t>риложениях</w:t>
      </w:r>
      <w:r w:rsidR="00FC0355" w:rsidRPr="004524F3">
        <w:rPr>
          <w:rFonts w:eastAsiaTheme="minorHAnsi"/>
          <w:color w:val="000000" w:themeColor="text1"/>
          <w:lang w:eastAsia="en-US"/>
        </w:rPr>
        <w:t xml:space="preserve"> </w:t>
      </w:r>
      <w:r w:rsidR="006360CA" w:rsidRPr="004524F3">
        <w:rPr>
          <w:rFonts w:eastAsiaTheme="minorHAnsi"/>
          <w:color w:val="000000" w:themeColor="text1"/>
          <w:lang w:eastAsia="en-US"/>
        </w:rPr>
        <w:t>12</w:t>
      </w:r>
      <w:r w:rsidR="009603C1" w:rsidRPr="004524F3">
        <w:rPr>
          <w:rFonts w:eastAsiaTheme="minorHAnsi"/>
          <w:color w:val="000000" w:themeColor="text1"/>
          <w:lang w:eastAsia="en-US"/>
        </w:rPr>
        <w:t>-</w:t>
      </w:r>
      <w:r w:rsidR="006360CA" w:rsidRPr="004524F3">
        <w:rPr>
          <w:rFonts w:eastAsiaTheme="minorHAnsi"/>
          <w:color w:val="000000" w:themeColor="text1"/>
          <w:lang w:eastAsia="en-US"/>
        </w:rPr>
        <w:t>1</w:t>
      </w:r>
      <w:r w:rsidR="00295B1C" w:rsidRPr="004524F3">
        <w:rPr>
          <w:rFonts w:eastAsiaTheme="minorHAnsi"/>
          <w:color w:val="000000" w:themeColor="text1"/>
          <w:lang w:eastAsia="en-US"/>
        </w:rPr>
        <w:t>6</w:t>
      </w:r>
      <w:r w:rsidR="00C976C6" w:rsidRPr="004524F3">
        <w:rPr>
          <w:rFonts w:eastAsiaTheme="minorHAnsi"/>
          <w:color w:val="000000" w:themeColor="text1"/>
          <w:lang w:eastAsia="en-US"/>
        </w:rPr>
        <w:t xml:space="preserve"> к настоящему Положению</w:t>
      </w:r>
      <w:r w:rsidR="00FE47AC" w:rsidRPr="004524F3">
        <w:rPr>
          <w:rFonts w:eastAsiaTheme="minorHAnsi"/>
          <w:color w:val="000000" w:themeColor="text1"/>
          <w:lang w:eastAsia="en-US"/>
        </w:rPr>
        <w:t>)</w:t>
      </w:r>
      <w:r w:rsidR="004C112E" w:rsidRPr="004524F3">
        <w:rPr>
          <w:rFonts w:eastAsiaTheme="minorHAnsi"/>
          <w:color w:val="000000" w:themeColor="text1"/>
          <w:lang w:eastAsia="en-US"/>
        </w:rPr>
        <w:t>;</w:t>
      </w:r>
    </w:p>
    <w:p w14:paraId="72C8C4F3" w14:textId="00D50B16" w:rsidR="004C112E" w:rsidRPr="004524F3" w:rsidRDefault="004C112E" w:rsidP="00596A6F">
      <w:pPr>
        <w:pStyle w:val="aa"/>
        <w:numPr>
          <w:ilvl w:val="0"/>
          <w:numId w:val="8"/>
        </w:numPr>
        <w:tabs>
          <w:tab w:val="left" w:pos="567"/>
          <w:tab w:val="left" w:pos="993"/>
        </w:tabs>
        <w:ind w:left="0" w:firstLine="709"/>
        <w:jc w:val="both"/>
        <w:rPr>
          <w:rFonts w:eastAsiaTheme="minorHAnsi"/>
          <w:color w:val="000000" w:themeColor="text1"/>
          <w:lang w:eastAsia="en-US"/>
        </w:rPr>
      </w:pPr>
      <w:r w:rsidRPr="004524F3">
        <w:rPr>
          <w:rFonts w:eastAsiaTheme="minorHAnsi"/>
          <w:color w:val="000000" w:themeColor="text1"/>
          <w:lang w:eastAsia="en-US"/>
        </w:rPr>
        <w:t xml:space="preserve">с привлечением независимых консультантов, профессиональных ассоциаций и организаций, присваивающих рейтинги корпоративного управления (далее – Консультант), в случаях, предусмотренных пунктом </w:t>
      </w:r>
      <w:r w:rsidR="00D62A96" w:rsidRPr="004524F3">
        <w:rPr>
          <w:rFonts w:eastAsiaTheme="minorHAnsi"/>
          <w:color w:val="000000" w:themeColor="text1"/>
          <w:lang w:eastAsia="en-US"/>
        </w:rPr>
        <w:t>9</w:t>
      </w:r>
      <w:r w:rsidR="00EC4A85" w:rsidRPr="004524F3">
        <w:rPr>
          <w:rFonts w:eastAsiaTheme="minorHAnsi"/>
          <w:color w:val="000000" w:themeColor="text1"/>
          <w:lang w:eastAsia="en-US"/>
        </w:rPr>
        <w:t>8</w:t>
      </w:r>
      <w:r w:rsidRPr="004524F3">
        <w:rPr>
          <w:rFonts w:eastAsiaTheme="minorHAnsi"/>
          <w:color w:val="000000" w:themeColor="text1"/>
          <w:lang w:eastAsia="en-US"/>
        </w:rPr>
        <w:t xml:space="preserve"> настоящего Положения;</w:t>
      </w:r>
    </w:p>
    <w:p w14:paraId="1B38A3E1" w14:textId="77777777" w:rsidR="0009783C" w:rsidRPr="004524F3" w:rsidRDefault="004C112E" w:rsidP="00596A6F">
      <w:pPr>
        <w:pStyle w:val="aa"/>
        <w:numPr>
          <w:ilvl w:val="0"/>
          <w:numId w:val="8"/>
        </w:numPr>
        <w:tabs>
          <w:tab w:val="left" w:pos="567"/>
          <w:tab w:val="left" w:pos="993"/>
        </w:tabs>
        <w:ind w:left="0" w:firstLine="709"/>
        <w:jc w:val="both"/>
        <w:rPr>
          <w:rFonts w:eastAsiaTheme="minorHAnsi"/>
          <w:color w:val="000000" w:themeColor="text1"/>
          <w:lang w:eastAsia="en-US"/>
        </w:rPr>
      </w:pPr>
      <w:r w:rsidRPr="004524F3">
        <w:rPr>
          <w:rFonts w:eastAsiaTheme="minorHAnsi"/>
          <w:color w:val="000000" w:themeColor="text1"/>
          <w:lang w:eastAsia="en-US"/>
        </w:rPr>
        <w:t>иными способами.</w:t>
      </w:r>
    </w:p>
    <w:p w14:paraId="66F39D1E" w14:textId="02CEE089" w:rsidR="00D62A96" w:rsidRPr="004524F3" w:rsidRDefault="00D62A96" w:rsidP="00782A1B">
      <w:pPr>
        <w:pStyle w:val="aa"/>
        <w:numPr>
          <w:ilvl w:val="0"/>
          <w:numId w:val="1"/>
        </w:numPr>
        <w:tabs>
          <w:tab w:val="left" w:pos="851"/>
          <w:tab w:val="left" w:pos="993"/>
          <w:tab w:val="left" w:pos="1134"/>
        </w:tabs>
        <w:suppressAutoHyphens/>
        <w:ind w:left="0" w:firstLine="709"/>
        <w:contextualSpacing w:val="0"/>
        <w:jc w:val="both"/>
        <w:rPr>
          <w:color w:val="000000" w:themeColor="text1"/>
        </w:rPr>
      </w:pPr>
      <w:r w:rsidRPr="004524F3">
        <w:rPr>
          <w:color w:val="000000" w:themeColor="text1"/>
        </w:rPr>
        <w:t xml:space="preserve"> Оценка является одним из основных инструментов повышения профессионализма членов </w:t>
      </w:r>
      <w:r w:rsidR="006F619F" w:rsidRPr="004524F3">
        <w:rPr>
          <w:color w:val="000000" w:themeColor="text1"/>
        </w:rPr>
        <w:t>Совет</w:t>
      </w:r>
      <w:r w:rsidR="00326A85" w:rsidRPr="004524F3">
        <w:rPr>
          <w:color w:val="000000" w:themeColor="text1"/>
        </w:rPr>
        <w:t>а</w:t>
      </w:r>
      <w:r w:rsidRPr="004524F3">
        <w:rPr>
          <w:color w:val="000000" w:themeColor="text1"/>
        </w:rPr>
        <w:t xml:space="preserve"> директоров и комитетов. Проведение оценки обязательно как для независимых директоров, так и для представителей акционера.</w:t>
      </w:r>
    </w:p>
    <w:p w14:paraId="2ADF7273" w14:textId="77777777" w:rsidR="00D62A96" w:rsidRPr="004524F3" w:rsidRDefault="00D62A96"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Оценка должна позволять определять вклад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каждого из его членов в достижении стратегических задач развития</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rPr>
        <w:t>, а также выявлять направления и рекомендовать меры для улучшений.</w:t>
      </w:r>
      <w:r w:rsidRPr="004524F3">
        <w:rPr>
          <w:rFonts w:eastAsiaTheme="minorHAnsi"/>
          <w:color w:val="000000" w:themeColor="text1"/>
          <w:lang w:eastAsia="en-US"/>
        </w:rPr>
        <w:t xml:space="preserve"> </w:t>
      </w:r>
    </w:p>
    <w:p w14:paraId="5936647E" w14:textId="77777777" w:rsidR="00D62A96" w:rsidRPr="004524F3" w:rsidRDefault="00D62A96"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Результаты Оценки могут служить основанием для переизбрания всего состава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или отдельного его члена, пересмотра состава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размера вознаграждения членам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В случае наличия серьезных недостатков в результатах деятельности отдельных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w:t>
      </w:r>
      <w:r w:rsidRPr="004524F3">
        <w:rPr>
          <w:rFonts w:eastAsiaTheme="minorHAnsi"/>
          <w:color w:val="000000" w:themeColor="text1"/>
        </w:rPr>
        <w:lastRenderedPageBreak/>
        <w:t xml:space="preserve">председателю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рекомендуется проводить консультации с </w:t>
      </w:r>
      <w:r w:rsidR="009F2859" w:rsidRPr="004524F3">
        <w:rPr>
          <w:rFonts w:eastAsiaTheme="minorHAnsi"/>
          <w:color w:val="000000" w:themeColor="text1"/>
        </w:rPr>
        <w:t>контролирующим</w:t>
      </w:r>
      <w:r w:rsidRPr="004524F3">
        <w:rPr>
          <w:rFonts w:eastAsiaTheme="minorHAnsi"/>
          <w:color w:val="000000" w:themeColor="text1"/>
        </w:rPr>
        <w:t xml:space="preserve"> акционером.</w:t>
      </w:r>
    </w:p>
    <w:p w14:paraId="16BA10E4" w14:textId="77777777" w:rsidR="00D62A96" w:rsidRPr="004524F3" w:rsidRDefault="006F619F" w:rsidP="004C48E3">
      <w:pPr>
        <w:pStyle w:val="a5"/>
        <w:ind w:firstLine="709"/>
        <w:jc w:val="both"/>
        <w:rPr>
          <w:rFonts w:eastAsiaTheme="minorHAnsi"/>
          <w:color w:val="000000" w:themeColor="text1"/>
          <w:lang w:eastAsia="en-US"/>
        </w:rPr>
      </w:pPr>
      <w:r w:rsidRPr="004524F3">
        <w:rPr>
          <w:rFonts w:eastAsiaTheme="minorHAnsi"/>
          <w:color w:val="000000" w:themeColor="text1"/>
        </w:rPr>
        <w:t>Совет</w:t>
      </w:r>
      <w:r w:rsidR="00D62A96" w:rsidRPr="004524F3">
        <w:rPr>
          <w:rFonts w:eastAsiaTheme="minorHAnsi"/>
          <w:color w:val="000000" w:themeColor="text1"/>
        </w:rPr>
        <w:t xml:space="preserve"> директоров в ежегодном годовом отчете отражает способ проведения Оценки и принятые меры по ее результатам.</w:t>
      </w:r>
    </w:p>
    <w:p w14:paraId="7B26A981" w14:textId="77777777" w:rsidR="00D62A96" w:rsidRPr="004524F3" w:rsidRDefault="009F2859" w:rsidP="004C48E3">
      <w:pPr>
        <w:pStyle w:val="a5"/>
        <w:ind w:firstLine="709"/>
        <w:jc w:val="both"/>
        <w:rPr>
          <w:rFonts w:eastAsiaTheme="minorHAnsi"/>
          <w:color w:val="000000" w:themeColor="text1"/>
          <w:lang w:eastAsia="en-US"/>
        </w:rPr>
      </w:pPr>
      <w:r w:rsidRPr="004524F3">
        <w:rPr>
          <w:rFonts w:eastAsiaTheme="minorHAnsi"/>
          <w:color w:val="000000" w:themeColor="text1"/>
        </w:rPr>
        <w:t>А</w:t>
      </w:r>
      <w:r w:rsidR="00D62A96" w:rsidRPr="004524F3">
        <w:rPr>
          <w:rFonts w:eastAsiaTheme="minorHAnsi"/>
          <w:color w:val="000000" w:themeColor="text1"/>
        </w:rPr>
        <w:t xml:space="preserve">кционер может провести собственную оценку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00D62A96" w:rsidRPr="004524F3">
        <w:rPr>
          <w:rFonts w:eastAsiaTheme="minorHAnsi"/>
          <w:color w:val="000000" w:themeColor="text1"/>
        </w:rPr>
        <w:t xml:space="preserve"> директоров самостоятельно или с привлечением независимого консультанта. Во внимание принимаются результаты Оценки, проведенной самостоятельно </w:t>
      </w:r>
      <w:r w:rsidR="006F619F" w:rsidRPr="004524F3">
        <w:rPr>
          <w:rFonts w:eastAsiaTheme="minorHAnsi"/>
          <w:color w:val="000000" w:themeColor="text1"/>
          <w:lang w:eastAsia="en-US"/>
        </w:rPr>
        <w:t>Совет</w:t>
      </w:r>
      <w:r w:rsidR="00D62A96" w:rsidRPr="004524F3">
        <w:rPr>
          <w:rFonts w:eastAsiaTheme="minorHAnsi"/>
          <w:color w:val="000000" w:themeColor="text1"/>
          <w:lang w:eastAsia="en-US"/>
        </w:rPr>
        <w:t>ом</w:t>
      </w:r>
      <w:r w:rsidR="00D62A96" w:rsidRPr="004524F3">
        <w:rPr>
          <w:rFonts w:eastAsiaTheme="minorHAnsi"/>
          <w:color w:val="000000" w:themeColor="text1"/>
        </w:rPr>
        <w:t xml:space="preserve"> директоров, результаты деятельности</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00D62A96" w:rsidRPr="004524F3">
        <w:rPr>
          <w:rFonts w:eastAsiaTheme="minorHAnsi"/>
          <w:color w:val="000000" w:themeColor="text1"/>
        </w:rPr>
        <w:t>, выполнение КПД и иные факторы.</w:t>
      </w:r>
    </w:p>
    <w:p w14:paraId="1541C04A" w14:textId="01294ED1" w:rsidR="000D026B" w:rsidRPr="004524F3" w:rsidRDefault="000D026B" w:rsidP="00782A1B">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lang w:eastAsia="en-US"/>
        </w:rPr>
      </w:pPr>
      <w:r w:rsidRPr="004524F3">
        <w:rPr>
          <w:rFonts w:eastAsiaTheme="minorHAnsi"/>
          <w:color w:val="000000" w:themeColor="text1"/>
        </w:rPr>
        <w:t xml:space="preserve">Решение о проведении Оценки принимает </w:t>
      </w:r>
      <w:r w:rsidR="006F619F" w:rsidRPr="004524F3">
        <w:rPr>
          <w:rFonts w:eastAsiaTheme="minorHAnsi"/>
          <w:color w:val="000000" w:themeColor="text1"/>
          <w:lang w:eastAsia="en-US"/>
        </w:rPr>
        <w:t>Совет</w:t>
      </w:r>
      <w:r w:rsidRPr="004524F3">
        <w:rPr>
          <w:rFonts w:eastAsiaTheme="minorHAnsi"/>
          <w:color w:val="000000" w:themeColor="text1"/>
        </w:rPr>
        <w:t xml:space="preserve"> директоров</w:t>
      </w:r>
      <w:r w:rsidR="00BD7C72" w:rsidRPr="004524F3">
        <w:rPr>
          <w:rFonts w:eastAsiaTheme="minorHAnsi"/>
          <w:color w:val="000000" w:themeColor="text1"/>
        </w:rPr>
        <w:t xml:space="preserve"> при утверждении плана работы на предстоящий год.</w:t>
      </w:r>
      <w:r w:rsidRPr="004524F3">
        <w:rPr>
          <w:rFonts w:eastAsiaTheme="minorHAnsi"/>
          <w:color w:val="000000" w:themeColor="text1"/>
        </w:rPr>
        <w:t xml:space="preserve"> </w:t>
      </w:r>
      <w:r w:rsidR="00BD7C72" w:rsidRPr="004524F3">
        <w:rPr>
          <w:rFonts w:eastAsiaTheme="minorHAnsi"/>
          <w:color w:val="000000" w:themeColor="text1"/>
        </w:rPr>
        <w:t>В</w:t>
      </w:r>
      <w:r w:rsidRPr="004524F3">
        <w:rPr>
          <w:rFonts w:eastAsiaTheme="minorHAnsi"/>
          <w:color w:val="000000" w:themeColor="text1"/>
        </w:rPr>
        <w:t xml:space="preserve"> решении определяются сроки (график) проведения Оценки, методы Оценки, требуемые ресурсы (материалы, информация, отчеты) и другие необходимые положения.</w:t>
      </w:r>
    </w:p>
    <w:p w14:paraId="167A8544" w14:textId="77777777" w:rsidR="00BD7C72" w:rsidRPr="004524F3" w:rsidRDefault="00BD7C72"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Оценка не проводится, если срок полномочий </w:t>
      </w:r>
      <w:r w:rsidR="006F619F" w:rsidRPr="004524F3">
        <w:rPr>
          <w:rFonts w:eastAsiaTheme="minorHAnsi"/>
          <w:color w:val="000000" w:themeColor="text1"/>
        </w:rPr>
        <w:t>Совет</w:t>
      </w:r>
      <w:r w:rsidRPr="004524F3">
        <w:rPr>
          <w:rFonts w:eastAsiaTheme="minorHAnsi"/>
          <w:color w:val="000000" w:themeColor="text1"/>
        </w:rPr>
        <w:t>а директоров определен менее 6 месяцев до завершения оцениваемого периода.</w:t>
      </w:r>
      <w:r w:rsidRPr="004524F3">
        <w:rPr>
          <w:rFonts w:eastAsiaTheme="minorHAnsi"/>
          <w:color w:val="000000" w:themeColor="text1"/>
          <w:lang w:eastAsia="en-US"/>
        </w:rPr>
        <w:t xml:space="preserve"> </w:t>
      </w:r>
    </w:p>
    <w:p w14:paraId="755745E3"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В случае принятия решения о привлечении Консультанта для проведения Оценки, в материалах по вопросу, должны содержаться соответствующее обоснование (необходимость критической оценки деятельности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w:t>
      </w:r>
      <w:r w:rsidR="00B15EEC" w:rsidRPr="004524F3">
        <w:rPr>
          <w:rFonts w:eastAsiaTheme="minorHAnsi"/>
          <w:color w:val="000000" w:themeColor="text1"/>
          <w:lang w:eastAsia="en-US"/>
        </w:rPr>
        <w:t>Банка</w:t>
      </w:r>
      <w:r w:rsidRPr="004524F3">
        <w:rPr>
          <w:rFonts w:eastAsiaTheme="minorHAnsi"/>
          <w:color w:val="000000" w:themeColor="text1"/>
        </w:rPr>
        <w:t xml:space="preserve">, отсутствие эффективных результатов предыдущей Оценки, формирование нового состава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rPr>
        <w:t xml:space="preserve">, преобразования в </w:t>
      </w:r>
      <w:r w:rsidR="00E5430F" w:rsidRPr="004524F3">
        <w:rPr>
          <w:rFonts w:eastAsiaTheme="minorHAnsi"/>
          <w:color w:val="000000" w:themeColor="text1"/>
          <w:lang w:eastAsia="en-US"/>
        </w:rPr>
        <w:t>Банке</w:t>
      </w:r>
      <w:r w:rsidR="00E5430F" w:rsidRPr="004524F3">
        <w:rPr>
          <w:rFonts w:eastAsiaTheme="minorHAnsi"/>
          <w:color w:val="000000" w:themeColor="text1"/>
        </w:rPr>
        <w:t xml:space="preserve"> </w:t>
      </w:r>
      <w:r w:rsidRPr="004524F3">
        <w:rPr>
          <w:rFonts w:eastAsiaTheme="minorHAnsi"/>
          <w:color w:val="000000" w:themeColor="text1"/>
        </w:rPr>
        <w:t>и т.д.).</w:t>
      </w:r>
    </w:p>
    <w:p w14:paraId="3020FA8B"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Оценка по итогам работы за отчетный год проводится до 1 июня года, следующего за отчетным.</w:t>
      </w:r>
      <w:r w:rsidRPr="004524F3">
        <w:rPr>
          <w:rFonts w:eastAsiaTheme="minorHAnsi"/>
          <w:color w:val="000000" w:themeColor="text1"/>
          <w:lang w:eastAsia="en-US"/>
        </w:rPr>
        <w:t xml:space="preserve"> </w:t>
      </w:r>
    </w:p>
    <w:p w14:paraId="7C3881AE"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Процесс проведения Оценки координируется председателем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004C36AC" w:rsidRPr="004524F3">
        <w:rPr>
          <w:rFonts w:eastAsiaTheme="minorHAnsi"/>
          <w:color w:val="000000" w:themeColor="text1"/>
        </w:rPr>
        <w:t xml:space="preserve"> </w:t>
      </w:r>
      <w:r w:rsidRPr="004524F3">
        <w:rPr>
          <w:rFonts w:eastAsiaTheme="minorHAnsi"/>
          <w:color w:val="000000" w:themeColor="text1"/>
        </w:rPr>
        <w:t xml:space="preserve">Итоги Оценки (анкетирования, интервьюирования и т.д.) и (или) представленный отчет Консультанта резюмируются председателем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p>
    <w:p w14:paraId="1ED3F297"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Результаты Оценки должны быть обсуждены на закрытом заседании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на котором присутствуют только члены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004C36AC" w:rsidRPr="004524F3">
        <w:rPr>
          <w:rFonts w:eastAsiaTheme="minorHAnsi"/>
          <w:color w:val="000000" w:themeColor="text1"/>
        </w:rPr>
        <w:t xml:space="preserve"> </w:t>
      </w:r>
      <w:r w:rsidRPr="004524F3">
        <w:rPr>
          <w:rFonts w:eastAsiaTheme="minorHAnsi"/>
          <w:color w:val="000000" w:themeColor="text1"/>
        </w:rPr>
        <w:t xml:space="preserve">На данном заседании члены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должны концептуально обсудить работу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комитетов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каждого директора, выявить факторы, которые снижали эффективность их работы, и предложить пути повышения эффективности.</w:t>
      </w:r>
      <w:r w:rsidRPr="004524F3">
        <w:rPr>
          <w:rFonts w:eastAsiaTheme="minorHAnsi"/>
          <w:color w:val="000000" w:themeColor="text1"/>
          <w:lang w:eastAsia="en-US"/>
        </w:rPr>
        <w:t xml:space="preserve"> </w:t>
      </w:r>
    </w:p>
    <w:p w14:paraId="440E406E"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В целом процесс Оценки должен стимулировать обсуждение:</w:t>
      </w:r>
    </w:p>
    <w:p w14:paraId="71CA90ED" w14:textId="49CBBD1E"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оптимальности состава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(баланс навыков, опыт, разнообразие состава, объективность) в контексте стоящих задач перед </w:t>
      </w:r>
      <w:r w:rsidR="00AE0A15" w:rsidRPr="004524F3">
        <w:rPr>
          <w:rFonts w:eastAsiaTheme="minorHAnsi"/>
          <w:color w:val="000000" w:themeColor="text1"/>
          <w:lang w:eastAsia="en-US"/>
        </w:rPr>
        <w:t>Банко</w:t>
      </w:r>
      <w:r w:rsidRPr="004524F3">
        <w:rPr>
          <w:rFonts w:eastAsiaTheme="minorHAnsi"/>
          <w:color w:val="000000" w:themeColor="text1"/>
          <w:lang w:eastAsia="en-US"/>
        </w:rPr>
        <w:t xml:space="preserve">м; </w:t>
      </w:r>
    </w:p>
    <w:p w14:paraId="0326D38E" w14:textId="282311B3"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ясности понимания видения, стратегии, основных задач, проблем и ценностей</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lang w:eastAsia="en-US"/>
        </w:rPr>
        <w:t xml:space="preserve">; </w:t>
      </w:r>
    </w:p>
    <w:p w14:paraId="038EA104" w14:textId="017DA77C"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планов преемственности и развития;</w:t>
      </w:r>
      <w:r w:rsidRPr="004524F3">
        <w:rPr>
          <w:rFonts w:eastAsiaTheme="minorHAnsi"/>
          <w:color w:val="000000" w:themeColor="text1"/>
          <w:lang w:eastAsia="en-US"/>
        </w:rPr>
        <w:t xml:space="preserve"> </w:t>
      </w:r>
    </w:p>
    <w:p w14:paraId="11C3D34D" w14:textId="4C8EF6AB"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функционирования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как единого органа, роли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00E5430F" w:rsidRPr="004524F3">
        <w:rPr>
          <w:rFonts w:eastAsiaTheme="minorHAnsi"/>
          <w:color w:val="000000" w:themeColor="text1"/>
        </w:rPr>
        <w:t xml:space="preserve"> директоров и </w:t>
      </w:r>
      <w:r w:rsidR="00DC2380" w:rsidRPr="004524F3">
        <w:rPr>
          <w:rFonts w:eastAsiaTheme="minorHAnsi"/>
          <w:color w:val="000000" w:themeColor="text1"/>
          <w:lang w:eastAsia="en-US"/>
        </w:rPr>
        <w:t>Председателя</w:t>
      </w:r>
      <w:r w:rsidR="00DC2380" w:rsidRPr="004524F3">
        <w:rPr>
          <w:rFonts w:eastAsiaTheme="minorHAnsi"/>
          <w:color w:val="000000" w:themeColor="text1"/>
        </w:rPr>
        <w:t xml:space="preserve"> Правления </w:t>
      </w:r>
      <w:r w:rsidRPr="004524F3">
        <w:rPr>
          <w:rFonts w:eastAsiaTheme="minorHAnsi"/>
          <w:color w:val="000000" w:themeColor="text1"/>
        </w:rPr>
        <w:t>в деятельности</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lang w:eastAsia="en-US"/>
        </w:rPr>
        <w:t xml:space="preserve">; </w:t>
      </w:r>
    </w:p>
    <w:p w14:paraId="208DE7F7" w14:textId="2399E7EC"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эффективности взаимодействия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с </w:t>
      </w:r>
      <w:r w:rsidR="00DC2380" w:rsidRPr="004524F3">
        <w:rPr>
          <w:rFonts w:eastAsiaTheme="minorHAnsi"/>
          <w:color w:val="000000" w:themeColor="text1"/>
        </w:rPr>
        <w:t>акционерами</w:t>
      </w:r>
      <w:r w:rsidRPr="004524F3">
        <w:rPr>
          <w:rFonts w:eastAsiaTheme="minorHAnsi"/>
          <w:color w:val="000000" w:themeColor="text1"/>
        </w:rPr>
        <w:t xml:space="preserve">, </w:t>
      </w:r>
      <w:r w:rsidR="00DC2380" w:rsidRPr="004524F3">
        <w:rPr>
          <w:rFonts w:eastAsiaTheme="minorHAnsi"/>
          <w:color w:val="000000" w:themeColor="text1"/>
        </w:rPr>
        <w:t xml:space="preserve">Правлением </w:t>
      </w:r>
      <w:r w:rsidRPr="004524F3">
        <w:rPr>
          <w:rFonts w:eastAsiaTheme="minorHAnsi"/>
          <w:color w:val="000000" w:themeColor="text1"/>
        </w:rPr>
        <w:t>и должностными лицами</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lang w:eastAsia="en-US"/>
        </w:rPr>
        <w:t xml:space="preserve">; </w:t>
      </w:r>
    </w:p>
    <w:p w14:paraId="7F089F65" w14:textId="626319F4"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эффективности каждого из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Pr="004524F3">
        <w:rPr>
          <w:rFonts w:eastAsiaTheme="minorHAnsi"/>
          <w:color w:val="000000" w:themeColor="text1"/>
          <w:lang w:eastAsia="en-US"/>
        </w:rPr>
        <w:t xml:space="preserve"> </w:t>
      </w:r>
    </w:p>
    <w:p w14:paraId="08D7D1C7" w14:textId="673CA7DD" w:rsidR="000D026B" w:rsidRPr="004524F3" w:rsidRDefault="000D026B" w:rsidP="006257A5">
      <w:pPr>
        <w:pStyle w:val="a5"/>
        <w:numPr>
          <w:ilvl w:val="1"/>
          <w:numId w:val="38"/>
        </w:numPr>
        <w:tabs>
          <w:tab w:val="left" w:pos="851"/>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эффективности деятельности комитетов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их взаимодействие с </w:t>
      </w:r>
      <w:r w:rsidR="006F619F" w:rsidRPr="004524F3">
        <w:rPr>
          <w:rFonts w:eastAsiaTheme="minorHAnsi"/>
          <w:color w:val="000000" w:themeColor="text1"/>
          <w:lang w:eastAsia="en-US"/>
        </w:rPr>
        <w:t>Совет</w:t>
      </w:r>
      <w:r w:rsidRPr="004524F3">
        <w:rPr>
          <w:rFonts w:eastAsiaTheme="minorHAnsi"/>
          <w:color w:val="000000" w:themeColor="text1"/>
          <w:lang w:eastAsia="en-US"/>
        </w:rPr>
        <w:t>ом</w:t>
      </w:r>
      <w:r w:rsidRPr="004524F3">
        <w:rPr>
          <w:rFonts w:eastAsiaTheme="minorHAnsi"/>
          <w:color w:val="000000" w:themeColor="text1"/>
        </w:rPr>
        <w:t xml:space="preserve"> директоров, членами </w:t>
      </w:r>
      <w:r w:rsidR="00DC2380" w:rsidRPr="004524F3">
        <w:rPr>
          <w:rFonts w:eastAsiaTheme="minorHAnsi"/>
          <w:color w:val="000000" w:themeColor="text1"/>
        </w:rPr>
        <w:t>Правления</w:t>
      </w:r>
      <w:r w:rsidRPr="004524F3">
        <w:rPr>
          <w:rFonts w:eastAsiaTheme="minorHAnsi"/>
          <w:color w:val="000000" w:themeColor="text1"/>
        </w:rPr>
        <w:t>;</w:t>
      </w:r>
      <w:r w:rsidRPr="004524F3">
        <w:rPr>
          <w:rFonts w:eastAsiaTheme="minorHAnsi"/>
          <w:color w:val="000000" w:themeColor="text1"/>
          <w:lang w:eastAsia="en-US"/>
        </w:rPr>
        <w:t xml:space="preserve"> </w:t>
      </w:r>
    </w:p>
    <w:p w14:paraId="5A9786B3" w14:textId="1D00B928"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качества информации и документов, предоставляемых </w:t>
      </w:r>
      <w:r w:rsidR="006F619F" w:rsidRPr="004524F3">
        <w:rPr>
          <w:rFonts w:eastAsiaTheme="minorHAnsi"/>
          <w:color w:val="000000" w:themeColor="text1"/>
          <w:lang w:eastAsia="en-US"/>
        </w:rPr>
        <w:t>Совет</w:t>
      </w:r>
      <w:r w:rsidRPr="004524F3">
        <w:rPr>
          <w:rFonts w:eastAsiaTheme="minorHAnsi"/>
          <w:color w:val="000000" w:themeColor="text1"/>
          <w:lang w:eastAsia="en-US"/>
        </w:rPr>
        <w:t>у</w:t>
      </w:r>
      <w:r w:rsidRPr="004524F3">
        <w:rPr>
          <w:rFonts w:eastAsiaTheme="minorHAnsi"/>
          <w:color w:val="000000" w:themeColor="text1"/>
        </w:rPr>
        <w:t xml:space="preserve"> директоров;</w:t>
      </w:r>
      <w:r w:rsidRPr="004524F3">
        <w:rPr>
          <w:rFonts w:eastAsiaTheme="minorHAnsi"/>
          <w:color w:val="000000" w:themeColor="text1"/>
          <w:lang w:eastAsia="en-US"/>
        </w:rPr>
        <w:t xml:space="preserve"> </w:t>
      </w:r>
    </w:p>
    <w:p w14:paraId="02175ED7" w14:textId="3FCBEE46"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качества обсуждений на </w:t>
      </w:r>
      <w:r w:rsidR="006F619F" w:rsidRPr="004524F3">
        <w:rPr>
          <w:rFonts w:eastAsiaTheme="minorHAnsi"/>
          <w:color w:val="000000" w:themeColor="text1"/>
          <w:lang w:eastAsia="en-US"/>
        </w:rPr>
        <w:t>Совет</w:t>
      </w:r>
      <w:r w:rsidRPr="004524F3">
        <w:rPr>
          <w:rFonts w:eastAsiaTheme="minorHAnsi"/>
          <w:color w:val="000000" w:themeColor="text1"/>
          <w:lang w:eastAsia="en-US"/>
        </w:rPr>
        <w:t>е</w:t>
      </w:r>
      <w:r w:rsidRPr="004524F3">
        <w:rPr>
          <w:rFonts w:eastAsiaTheme="minorHAnsi"/>
          <w:color w:val="000000" w:themeColor="text1"/>
        </w:rPr>
        <w:t xml:space="preserve"> директоров, в комитетах;</w:t>
      </w:r>
      <w:r w:rsidRPr="004524F3">
        <w:rPr>
          <w:rFonts w:eastAsiaTheme="minorHAnsi"/>
          <w:color w:val="000000" w:themeColor="text1"/>
          <w:lang w:eastAsia="en-US"/>
        </w:rPr>
        <w:t xml:space="preserve"> </w:t>
      </w:r>
    </w:p>
    <w:p w14:paraId="559E2177" w14:textId="0D80DCDB"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эффективности деятельности корпоративного секретаря;</w:t>
      </w:r>
      <w:r w:rsidRPr="004524F3">
        <w:rPr>
          <w:rFonts w:eastAsiaTheme="minorHAnsi"/>
          <w:color w:val="000000" w:themeColor="text1"/>
          <w:lang w:eastAsia="en-US"/>
        </w:rPr>
        <w:t xml:space="preserve"> </w:t>
      </w:r>
    </w:p>
    <w:p w14:paraId="2E76B763" w14:textId="23A586D7"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понимания процессов и компетенций;</w:t>
      </w:r>
      <w:r w:rsidRPr="004524F3">
        <w:rPr>
          <w:rFonts w:eastAsiaTheme="minorHAnsi"/>
          <w:color w:val="000000" w:themeColor="text1"/>
          <w:lang w:eastAsia="en-US"/>
        </w:rPr>
        <w:t xml:space="preserve"> </w:t>
      </w:r>
    </w:p>
    <w:p w14:paraId="1B6623B0" w14:textId="2032B24F"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процессов выявления и оценки рисков;</w:t>
      </w:r>
      <w:r w:rsidRPr="004524F3">
        <w:rPr>
          <w:rFonts w:eastAsiaTheme="minorHAnsi"/>
          <w:color w:val="000000" w:themeColor="text1"/>
          <w:lang w:eastAsia="en-US"/>
        </w:rPr>
        <w:t xml:space="preserve"> </w:t>
      </w:r>
    </w:p>
    <w:p w14:paraId="3873DECB" w14:textId="1EE1A3C9" w:rsidR="000D026B" w:rsidRPr="004524F3" w:rsidRDefault="000D026B" w:rsidP="006257A5">
      <w:pPr>
        <w:pStyle w:val="a5"/>
        <w:numPr>
          <w:ilvl w:val="1"/>
          <w:numId w:val="38"/>
        </w:numPr>
        <w:tabs>
          <w:tab w:val="left" w:pos="1134"/>
        </w:tabs>
        <w:ind w:left="0" w:firstLine="709"/>
        <w:jc w:val="both"/>
        <w:rPr>
          <w:rFonts w:eastAsiaTheme="minorHAnsi"/>
          <w:color w:val="000000" w:themeColor="text1"/>
          <w:lang w:eastAsia="en-US"/>
        </w:rPr>
      </w:pPr>
      <w:r w:rsidRPr="004524F3">
        <w:rPr>
          <w:rFonts w:eastAsiaTheme="minorHAnsi"/>
          <w:color w:val="000000" w:themeColor="text1"/>
        </w:rPr>
        <w:t xml:space="preserve">взаимодействия с </w:t>
      </w:r>
      <w:r w:rsidR="00DC2380" w:rsidRPr="004524F3">
        <w:rPr>
          <w:rFonts w:eastAsiaTheme="minorHAnsi"/>
          <w:color w:val="000000" w:themeColor="text1"/>
        </w:rPr>
        <w:t>акционерами</w:t>
      </w:r>
      <w:r w:rsidRPr="004524F3">
        <w:rPr>
          <w:rFonts w:eastAsiaTheme="minorHAnsi"/>
          <w:color w:val="000000" w:themeColor="text1"/>
        </w:rPr>
        <w:t xml:space="preserve"> и иными заинтересованными сторонами.</w:t>
      </w:r>
      <w:r w:rsidRPr="004524F3">
        <w:rPr>
          <w:rFonts w:eastAsiaTheme="minorHAnsi"/>
          <w:color w:val="000000" w:themeColor="text1"/>
          <w:lang w:eastAsia="en-US"/>
        </w:rPr>
        <w:t xml:space="preserve"> </w:t>
      </w:r>
    </w:p>
    <w:p w14:paraId="5036F301"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Ни один член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не должен быть вовлечен в процесс оценки своей деятельности.</w:t>
      </w:r>
    </w:p>
    <w:p w14:paraId="67153E5C"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По итогам обсуждения результатов оценки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w:t>
      </w:r>
      <w:r w:rsidR="00C32BB7" w:rsidRPr="004524F3">
        <w:rPr>
          <w:rFonts w:eastAsiaTheme="minorHAnsi"/>
          <w:color w:val="000000" w:themeColor="text1"/>
        </w:rPr>
        <w:t xml:space="preserve">Председатель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озвучивает свое мнение, которое должно быть объективным. </w:t>
      </w:r>
      <w:r w:rsidRPr="004524F3">
        <w:rPr>
          <w:rFonts w:eastAsiaTheme="minorHAnsi"/>
          <w:color w:val="000000" w:themeColor="text1"/>
        </w:rPr>
        <w:lastRenderedPageBreak/>
        <w:t xml:space="preserve">Независимый директор, под председательством которого проводилась Оценка </w:t>
      </w:r>
      <w:r w:rsidR="00DC2380" w:rsidRPr="004524F3">
        <w:rPr>
          <w:rFonts w:eastAsiaTheme="minorHAnsi"/>
          <w:color w:val="000000" w:themeColor="text1"/>
        </w:rPr>
        <w:t xml:space="preserve">Председателя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также выражает в отношении него свое объективное мнение.</w:t>
      </w:r>
    </w:p>
    <w:p w14:paraId="350636D3"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По результатам Оценки </w:t>
      </w:r>
      <w:r w:rsidR="006F619F" w:rsidRPr="004524F3">
        <w:rPr>
          <w:rFonts w:eastAsiaTheme="minorHAnsi"/>
          <w:color w:val="000000" w:themeColor="text1"/>
          <w:lang w:eastAsia="en-US"/>
        </w:rPr>
        <w:t>Совет</w:t>
      </w:r>
      <w:r w:rsidRPr="004524F3">
        <w:rPr>
          <w:rFonts w:eastAsiaTheme="minorHAnsi"/>
          <w:color w:val="000000" w:themeColor="text1"/>
        </w:rPr>
        <w:t xml:space="preserve"> директоров</w:t>
      </w:r>
      <w:r w:rsidR="00C60D96" w:rsidRPr="004524F3">
        <w:rPr>
          <w:rFonts w:eastAsiaTheme="minorHAnsi"/>
          <w:color w:val="000000" w:themeColor="text1"/>
        </w:rPr>
        <w:t xml:space="preserve"> ходатайствует перед </w:t>
      </w:r>
      <w:r w:rsidR="007A59C3" w:rsidRPr="004524F3">
        <w:rPr>
          <w:rFonts w:eastAsiaTheme="minorHAnsi"/>
          <w:color w:val="000000" w:themeColor="text1"/>
        </w:rPr>
        <w:t>контролирующим</w:t>
      </w:r>
      <w:r w:rsidR="00C60D96" w:rsidRPr="004524F3">
        <w:rPr>
          <w:rFonts w:eastAsiaTheme="minorHAnsi"/>
          <w:color w:val="000000" w:themeColor="text1"/>
        </w:rPr>
        <w:t xml:space="preserve"> акционером</w:t>
      </w:r>
      <w:r w:rsidRPr="004524F3">
        <w:rPr>
          <w:rFonts w:eastAsiaTheme="minorHAnsi"/>
          <w:color w:val="000000" w:themeColor="text1"/>
        </w:rPr>
        <w:t xml:space="preserve"> </w:t>
      </w:r>
      <w:r w:rsidR="00A76112" w:rsidRPr="004524F3">
        <w:rPr>
          <w:rFonts w:eastAsiaTheme="minorHAnsi"/>
          <w:color w:val="000000" w:themeColor="text1"/>
        </w:rPr>
        <w:t>о конкретных мерах по повышению своей эффективности, которые могут включать следующие предложения</w:t>
      </w:r>
      <w:r w:rsidRPr="004524F3">
        <w:rPr>
          <w:rFonts w:eastAsiaTheme="minorHAnsi"/>
          <w:color w:val="000000" w:themeColor="text1"/>
        </w:rPr>
        <w:t>:</w:t>
      </w:r>
    </w:p>
    <w:p w14:paraId="4A72099A" w14:textId="77777777" w:rsidR="000D026B" w:rsidRPr="004524F3" w:rsidRDefault="000D026B" w:rsidP="00596A6F">
      <w:pPr>
        <w:pStyle w:val="a5"/>
        <w:numPr>
          <w:ilvl w:val="0"/>
          <w:numId w:val="9"/>
        </w:numPr>
        <w:tabs>
          <w:tab w:val="left" w:pos="851"/>
        </w:tabs>
        <w:ind w:left="0" w:firstLine="709"/>
        <w:jc w:val="both"/>
        <w:rPr>
          <w:rFonts w:eastAsiaTheme="minorHAnsi"/>
          <w:color w:val="000000" w:themeColor="text1"/>
          <w:lang w:eastAsia="en-US"/>
        </w:rPr>
      </w:pPr>
      <w:r w:rsidRPr="004524F3">
        <w:rPr>
          <w:rFonts w:eastAsiaTheme="minorHAnsi"/>
          <w:color w:val="000000" w:themeColor="text1"/>
        </w:rPr>
        <w:t xml:space="preserve">выделить несколько главных задач/направлений, требующих совершенствования деятельности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p>
    <w:p w14:paraId="13E747B1" w14:textId="77777777" w:rsidR="000D026B" w:rsidRPr="004524F3" w:rsidRDefault="000D026B" w:rsidP="00596A6F">
      <w:pPr>
        <w:pStyle w:val="a5"/>
        <w:numPr>
          <w:ilvl w:val="0"/>
          <w:numId w:val="9"/>
        </w:numPr>
        <w:tabs>
          <w:tab w:val="left" w:pos="851"/>
        </w:tabs>
        <w:ind w:left="0" w:firstLine="709"/>
        <w:jc w:val="both"/>
        <w:rPr>
          <w:rFonts w:eastAsiaTheme="minorHAnsi"/>
          <w:color w:val="000000" w:themeColor="text1"/>
          <w:lang w:eastAsia="en-US"/>
        </w:rPr>
      </w:pPr>
      <w:r w:rsidRPr="004524F3">
        <w:rPr>
          <w:rFonts w:eastAsiaTheme="minorHAnsi"/>
          <w:color w:val="000000" w:themeColor="text1"/>
        </w:rPr>
        <w:t xml:space="preserve">внести коррективы в планы и методы работы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p>
    <w:p w14:paraId="2AB6169C" w14:textId="77777777" w:rsidR="000D026B" w:rsidRPr="004524F3" w:rsidRDefault="000D026B" w:rsidP="00596A6F">
      <w:pPr>
        <w:pStyle w:val="a5"/>
        <w:numPr>
          <w:ilvl w:val="0"/>
          <w:numId w:val="9"/>
        </w:numPr>
        <w:tabs>
          <w:tab w:val="left" w:pos="851"/>
        </w:tabs>
        <w:ind w:left="0" w:firstLine="709"/>
        <w:jc w:val="both"/>
        <w:rPr>
          <w:rFonts w:eastAsiaTheme="minorHAnsi"/>
          <w:color w:val="000000" w:themeColor="text1"/>
          <w:lang w:eastAsia="en-US"/>
        </w:rPr>
      </w:pPr>
      <w:r w:rsidRPr="004524F3">
        <w:rPr>
          <w:rFonts w:eastAsiaTheme="minorHAnsi"/>
          <w:color w:val="000000" w:themeColor="text1"/>
        </w:rPr>
        <w:t xml:space="preserve">подготовить рекомендации по размерам вознаграждений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p>
    <w:p w14:paraId="268E3930" w14:textId="77777777" w:rsidR="000D026B" w:rsidRPr="004524F3" w:rsidRDefault="000D026B" w:rsidP="00596A6F">
      <w:pPr>
        <w:pStyle w:val="a5"/>
        <w:numPr>
          <w:ilvl w:val="0"/>
          <w:numId w:val="9"/>
        </w:numPr>
        <w:tabs>
          <w:tab w:val="left" w:pos="851"/>
        </w:tabs>
        <w:ind w:left="0" w:firstLine="709"/>
        <w:jc w:val="both"/>
        <w:rPr>
          <w:rFonts w:eastAsiaTheme="minorHAnsi"/>
          <w:color w:val="000000" w:themeColor="text1"/>
          <w:lang w:eastAsia="en-US"/>
        </w:rPr>
      </w:pPr>
      <w:r w:rsidRPr="004524F3">
        <w:rPr>
          <w:rFonts w:eastAsiaTheme="minorHAnsi"/>
          <w:color w:val="000000" w:themeColor="text1"/>
        </w:rPr>
        <w:t xml:space="preserve">учесть результаты оценки при подготовке рекомендаций </w:t>
      </w:r>
      <w:r w:rsidR="00DC2380" w:rsidRPr="004524F3">
        <w:rPr>
          <w:rFonts w:eastAsiaTheme="minorHAnsi"/>
          <w:color w:val="000000" w:themeColor="text1"/>
        </w:rPr>
        <w:t xml:space="preserve">общему собранию акционеров </w:t>
      </w:r>
      <w:r w:rsidR="00E5430F" w:rsidRPr="004524F3">
        <w:rPr>
          <w:rFonts w:eastAsiaTheme="minorHAnsi"/>
          <w:color w:val="000000" w:themeColor="text1"/>
          <w:lang w:eastAsia="en-US"/>
        </w:rPr>
        <w:t>Банка</w:t>
      </w:r>
      <w:r w:rsidR="00E5430F" w:rsidRPr="004524F3">
        <w:rPr>
          <w:rFonts w:eastAsiaTheme="minorHAnsi"/>
          <w:color w:val="000000" w:themeColor="text1"/>
        </w:rPr>
        <w:t xml:space="preserve"> </w:t>
      </w:r>
      <w:r w:rsidRPr="004524F3">
        <w:rPr>
          <w:rFonts w:eastAsiaTheme="minorHAnsi"/>
          <w:color w:val="000000" w:themeColor="text1"/>
        </w:rPr>
        <w:t xml:space="preserve">в отношении состава самого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отдельных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формировании его структуры (соотношение независимых директоров и т.д.) с учетом положений внутренних документов</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rPr>
        <w:t>.</w:t>
      </w:r>
    </w:p>
    <w:p w14:paraId="3934AA19" w14:textId="6115CF12" w:rsidR="00227254" w:rsidRPr="004524F3" w:rsidRDefault="00227254"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w:t>
      </w:r>
      <w:r w:rsidR="006F619F" w:rsidRPr="004524F3">
        <w:rPr>
          <w:rFonts w:eastAsiaTheme="minorHAnsi"/>
          <w:color w:val="000000" w:themeColor="text1"/>
        </w:rPr>
        <w:t>Совет</w:t>
      </w:r>
      <w:r w:rsidR="000D026B" w:rsidRPr="004524F3">
        <w:rPr>
          <w:rFonts w:eastAsiaTheme="minorHAnsi"/>
          <w:color w:val="000000" w:themeColor="text1"/>
        </w:rPr>
        <w:t xml:space="preserve"> директоров предоставляет </w:t>
      </w:r>
      <w:r w:rsidR="00DC2380" w:rsidRPr="004524F3">
        <w:rPr>
          <w:rFonts w:eastAsiaTheme="minorHAnsi"/>
          <w:color w:val="000000" w:themeColor="text1"/>
        </w:rPr>
        <w:t xml:space="preserve">акционерам общую </w:t>
      </w:r>
      <w:r w:rsidR="00E5430F" w:rsidRPr="004524F3">
        <w:rPr>
          <w:rFonts w:eastAsiaTheme="minorHAnsi"/>
          <w:color w:val="000000" w:themeColor="text1"/>
        </w:rPr>
        <w:t xml:space="preserve">Банка </w:t>
      </w:r>
      <w:r w:rsidR="000D026B" w:rsidRPr="004524F3">
        <w:rPr>
          <w:rFonts w:eastAsiaTheme="minorHAnsi"/>
          <w:color w:val="000000" w:themeColor="text1"/>
        </w:rPr>
        <w:t>информацию о результатах проведенной Оценки.</w:t>
      </w:r>
    </w:p>
    <w:p w14:paraId="346E5BBF"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Раскрываемая информация об Оценк</w:t>
      </w:r>
      <w:r w:rsidR="00227254" w:rsidRPr="004524F3">
        <w:rPr>
          <w:rFonts w:eastAsiaTheme="minorHAnsi"/>
          <w:color w:val="000000" w:themeColor="text1"/>
        </w:rPr>
        <w:t>е может включать в себя следующую информацию</w:t>
      </w:r>
      <w:r w:rsidRPr="004524F3">
        <w:rPr>
          <w:rFonts w:eastAsiaTheme="minorHAnsi"/>
          <w:color w:val="000000" w:themeColor="text1"/>
        </w:rPr>
        <w:t>:</w:t>
      </w:r>
      <w:r w:rsidR="00227254" w:rsidRPr="004524F3">
        <w:rPr>
          <w:rFonts w:eastAsiaTheme="minorHAnsi"/>
          <w:color w:val="000000" w:themeColor="text1"/>
        </w:rPr>
        <w:t xml:space="preserve"> о проведении Оценки, </w:t>
      </w:r>
      <w:r w:rsidRPr="004524F3">
        <w:rPr>
          <w:rFonts w:eastAsiaTheme="minorHAnsi"/>
          <w:color w:val="000000" w:themeColor="text1"/>
        </w:rPr>
        <w:t xml:space="preserve">о видах </w:t>
      </w:r>
      <w:r w:rsidR="00227254" w:rsidRPr="004524F3">
        <w:rPr>
          <w:rFonts w:eastAsiaTheme="minorHAnsi"/>
          <w:color w:val="000000" w:themeColor="text1"/>
        </w:rPr>
        <w:t>и</w:t>
      </w:r>
      <w:r w:rsidR="000E0E5B" w:rsidRPr="004524F3">
        <w:rPr>
          <w:rFonts w:eastAsiaTheme="minorHAnsi"/>
          <w:color w:val="000000" w:themeColor="text1"/>
        </w:rPr>
        <w:t xml:space="preserve"> процедуре проведения Оценки, об использовавшихся методах, </w:t>
      </w:r>
      <w:r w:rsidRPr="004524F3">
        <w:rPr>
          <w:rFonts w:eastAsiaTheme="minorHAnsi"/>
          <w:color w:val="000000" w:themeColor="text1"/>
        </w:rPr>
        <w:t>о факте обсуждения результатов Оценки</w:t>
      </w:r>
      <w:r w:rsidR="000E0E5B" w:rsidRPr="004524F3">
        <w:rPr>
          <w:rFonts w:eastAsiaTheme="minorHAnsi"/>
          <w:color w:val="000000" w:themeColor="text1"/>
        </w:rPr>
        <w:t xml:space="preserve"> на заседании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000E0E5B" w:rsidRPr="004524F3">
        <w:rPr>
          <w:rFonts w:eastAsiaTheme="minorHAnsi"/>
          <w:color w:val="000000" w:themeColor="text1"/>
        </w:rPr>
        <w:t xml:space="preserve"> директоров, </w:t>
      </w:r>
      <w:r w:rsidRPr="004524F3">
        <w:rPr>
          <w:rFonts w:eastAsiaTheme="minorHAnsi"/>
          <w:color w:val="000000" w:themeColor="text1"/>
        </w:rPr>
        <w:t>об итогах</w:t>
      </w:r>
      <w:r w:rsidR="000E0E5B" w:rsidRPr="004524F3">
        <w:rPr>
          <w:rFonts w:eastAsiaTheme="minorHAnsi"/>
          <w:color w:val="000000" w:themeColor="text1"/>
        </w:rPr>
        <w:t xml:space="preserve"> </w:t>
      </w:r>
      <w:r w:rsidRPr="004524F3">
        <w:rPr>
          <w:rFonts w:eastAsiaTheme="minorHAnsi"/>
          <w:color w:val="000000" w:themeColor="text1"/>
        </w:rPr>
        <w:t>обсужд</w:t>
      </w:r>
      <w:r w:rsidR="000E0E5B" w:rsidRPr="004524F3">
        <w:rPr>
          <w:rFonts w:eastAsiaTheme="minorHAnsi"/>
          <w:color w:val="000000" w:themeColor="text1"/>
        </w:rPr>
        <w:t xml:space="preserve">ения и принятых мерах, </w:t>
      </w:r>
      <w:r w:rsidRPr="004524F3">
        <w:rPr>
          <w:rFonts w:eastAsiaTheme="minorHAnsi"/>
          <w:color w:val="000000" w:themeColor="text1"/>
        </w:rPr>
        <w:t>иные сведения.</w:t>
      </w:r>
    </w:p>
    <w:p w14:paraId="08C27FFD"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Информация о конкретных результатах по каждому виду Оценки</w:t>
      </w:r>
      <w:r w:rsidR="000E0E5B" w:rsidRPr="004524F3">
        <w:rPr>
          <w:rFonts w:eastAsiaTheme="minorHAnsi"/>
          <w:color w:val="000000" w:themeColor="text1"/>
        </w:rPr>
        <w:t xml:space="preserve"> </w:t>
      </w:r>
      <w:r w:rsidRPr="004524F3">
        <w:rPr>
          <w:rFonts w:eastAsiaTheme="minorHAnsi"/>
          <w:color w:val="000000" w:themeColor="text1"/>
        </w:rPr>
        <w:t>может быть квалифицирована как конфиденциальная и не подлежащая</w:t>
      </w:r>
      <w:r w:rsidR="000E0E5B" w:rsidRPr="004524F3">
        <w:rPr>
          <w:rFonts w:eastAsiaTheme="minorHAnsi"/>
          <w:color w:val="000000" w:themeColor="text1"/>
        </w:rPr>
        <w:t xml:space="preserve"> </w:t>
      </w:r>
      <w:r w:rsidRPr="004524F3">
        <w:rPr>
          <w:rFonts w:eastAsiaTheme="minorHAnsi"/>
          <w:color w:val="000000" w:themeColor="text1"/>
        </w:rPr>
        <w:t>разглашению. Отчет Консультанта о результатах Оценки, а такж</w:t>
      </w:r>
      <w:r w:rsidR="000E0E5B" w:rsidRPr="004524F3">
        <w:rPr>
          <w:rFonts w:eastAsiaTheme="minorHAnsi"/>
          <w:color w:val="000000" w:themeColor="text1"/>
        </w:rPr>
        <w:t xml:space="preserve">е </w:t>
      </w:r>
      <w:r w:rsidRPr="004524F3">
        <w:rPr>
          <w:rFonts w:eastAsiaTheme="minorHAnsi"/>
          <w:color w:val="000000" w:themeColor="text1"/>
        </w:rPr>
        <w:t xml:space="preserve">заполненные каждым членом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анкеты классифицируются как конфиденциальная информация и хранятся в соответствии с внутренними документами</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Pr="004524F3">
        <w:rPr>
          <w:rFonts w:eastAsiaTheme="minorHAnsi"/>
          <w:color w:val="000000" w:themeColor="text1"/>
          <w:lang w:eastAsia="en-US"/>
        </w:rPr>
        <w:t xml:space="preserve">. </w:t>
      </w:r>
    </w:p>
    <w:p w14:paraId="28B4B8F8" w14:textId="77777777" w:rsidR="000D026B" w:rsidRPr="004524F3" w:rsidRDefault="00DC2380" w:rsidP="004C48E3">
      <w:pPr>
        <w:pStyle w:val="a5"/>
        <w:ind w:firstLine="709"/>
        <w:jc w:val="both"/>
        <w:rPr>
          <w:rFonts w:eastAsiaTheme="minorHAnsi"/>
          <w:color w:val="000000" w:themeColor="text1"/>
          <w:lang w:eastAsia="en-US"/>
        </w:rPr>
      </w:pPr>
      <w:r w:rsidRPr="004524F3">
        <w:rPr>
          <w:rFonts w:eastAsiaTheme="minorHAnsi"/>
          <w:color w:val="000000" w:themeColor="text1"/>
        </w:rPr>
        <w:t>Контролирующему</w:t>
      </w:r>
      <w:r w:rsidR="000D026B" w:rsidRPr="004524F3">
        <w:rPr>
          <w:rFonts w:eastAsiaTheme="minorHAnsi"/>
          <w:color w:val="000000" w:themeColor="text1"/>
        </w:rPr>
        <w:t xml:space="preserve"> акционеру результаты Оценки могут быть представлены по его запросу в порядке, предусмотренном уставом и внутренними документами</w:t>
      </w:r>
      <w:r w:rsidR="00E5430F" w:rsidRPr="004524F3">
        <w:rPr>
          <w:rFonts w:eastAsiaTheme="minorHAnsi"/>
          <w:color w:val="000000" w:themeColor="text1"/>
        </w:rPr>
        <w:t xml:space="preserve"> </w:t>
      </w:r>
      <w:r w:rsidR="00E5430F" w:rsidRPr="004524F3">
        <w:rPr>
          <w:rFonts w:eastAsiaTheme="minorHAnsi"/>
          <w:color w:val="000000" w:themeColor="text1"/>
          <w:lang w:eastAsia="en-US"/>
        </w:rPr>
        <w:t>Банка</w:t>
      </w:r>
      <w:r w:rsidR="000D026B" w:rsidRPr="004524F3">
        <w:rPr>
          <w:rFonts w:eastAsiaTheme="minorHAnsi"/>
          <w:color w:val="000000" w:themeColor="text1"/>
        </w:rPr>
        <w:t>.</w:t>
      </w:r>
    </w:p>
    <w:p w14:paraId="3828D471" w14:textId="37004C6A" w:rsidR="000D026B" w:rsidRPr="004524F3" w:rsidRDefault="000E0E5B"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w:t>
      </w:r>
      <w:r w:rsidR="000D026B" w:rsidRPr="004524F3">
        <w:rPr>
          <w:rFonts w:eastAsiaTheme="minorHAnsi"/>
          <w:color w:val="000000" w:themeColor="text1"/>
        </w:rPr>
        <w:t xml:space="preserve">Оценка деятельности членов </w:t>
      </w:r>
      <w:r w:rsidR="006F619F" w:rsidRPr="004524F3">
        <w:rPr>
          <w:rFonts w:eastAsiaTheme="minorHAnsi"/>
          <w:color w:val="000000" w:themeColor="text1"/>
        </w:rPr>
        <w:t>Совет</w:t>
      </w:r>
      <w:r w:rsidR="00326A85" w:rsidRPr="004524F3">
        <w:rPr>
          <w:rFonts w:eastAsiaTheme="minorHAnsi"/>
          <w:color w:val="000000" w:themeColor="text1"/>
        </w:rPr>
        <w:t>а</w:t>
      </w:r>
      <w:r w:rsidR="000D026B" w:rsidRPr="004524F3">
        <w:rPr>
          <w:rFonts w:eastAsiaTheme="minorHAnsi"/>
          <w:color w:val="000000" w:themeColor="text1"/>
        </w:rPr>
        <w:t xml:space="preserve"> директоров позволяет активизировать участие директоров в его работе и найти возможности для повышения эффективности работы </w:t>
      </w:r>
      <w:r w:rsidR="006F619F" w:rsidRPr="004524F3">
        <w:rPr>
          <w:rFonts w:eastAsiaTheme="minorHAnsi"/>
          <w:color w:val="000000" w:themeColor="text1"/>
        </w:rPr>
        <w:t>Совет</w:t>
      </w:r>
      <w:r w:rsidR="00326A85" w:rsidRPr="004524F3">
        <w:rPr>
          <w:rFonts w:eastAsiaTheme="minorHAnsi"/>
          <w:color w:val="000000" w:themeColor="text1"/>
        </w:rPr>
        <w:t>а</w:t>
      </w:r>
      <w:r w:rsidR="000D026B" w:rsidRPr="004524F3">
        <w:rPr>
          <w:rFonts w:eastAsiaTheme="minorHAnsi"/>
          <w:color w:val="000000" w:themeColor="text1"/>
        </w:rPr>
        <w:t xml:space="preserve"> директоров.</w:t>
      </w:r>
    </w:p>
    <w:p w14:paraId="116ABE6F" w14:textId="77777777" w:rsidR="008839F9"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 xml:space="preserve">При проведении индивидуальной оценки деятельности членов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рекомендуется уделять особое внимание следующим факторам:</w:t>
      </w:r>
    </w:p>
    <w:p w14:paraId="47185176" w14:textId="77777777" w:rsidR="000D026B" w:rsidRPr="004524F3" w:rsidRDefault="000D026B" w:rsidP="004C48E3">
      <w:pPr>
        <w:pStyle w:val="a5"/>
        <w:ind w:firstLine="709"/>
        <w:jc w:val="both"/>
        <w:rPr>
          <w:rFonts w:eastAsiaTheme="minorHAnsi"/>
          <w:color w:val="000000" w:themeColor="text1"/>
          <w:lang w:eastAsia="en-US"/>
        </w:rPr>
      </w:pPr>
      <w:r w:rsidRPr="004524F3">
        <w:rPr>
          <w:rFonts w:eastAsiaTheme="minorHAnsi"/>
          <w:color w:val="000000" w:themeColor="text1"/>
        </w:rPr>
        <w:t>знание отрасли и особенностей сферы ведения бизнеса, отрасли;</w:t>
      </w:r>
      <w:r w:rsidR="00FE47AC" w:rsidRPr="004524F3">
        <w:rPr>
          <w:rFonts w:eastAsiaTheme="minorHAnsi"/>
          <w:color w:val="000000" w:themeColor="text1"/>
        </w:rPr>
        <w:t xml:space="preserve"> </w:t>
      </w:r>
      <w:r w:rsidRPr="004524F3">
        <w:rPr>
          <w:rFonts w:eastAsiaTheme="minorHAnsi"/>
          <w:color w:val="000000" w:themeColor="text1"/>
        </w:rPr>
        <w:t xml:space="preserve">компетентность в вопросах, входящих в сферу ответственности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00FE47AC" w:rsidRPr="004524F3">
        <w:rPr>
          <w:rFonts w:eastAsiaTheme="minorHAnsi"/>
          <w:color w:val="000000" w:themeColor="text1"/>
        </w:rPr>
        <w:t xml:space="preserve"> </w:t>
      </w:r>
      <w:r w:rsidRPr="004524F3">
        <w:rPr>
          <w:rFonts w:eastAsiaTheme="minorHAnsi"/>
          <w:color w:val="000000" w:themeColor="text1"/>
        </w:rPr>
        <w:t xml:space="preserve">участие в заседаниях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w:t>
      </w:r>
      <w:r w:rsidR="00FE47AC" w:rsidRPr="004524F3">
        <w:rPr>
          <w:rFonts w:eastAsiaTheme="minorHAnsi"/>
          <w:color w:val="000000" w:themeColor="text1"/>
        </w:rPr>
        <w:t xml:space="preserve"> </w:t>
      </w:r>
      <w:r w:rsidRPr="004524F3">
        <w:rPr>
          <w:rFonts w:eastAsiaTheme="minorHAnsi"/>
          <w:color w:val="000000" w:themeColor="text1"/>
        </w:rPr>
        <w:t xml:space="preserve">активность на заседаниях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характер голосования в процессе принятия решений, а также соблюдение сроков рассмотрения материалов, выносимых на заседания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(рассмотрение материалов и подписание протокола заседания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в установленные внутренними документами </w:t>
      </w:r>
      <w:r w:rsidR="00E5430F" w:rsidRPr="004524F3">
        <w:rPr>
          <w:rFonts w:eastAsiaTheme="minorHAnsi"/>
          <w:color w:val="000000" w:themeColor="text1"/>
          <w:lang w:eastAsia="en-US"/>
        </w:rPr>
        <w:t>Банка</w:t>
      </w:r>
      <w:r w:rsidR="00E5430F" w:rsidRPr="004524F3">
        <w:rPr>
          <w:rFonts w:eastAsiaTheme="minorHAnsi"/>
          <w:color w:val="000000" w:themeColor="text1"/>
        </w:rPr>
        <w:t xml:space="preserve"> </w:t>
      </w:r>
      <w:r w:rsidRPr="004524F3">
        <w:rPr>
          <w:rFonts w:eastAsiaTheme="minorHAnsi"/>
          <w:color w:val="000000" w:themeColor="text1"/>
        </w:rPr>
        <w:t>сроки);</w:t>
      </w:r>
      <w:r w:rsidR="00FE47AC" w:rsidRPr="004524F3">
        <w:rPr>
          <w:rFonts w:eastAsiaTheme="minorHAnsi"/>
          <w:color w:val="000000" w:themeColor="text1"/>
        </w:rPr>
        <w:t xml:space="preserve"> </w:t>
      </w:r>
      <w:r w:rsidRPr="004524F3">
        <w:rPr>
          <w:rFonts w:eastAsiaTheme="minorHAnsi"/>
          <w:color w:val="000000" w:themeColor="text1"/>
        </w:rPr>
        <w:t>конструктивизм и нацеленность на поиск решений;</w:t>
      </w:r>
      <w:r w:rsidR="00FE47AC" w:rsidRPr="004524F3">
        <w:rPr>
          <w:rFonts w:eastAsiaTheme="minorHAnsi"/>
          <w:color w:val="000000" w:themeColor="text1"/>
        </w:rPr>
        <w:t xml:space="preserve"> </w:t>
      </w:r>
      <w:r w:rsidRPr="004524F3">
        <w:rPr>
          <w:rFonts w:eastAsiaTheme="minorHAnsi"/>
          <w:color w:val="000000" w:themeColor="text1"/>
        </w:rPr>
        <w:t xml:space="preserve">личностные характеристики члена </w:t>
      </w:r>
      <w:r w:rsidR="006F619F" w:rsidRPr="004524F3">
        <w:rPr>
          <w:rFonts w:eastAsiaTheme="minorHAnsi"/>
          <w:color w:val="000000" w:themeColor="text1"/>
          <w:lang w:eastAsia="en-US"/>
        </w:rPr>
        <w:t>Совет</w:t>
      </w:r>
      <w:r w:rsidR="00326A85" w:rsidRPr="004524F3">
        <w:rPr>
          <w:rFonts w:eastAsiaTheme="minorHAnsi"/>
          <w:color w:val="000000" w:themeColor="text1"/>
          <w:lang w:eastAsia="en-US"/>
        </w:rPr>
        <w:t>а</w:t>
      </w:r>
      <w:r w:rsidRPr="004524F3">
        <w:rPr>
          <w:rFonts w:eastAsiaTheme="minorHAnsi"/>
          <w:color w:val="000000" w:themeColor="text1"/>
        </w:rPr>
        <w:t xml:space="preserve"> директоров и их влияние на эффективность его работы (умение работать в коллективе, доступность для общения, способность отстаивать свои взгляды, умение считаться с чужим мнением, соблюдение норм служебной этики).</w:t>
      </w:r>
    </w:p>
    <w:p w14:paraId="0AF9EAFF" w14:textId="77777777" w:rsidR="00D62A96" w:rsidRPr="004524F3" w:rsidRDefault="00D62A96" w:rsidP="004C48E3">
      <w:pPr>
        <w:pStyle w:val="a5"/>
        <w:ind w:firstLine="567"/>
        <w:jc w:val="both"/>
        <w:rPr>
          <w:rFonts w:eastAsiaTheme="minorHAnsi"/>
          <w:color w:val="000000" w:themeColor="text1"/>
          <w:lang w:eastAsia="en-US"/>
        </w:rPr>
      </w:pPr>
    </w:p>
    <w:p w14:paraId="30B8E4EC" w14:textId="1BCF1796" w:rsidR="00B60FAB" w:rsidRPr="004524F3" w:rsidRDefault="00B60FAB" w:rsidP="004C48E3">
      <w:pPr>
        <w:pStyle w:val="a5"/>
        <w:ind w:firstLine="567"/>
        <w:jc w:val="both"/>
        <w:rPr>
          <w:rFonts w:eastAsiaTheme="minorHAnsi"/>
          <w:color w:val="000000" w:themeColor="text1"/>
          <w:lang w:eastAsia="en-US"/>
        </w:rPr>
      </w:pPr>
    </w:p>
    <w:p w14:paraId="4032F29F" w14:textId="77777777" w:rsidR="00CC1418" w:rsidRPr="004524F3" w:rsidRDefault="00AD7081" w:rsidP="006257A5">
      <w:pPr>
        <w:pStyle w:val="pj"/>
        <w:numPr>
          <w:ilvl w:val="0"/>
          <w:numId w:val="26"/>
        </w:numPr>
        <w:tabs>
          <w:tab w:val="left" w:pos="1134"/>
        </w:tabs>
        <w:ind w:left="0" w:firstLine="0"/>
        <w:jc w:val="center"/>
        <w:outlineLvl w:val="0"/>
        <w:rPr>
          <w:b/>
          <w:color w:val="000000" w:themeColor="text1"/>
          <w:kern w:val="32"/>
        </w:rPr>
      </w:pPr>
      <w:bookmarkStart w:id="48" w:name="SUB10800"/>
      <w:bookmarkStart w:id="49" w:name="Глава12"/>
      <w:bookmarkStart w:id="50" w:name="_Toc120275582"/>
      <w:bookmarkEnd w:id="48"/>
      <w:r w:rsidRPr="004524F3">
        <w:rPr>
          <w:b/>
          <w:color w:val="000000" w:themeColor="text1"/>
          <w:kern w:val="32"/>
        </w:rPr>
        <w:t>Порядок привлечения внешних экспертов</w:t>
      </w:r>
      <w:bookmarkEnd w:id="49"/>
      <w:bookmarkEnd w:id="50"/>
    </w:p>
    <w:p w14:paraId="7D92A323" w14:textId="24AA9859" w:rsidR="00252D69" w:rsidRPr="004524F3" w:rsidRDefault="00252D69" w:rsidP="004C48E3">
      <w:pPr>
        <w:tabs>
          <w:tab w:val="left" w:pos="993"/>
        </w:tabs>
        <w:spacing w:after="0" w:line="240" w:lineRule="auto"/>
        <w:jc w:val="center"/>
        <w:rPr>
          <w:rFonts w:ascii="Times New Roman" w:hAnsi="Times New Roman" w:cs="Times New Roman"/>
          <w:b/>
          <w:color w:val="000000" w:themeColor="text1"/>
          <w:sz w:val="24"/>
          <w:szCs w:val="24"/>
        </w:rPr>
      </w:pPr>
    </w:p>
    <w:p w14:paraId="7D896CB3" w14:textId="77777777" w:rsidR="009267A0" w:rsidRPr="004524F3" w:rsidRDefault="009267A0"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При наличии обоснования, </w:t>
      </w:r>
      <w:r w:rsidR="006F619F" w:rsidRPr="004524F3">
        <w:rPr>
          <w:rFonts w:eastAsiaTheme="minorHAnsi"/>
          <w:color w:val="000000" w:themeColor="text1"/>
        </w:rPr>
        <w:t>Совет</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принимает решение о привлечении внешних экспертов для консультаций по отдельным вопросам компетенции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и комитетов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за счет средств </w:t>
      </w:r>
      <w:r w:rsidR="00971F71" w:rsidRPr="004524F3">
        <w:rPr>
          <w:rFonts w:eastAsiaTheme="minorHAnsi"/>
          <w:color w:val="000000" w:themeColor="text1"/>
        </w:rPr>
        <w:t xml:space="preserve">Банка </w:t>
      </w:r>
      <w:r w:rsidRPr="004524F3">
        <w:rPr>
          <w:rFonts w:eastAsiaTheme="minorHAnsi"/>
          <w:color w:val="000000" w:themeColor="text1"/>
        </w:rPr>
        <w:t xml:space="preserve">по запросу любого члена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или рекомендации комитета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w:t>
      </w:r>
      <w:r w:rsidRPr="004524F3">
        <w:rPr>
          <w:rFonts w:eastAsiaTheme="minorHAnsi"/>
          <w:color w:val="000000" w:themeColor="text1"/>
        </w:rPr>
        <w:lastRenderedPageBreak/>
        <w:t xml:space="preserve">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в случае, если вопрос, рассматриваемый </w:t>
      </w:r>
      <w:r w:rsidR="006F619F" w:rsidRPr="004524F3">
        <w:rPr>
          <w:rFonts w:eastAsiaTheme="minorHAnsi"/>
          <w:color w:val="000000" w:themeColor="text1"/>
        </w:rPr>
        <w:t>Совет</w:t>
      </w:r>
      <w:r w:rsidRPr="004524F3">
        <w:rPr>
          <w:rFonts w:eastAsiaTheme="minorHAnsi"/>
          <w:color w:val="000000" w:themeColor="text1"/>
        </w:rPr>
        <w:t>ом директоров</w:t>
      </w:r>
      <w:r w:rsidR="00971F71" w:rsidRPr="004524F3">
        <w:rPr>
          <w:rFonts w:eastAsiaTheme="minorHAnsi"/>
          <w:color w:val="000000" w:themeColor="text1"/>
        </w:rPr>
        <w:t xml:space="preserve"> Банка</w:t>
      </w:r>
      <w:r w:rsidRPr="004524F3">
        <w:rPr>
          <w:rFonts w:eastAsiaTheme="minorHAnsi"/>
          <w:color w:val="000000" w:themeColor="text1"/>
        </w:rPr>
        <w:t>, требует внешней профессиональной и независимой экспертизы.</w:t>
      </w:r>
    </w:p>
    <w:p w14:paraId="1C1BF9F4" w14:textId="0C2E1126" w:rsidR="009267A0" w:rsidRPr="004524F3" w:rsidRDefault="009267A0"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В соответствующем запросе члена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или рекомендации комитета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должен быть указан вопрос, по которому необходима консультация.</w:t>
      </w:r>
    </w:p>
    <w:p w14:paraId="7850C0E8" w14:textId="635CFF0A" w:rsidR="009267A0" w:rsidRPr="004524F3" w:rsidRDefault="009267A0"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В целях реализации права членов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на привлечение внешних экспертов в годовом бюджете </w:t>
      </w:r>
      <w:r w:rsidR="00971F71" w:rsidRPr="004524F3">
        <w:rPr>
          <w:rFonts w:eastAsiaTheme="minorHAnsi"/>
          <w:color w:val="000000" w:themeColor="text1"/>
        </w:rPr>
        <w:t xml:space="preserve">Банка </w:t>
      </w:r>
      <w:r w:rsidRPr="004524F3">
        <w:rPr>
          <w:rFonts w:eastAsiaTheme="minorHAnsi"/>
          <w:color w:val="000000" w:themeColor="text1"/>
        </w:rPr>
        <w:t xml:space="preserve">должна быть предусмотрена отдельная статья на привлечение внешних экспертов для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w:t>
      </w:r>
      <w:r w:rsidR="00971F71" w:rsidRPr="004524F3">
        <w:rPr>
          <w:rFonts w:eastAsiaTheme="minorHAnsi"/>
          <w:color w:val="000000" w:themeColor="text1"/>
        </w:rPr>
        <w:t xml:space="preserve"> Банка</w:t>
      </w:r>
      <w:r w:rsidRPr="004524F3">
        <w:rPr>
          <w:rFonts w:eastAsiaTheme="minorHAnsi"/>
          <w:color w:val="000000" w:themeColor="text1"/>
        </w:rPr>
        <w:t xml:space="preserve">. В рамках статьи на привлечение внешних экспертов для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должны быть выделены подстатьи на привлечение внешних экспертов для комитетов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Банка</w:t>
      </w:r>
      <w:r w:rsidRPr="004524F3">
        <w:rPr>
          <w:rFonts w:eastAsiaTheme="minorHAnsi"/>
          <w:color w:val="000000" w:themeColor="text1"/>
        </w:rPr>
        <w:t>.</w:t>
      </w:r>
    </w:p>
    <w:p w14:paraId="4D05781F" w14:textId="268807DD" w:rsidR="009267A0" w:rsidRPr="004524F3" w:rsidRDefault="009267A0"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Привлечение внешних экспертов для консультаций по отдельным вопросам компетенции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 </w:t>
      </w:r>
      <w:r w:rsidR="00971F71" w:rsidRPr="004524F3">
        <w:rPr>
          <w:rFonts w:eastAsiaTheme="minorHAnsi"/>
          <w:color w:val="000000" w:themeColor="text1"/>
        </w:rPr>
        <w:t xml:space="preserve">Банка </w:t>
      </w:r>
      <w:r w:rsidRPr="004524F3">
        <w:rPr>
          <w:rFonts w:eastAsiaTheme="minorHAnsi"/>
          <w:color w:val="000000" w:themeColor="text1"/>
        </w:rPr>
        <w:t xml:space="preserve">за счет средств </w:t>
      </w:r>
      <w:r w:rsidR="00971F71" w:rsidRPr="004524F3">
        <w:rPr>
          <w:rFonts w:eastAsiaTheme="minorHAnsi"/>
          <w:color w:val="000000" w:themeColor="text1"/>
        </w:rPr>
        <w:t xml:space="preserve">Банка </w:t>
      </w:r>
      <w:r w:rsidRPr="004524F3">
        <w:rPr>
          <w:rFonts w:eastAsiaTheme="minorHAnsi"/>
          <w:color w:val="000000" w:themeColor="text1"/>
        </w:rPr>
        <w:t xml:space="preserve">не может осуществляться по вопросам, касающихся личных интересов членов </w:t>
      </w:r>
      <w:r w:rsidR="006F619F" w:rsidRPr="004524F3">
        <w:rPr>
          <w:rFonts w:eastAsiaTheme="minorHAnsi"/>
          <w:color w:val="000000" w:themeColor="text1"/>
        </w:rPr>
        <w:t>Совет</w:t>
      </w:r>
      <w:r w:rsidR="00326A85" w:rsidRPr="004524F3">
        <w:rPr>
          <w:rFonts w:eastAsiaTheme="minorHAnsi"/>
          <w:color w:val="000000" w:themeColor="text1"/>
        </w:rPr>
        <w:t>а</w:t>
      </w:r>
      <w:r w:rsidRPr="004524F3">
        <w:rPr>
          <w:rFonts w:eastAsiaTheme="minorHAnsi"/>
          <w:color w:val="000000" w:themeColor="text1"/>
        </w:rPr>
        <w:t xml:space="preserve"> директоров</w:t>
      </w:r>
      <w:r w:rsidR="00971F71" w:rsidRPr="004524F3">
        <w:rPr>
          <w:rFonts w:eastAsiaTheme="minorHAnsi"/>
          <w:color w:val="000000" w:themeColor="text1"/>
        </w:rPr>
        <w:t xml:space="preserve"> Банка</w:t>
      </w:r>
      <w:r w:rsidRPr="004524F3">
        <w:rPr>
          <w:rFonts w:eastAsiaTheme="minorHAnsi"/>
          <w:color w:val="000000" w:themeColor="text1"/>
        </w:rPr>
        <w:t>.</w:t>
      </w:r>
    </w:p>
    <w:p w14:paraId="65DE1035" w14:textId="77777777" w:rsidR="009267A0" w:rsidRPr="004524F3" w:rsidRDefault="009267A0" w:rsidP="004C48E3">
      <w:pPr>
        <w:pStyle w:val="a5"/>
        <w:rPr>
          <w:b/>
          <w:color w:val="000000" w:themeColor="text1"/>
        </w:rPr>
      </w:pPr>
    </w:p>
    <w:p w14:paraId="13209E05" w14:textId="59524A7F" w:rsidR="00B60FAB" w:rsidRPr="004524F3" w:rsidRDefault="00B60FAB" w:rsidP="004C48E3">
      <w:pPr>
        <w:pStyle w:val="a5"/>
        <w:rPr>
          <w:b/>
          <w:color w:val="000000" w:themeColor="text1"/>
        </w:rPr>
      </w:pPr>
      <w:bookmarkStart w:id="51" w:name="SUB11300"/>
      <w:bookmarkEnd w:id="51"/>
    </w:p>
    <w:p w14:paraId="655AD458" w14:textId="77777777" w:rsidR="0009783C" w:rsidRPr="004524F3" w:rsidRDefault="0009783C" w:rsidP="006257A5">
      <w:pPr>
        <w:pStyle w:val="pj"/>
        <w:numPr>
          <w:ilvl w:val="0"/>
          <w:numId w:val="26"/>
        </w:numPr>
        <w:tabs>
          <w:tab w:val="left" w:pos="1134"/>
        </w:tabs>
        <w:ind w:left="0" w:firstLine="0"/>
        <w:jc w:val="center"/>
        <w:outlineLvl w:val="0"/>
        <w:rPr>
          <w:b/>
          <w:color w:val="000000" w:themeColor="text1"/>
          <w:kern w:val="32"/>
        </w:rPr>
      </w:pPr>
      <w:bookmarkStart w:id="52" w:name="_Toc120275583"/>
      <w:bookmarkStart w:id="53" w:name="Глава13"/>
      <w:r w:rsidRPr="004524F3">
        <w:rPr>
          <w:b/>
          <w:color w:val="000000" w:themeColor="text1"/>
          <w:kern w:val="32"/>
        </w:rPr>
        <w:t>Заключительные положения</w:t>
      </w:r>
      <w:bookmarkEnd w:id="52"/>
    </w:p>
    <w:bookmarkEnd w:id="53"/>
    <w:p w14:paraId="68912C74" w14:textId="77777777" w:rsidR="0009783C" w:rsidRPr="004524F3" w:rsidRDefault="0009783C" w:rsidP="004C48E3">
      <w:pPr>
        <w:pStyle w:val="21"/>
        <w:ind w:firstLine="709"/>
        <w:rPr>
          <w:color w:val="000000" w:themeColor="text1"/>
          <w:sz w:val="24"/>
          <w:szCs w:val="24"/>
        </w:rPr>
      </w:pPr>
    </w:p>
    <w:p w14:paraId="24633AFB" w14:textId="4BFB2F2F" w:rsidR="0009783C" w:rsidRPr="004524F3" w:rsidRDefault="0009783C"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pPr>
      <w:r w:rsidRPr="004524F3">
        <w:rPr>
          <w:rFonts w:eastAsiaTheme="minorHAnsi"/>
          <w:color w:val="000000" w:themeColor="text1"/>
        </w:rPr>
        <w:t xml:space="preserve"> В случае внесения изменений и дополнений в законодательство Республики Казахстан, устав </w:t>
      </w:r>
      <w:r w:rsidR="00971F71" w:rsidRPr="004524F3">
        <w:rPr>
          <w:rFonts w:eastAsiaTheme="minorHAnsi"/>
          <w:color w:val="000000" w:themeColor="text1"/>
        </w:rPr>
        <w:t xml:space="preserve">Банка </w:t>
      </w:r>
      <w:r w:rsidRPr="004524F3">
        <w:rPr>
          <w:rFonts w:eastAsiaTheme="minorHAnsi"/>
          <w:color w:val="000000" w:themeColor="text1"/>
        </w:rPr>
        <w:t>настоящее Положение действует в части, не противоречащей таким изменениям и дополнениям.</w:t>
      </w:r>
    </w:p>
    <w:p w14:paraId="0DDA64B0" w14:textId="072898B0" w:rsidR="0009783C" w:rsidRPr="004524F3" w:rsidRDefault="00EA3193" w:rsidP="006257A5">
      <w:pPr>
        <w:pStyle w:val="aa"/>
        <w:numPr>
          <w:ilvl w:val="0"/>
          <w:numId w:val="1"/>
        </w:numPr>
        <w:tabs>
          <w:tab w:val="left" w:pos="851"/>
          <w:tab w:val="left" w:pos="993"/>
          <w:tab w:val="left" w:pos="1134"/>
        </w:tabs>
        <w:suppressAutoHyphens/>
        <w:ind w:left="0" w:firstLine="709"/>
        <w:contextualSpacing w:val="0"/>
        <w:jc w:val="both"/>
        <w:rPr>
          <w:rFonts w:eastAsiaTheme="minorHAnsi"/>
          <w:color w:val="000000" w:themeColor="text1"/>
        </w:rPr>
        <w:sectPr w:rsidR="0009783C" w:rsidRPr="004524F3" w:rsidSect="00A52B74">
          <w:footerReference w:type="default" r:id="rId8"/>
          <w:pgSz w:w="11906" w:h="16838"/>
          <w:pgMar w:top="1134" w:right="851" w:bottom="1134" w:left="1701" w:header="567" w:footer="363" w:gutter="0"/>
          <w:cols w:space="720"/>
          <w:titlePg/>
          <w:docGrid w:linePitch="299"/>
        </w:sectPr>
      </w:pPr>
      <w:r w:rsidRPr="004524F3">
        <w:rPr>
          <w:rFonts w:eastAsiaTheme="minorHAnsi"/>
          <w:color w:val="000000" w:themeColor="text1"/>
        </w:rPr>
        <w:t xml:space="preserve"> </w:t>
      </w:r>
      <w:r w:rsidR="0009783C" w:rsidRPr="004524F3">
        <w:rPr>
          <w:rFonts w:eastAsiaTheme="minorHAnsi"/>
          <w:color w:val="000000" w:themeColor="text1"/>
        </w:rPr>
        <w:t>Изменения и дополнения в настоящее Положение вносятся в порядке, аналогичном утверждению Положения.</w:t>
      </w:r>
      <w:bookmarkStart w:id="54" w:name="SUB1"/>
      <w:bookmarkEnd w:id="54"/>
      <w:r w:rsidR="0009783C" w:rsidRPr="004524F3">
        <w:rPr>
          <w:rFonts w:eastAsiaTheme="minorHAnsi"/>
          <w:color w:val="000000" w:themeColor="text1"/>
        </w:rPr>
        <w:br w:type="page"/>
      </w:r>
    </w:p>
    <w:p w14:paraId="0E555B94" w14:textId="77777777" w:rsidR="000B5E1F" w:rsidRPr="004524F3" w:rsidRDefault="000B5E1F" w:rsidP="006257A5">
      <w:pPr>
        <w:pStyle w:val="1"/>
        <w:ind w:left="10065"/>
        <w:rPr>
          <w:b/>
          <w:i/>
          <w:color w:val="000000" w:themeColor="text1"/>
          <w:sz w:val="24"/>
        </w:rPr>
      </w:pPr>
      <w:bookmarkStart w:id="55" w:name="_Toc120275584"/>
      <w:r w:rsidRPr="004524F3">
        <w:rPr>
          <w:b/>
          <w:i/>
          <w:color w:val="000000" w:themeColor="text1"/>
          <w:sz w:val="24"/>
        </w:rPr>
        <w:lastRenderedPageBreak/>
        <w:t>Приложение 1</w:t>
      </w:r>
      <w:bookmarkEnd w:id="55"/>
    </w:p>
    <w:p w14:paraId="7BA6F39C" w14:textId="77777777" w:rsidR="00252D69" w:rsidRPr="004524F3" w:rsidRDefault="000B5E1F" w:rsidP="006257A5">
      <w:pPr>
        <w:tabs>
          <w:tab w:val="left" w:pos="1120"/>
          <w:tab w:val="left" w:pos="1701"/>
          <w:tab w:val="left" w:pos="10065"/>
        </w:tabs>
        <w:spacing w:after="0" w:line="240" w:lineRule="auto"/>
        <w:ind w:left="10065"/>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 xml:space="preserve">е </w:t>
      </w:r>
      <w:r w:rsidRPr="004524F3">
        <w:rPr>
          <w:rFonts w:ascii="Times New Roman" w:hAnsi="Times New Roman" w:cs="Times New Roman"/>
          <w:color w:val="000000" w:themeColor="text1"/>
          <w:sz w:val="24"/>
          <w:szCs w:val="24"/>
        </w:rPr>
        <w:t>директоров</w:t>
      </w:r>
      <w:r w:rsidR="00252D69" w:rsidRPr="004524F3">
        <w:rPr>
          <w:rFonts w:ascii="Times New Roman" w:hAnsi="Times New Roman" w:cs="Times New Roman"/>
          <w:color w:val="000000" w:themeColor="text1"/>
          <w:sz w:val="24"/>
          <w:szCs w:val="24"/>
        </w:rPr>
        <w:t xml:space="preserve"> Акционерного общества «</w:t>
      </w:r>
      <w:proofErr w:type="spellStart"/>
      <w:r w:rsidR="00252D69" w:rsidRPr="004524F3">
        <w:rPr>
          <w:rFonts w:ascii="Times New Roman" w:hAnsi="Times New Roman" w:cs="Times New Roman"/>
          <w:color w:val="000000" w:themeColor="text1"/>
          <w:sz w:val="24"/>
          <w:szCs w:val="24"/>
          <w:lang w:val="en-US"/>
        </w:rPr>
        <w:t>Bereke</w:t>
      </w:r>
      <w:proofErr w:type="spellEnd"/>
      <w:r w:rsidR="00252D69" w:rsidRPr="004524F3">
        <w:rPr>
          <w:rFonts w:ascii="Times New Roman" w:hAnsi="Times New Roman" w:cs="Times New Roman"/>
          <w:color w:val="000000" w:themeColor="text1"/>
          <w:sz w:val="24"/>
          <w:szCs w:val="24"/>
        </w:rPr>
        <w:t xml:space="preserve"> </w:t>
      </w:r>
      <w:r w:rsidR="00252D69" w:rsidRPr="004524F3">
        <w:rPr>
          <w:rFonts w:ascii="Times New Roman" w:hAnsi="Times New Roman" w:cs="Times New Roman"/>
          <w:color w:val="000000" w:themeColor="text1"/>
          <w:sz w:val="24"/>
          <w:szCs w:val="24"/>
          <w:lang w:val="en-US"/>
        </w:rPr>
        <w:t>Bank</w:t>
      </w:r>
      <w:r w:rsidR="00252D69" w:rsidRPr="004524F3">
        <w:rPr>
          <w:rFonts w:ascii="Times New Roman" w:hAnsi="Times New Roman" w:cs="Times New Roman"/>
          <w:color w:val="000000" w:themeColor="text1"/>
          <w:sz w:val="24"/>
          <w:szCs w:val="24"/>
        </w:rPr>
        <w:t>», утвержденное Советом директоров АО «</w:t>
      </w:r>
      <w:proofErr w:type="spellStart"/>
      <w:r w:rsidR="00252D69" w:rsidRPr="004524F3">
        <w:rPr>
          <w:rFonts w:ascii="Times New Roman" w:hAnsi="Times New Roman" w:cs="Times New Roman"/>
          <w:color w:val="000000" w:themeColor="text1"/>
          <w:sz w:val="24"/>
          <w:szCs w:val="24"/>
          <w:lang w:val="en-US"/>
        </w:rPr>
        <w:t>Bereke</w:t>
      </w:r>
      <w:proofErr w:type="spellEnd"/>
      <w:r w:rsidR="00252D69" w:rsidRPr="004524F3">
        <w:rPr>
          <w:rFonts w:ascii="Times New Roman" w:hAnsi="Times New Roman" w:cs="Times New Roman"/>
          <w:color w:val="000000" w:themeColor="text1"/>
          <w:sz w:val="24"/>
          <w:szCs w:val="24"/>
        </w:rPr>
        <w:t xml:space="preserve"> </w:t>
      </w:r>
      <w:r w:rsidR="00252D69" w:rsidRPr="004524F3">
        <w:rPr>
          <w:rFonts w:ascii="Times New Roman" w:hAnsi="Times New Roman" w:cs="Times New Roman"/>
          <w:color w:val="000000" w:themeColor="text1"/>
          <w:sz w:val="24"/>
          <w:szCs w:val="24"/>
          <w:lang w:val="en-US"/>
        </w:rPr>
        <w:t>Bank</w:t>
      </w:r>
      <w:r w:rsidR="00252D69" w:rsidRPr="004524F3">
        <w:rPr>
          <w:rFonts w:ascii="Times New Roman" w:hAnsi="Times New Roman" w:cs="Times New Roman"/>
          <w:color w:val="000000" w:themeColor="text1"/>
          <w:sz w:val="24"/>
          <w:szCs w:val="24"/>
        </w:rPr>
        <w:t>»</w:t>
      </w:r>
    </w:p>
    <w:p w14:paraId="4EDCA660" w14:textId="62EECD60" w:rsidR="00252D69" w:rsidRPr="004524F3" w:rsidRDefault="00252D69" w:rsidP="00252D69">
      <w:pPr>
        <w:tabs>
          <w:tab w:val="left" w:pos="1134"/>
          <w:tab w:val="left" w:pos="1440"/>
          <w:tab w:val="left" w:pos="10065"/>
        </w:tabs>
        <w:suppressAutoHyphens/>
        <w:spacing w:after="0" w:line="240" w:lineRule="auto"/>
        <w:ind w:left="10065"/>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от «__» _________ 2022 г.</w:t>
      </w:r>
    </w:p>
    <w:p w14:paraId="01E790B6" w14:textId="77777777" w:rsidR="004C48E3" w:rsidRPr="004524F3" w:rsidRDefault="00252D69" w:rsidP="00252D69">
      <w:pPr>
        <w:tabs>
          <w:tab w:val="left" w:pos="10065"/>
        </w:tabs>
        <w:spacing w:after="0" w:line="240" w:lineRule="auto"/>
        <w:ind w:left="10065"/>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Рег. №_____</w:t>
      </w:r>
      <w:r w:rsidR="004C48E3" w:rsidRPr="004524F3">
        <w:rPr>
          <w:rFonts w:ascii="Times New Roman" w:hAnsi="Times New Roman" w:cs="Times New Roman"/>
          <w:color w:val="000000" w:themeColor="text1"/>
          <w:sz w:val="24"/>
          <w:szCs w:val="24"/>
        </w:rPr>
        <w:t xml:space="preserve"> </w:t>
      </w:r>
    </w:p>
    <w:p w14:paraId="2BA755CF" w14:textId="77777777" w:rsidR="0009783C" w:rsidRPr="004524F3" w:rsidRDefault="0009783C" w:rsidP="006257A5">
      <w:pPr>
        <w:tabs>
          <w:tab w:val="left" w:pos="10065"/>
        </w:tabs>
        <w:spacing w:after="0" w:line="240" w:lineRule="auto"/>
        <w:jc w:val="both"/>
        <w:rPr>
          <w:rFonts w:ascii="Times New Roman" w:hAnsi="Times New Roman" w:cs="Times New Roman"/>
          <w:color w:val="000000" w:themeColor="text1"/>
          <w:sz w:val="24"/>
          <w:szCs w:val="24"/>
        </w:rPr>
      </w:pPr>
    </w:p>
    <w:p w14:paraId="4D93A8D0" w14:textId="77777777" w:rsidR="004C48E3" w:rsidRPr="004524F3" w:rsidRDefault="004C48E3" w:rsidP="004C48E3">
      <w:pPr>
        <w:spacing w:after="0" w:line="0" w:lineRule="atLeast"/>
        <w:ind w:left="9781"/>
        <w:jc w:val="both"/>
        <w:rPr>
          <w:rFonts w:ascii="Times New Roman" w:hAnsi="Times New Roman" w:cs="Times New Roman"/>
          <w:color w:val="000000" w:themeColor="text1"/>
          <w:sz w:val="24"/>
          <w:szCs w:val="24"/>
        </w:rPr>
      </w:pPr>
    </w:p>
    <w:p w14:paraId="34C01066" w14:textId="77777777" w:rsidR="0009783C" w:rsidRPr="004524F3" w:rsidRDefault="0009783C" w:rsidP="00971F71">
      <w:pPr>
        <w:pStyle w:val="a5"/>
        <w:rPr>
          <w:b/>
          <w:color w:val="000000" w:themeColor="text1"/>
        </w:rPr>
      </w:pPr>
      <w:bookmarkStart w:id="56" w:name="Приложение1"/>
      <w:r w:rsidRPr="004524F3">
        <w:rPr>
          <w:b/>
          <w:color w:val="000000" w:themeColor="text1"/>
        </w:rPr>
        <w:t xml:space="preserve">План работы </w:t>
      </w:r>
      <w:r w:rsidR="006F619F" w:rsidRPr="004524F3">
        <w:rPr>
          <w:b/>
          <w:color w:val="000000" w:themeColor="text1"/>
        </w:rPr>
        <w:t>Совет</w:t>
      </w:r>
      <w:r w:rsidR="00326A85" w:rsidRPr="004524F3">
        <w:rPr>
          <w:b/>
          <w:color w:val="000000" w:themeColor="text1"/>
        </w:rPr>
        <w:t>а</w:t>
      </w:r>
      <w:r w:rsidR="00971F71" w:rsidRPr="004524F3">
        <w:rPr>
          <w:b/>
          <w:color w:val="000000" w:themeColor="text1"/>
        </w:rPr>
        <w:t xml:space="preserve"> директоров </w:t>
      </w:r>
      <w:r w:rsidR="008D2C55" w:rsidRPr="004524F3">
        <w:rPr>
          <w:b/>
          <w:color w:val="000000" w:themeColor="text1"/>
        </w:rPr>
        <w:t>АО </w:t>
      </w:r>
      <w:r w:rsidR="004C48E3" w:rsidRPr="004524F3">
        <w:rPr>
          <w:b/>
          <w:color w:val="000000" w:themeColor="text1"/>
        </w:rPr>
        <w:t>«</w:t>
      </w:r>
      <w:proofErr w:type="spellStart"/>
      <w:r w:rsidR="004C48E3" w:rsidRPr="004524F3">
        <w:rPr>
          <w:b/>
          <w:color w:val="000000" w:themeColor="text1"/>
          <w:lang w:val="en-US"/>
        </w:rPr>
        <w:t>Bereke</w:t>
      </w:r>
      <w:proofErr w:type="spellEnd"/>
      <w:r w:rsidR="004C48E3" w:rsidRPr="004524F3">
        <w:rPr>
          <w:b/>
          <w:color w:val="000000" w:themeColor="text1"/>
        </w:rPr>
        <w:t xml:space="preserve"> </w:t>
      </w:r>
      <w:r w:rsidR="004C48E3" w:rsidRPr="004524F3">
        <w:rPr>
          <w:b/>
          <w:color w:val="000000" w:themeColor="text1"/>
          <w:lang w:val="en-US"/>
        </w:rPr>
        <w:t>Bank</w:t>
      </w:r>
      <w:r w:rsidR="004C48E3" w:rsidRPr="004524F3">
        <w:rPr>
          <w:b/>
          <w:color w:val="000000" w:themeColor="text1"/>
        </w:rPr>
        <w:t>»</w:t>
      </w:r>
    </w:p>
    <w:bookmarkEnd w:id="56"/>
    <w:p w14:paraId="4741F4EB" w14:textId="77777777" w:rsidR="0009783C" w:rsidRPr="004524F3" w:rsidRDefault="0009783C" w:rsidP="004C48E3">
      <w:pPr>
        <w:pStyle w:val="a5"/>
        <w:rPr>
          <w:b/>
          <w:color w:val="000000" w:themeColor="text1"/>
        </w:rPr>
      </w:pPr>
      <w:r w:rsidRPr="004524F3">
        <w:rPr>
          <w:b/>
          <w:color w:val="000000" w:themeColor="text1"/>
        </w:rPr>
        <w:t>на ________ год</w:t>
      </w:r>
    </w:p>
    <w:p w14:paraId="485DA95F" w14:textId="77777777" w:rsidR="0009783C" w:rsidRPr="004524F3" w:rsidRDefault="0009783C" w:rsidP="004C48E3">
      <w:pPr>
        <w:pStyle w:val="a5"/>
        <w:rPr>
          <w:b/>
          <w:color w:val="000000" w:themeColor="text1"/>
        </w:rPr>
      </w:pPr>
    </w:p>
    <w:tbl>
      <w:tblPr>
        <w:tblW w:w="15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81"/>
        <w:gridCol w:w="3784"/>
        <w:gridCol w:w="2227"/>
        <w:gridCol w:w="2903"/>
        <w:gridCol w:w="4230"/>
      </w:tblGrid>
      <w:tr w:rsidR="004524F3" w:rsidRPr="004524F3" w14:paraId="7E73F103" w14:textId="77777777" w:rsidTr="00E25DC6">
        <w:trPr>
          <w:trHeight w:val="383"/>
        </w:trPr>
        <w:tc>
          <w:tcPr>
            <w:tcW w:w="661" w:type="dxa"/>
          </w:tcPr>
          <w:p w14:paraId="4C377EB9" w14:textId="77777777" w:rsidR="00E25DC6" w:rsidRPr="004524F3" w:rsidRDefault="00E25DC6" w:rsidP="004C48E3">
            <w:pPr>
              <w:spacing w:after="0" w:line="240" w:lineRule="auto"/>
              <w:jc w:val="center"/>
              <w:rPr>
                <w:color w:val="000000" w:themeColor="text1"/>
              </w:rPr>
            </w:pPr>
            <w:r w:rsidRPr="004524F3">
              <w:rPr>
                <w:rFonts w:ascii="Times New Roman" w:eastAsia="Times New Roman" w:hAnsi="Times New Roman" w:cs="Times New Roman"/>
                <w:color w:val="000000" w:themeColor="text1"/>
                <w:sz w:val="24"/>
                <w:szCs w:val="24"/>
                <w:lang w:eastAsia="ru-RU"/>
              </w:rPr>
              <w:t>с</w:t>
            </w:r>
          </w:p>
        </w:tc>
        <w:tc>
          <w:tcPr>
            <w:tcW w:w="1781" w:type="dxa"/>
          </w:tcPr>
          <w:p w14:paraId="0805578D"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Наименование вопроса</w:t>
            </w:r>
          </w:p>
        </w:tc>
        <w:tc>
          <w:tcPr>
            <w:tcW w:w="3784" w:type="dxa"/>
          </w:tcPr>
          <w:p w14:paraId="4FFC759E"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 xml:space="preserve">Основание вынесения вопроса на рассмотрение </w:t>
            </w:r>
            <w:r w:rsidR="006F619F" w:rsidRPr="004524F3">
              <w:rPr>
                <w:rFonts w:ascii="Times New Roman" w:hAnsi="Times New Roman" w:cs="Times New Roman"/>
                <w:b/>
                <w:color w:val="000000" w:themeColor="text1"/>
                <w:sz w:val="24"/>
                <w:szCs w:val="24"/>
              </w:rPr>
              <w:t>Совет</w:t>
            </w:r>
            <w:r w:rsidRPr="004524F3">
              <w:rPr>
                <w:rFonts w:ascii="Times New Roman" w:hAnsi="Times New Roman" w:cs="Times New Roman"/>
                <w:b/>
                <w:color w:val="000000" w:themeColor="text1"/>
                <w:sz w:val="24"/>
                <w:szCs w:val="24"/>
              </w:rPr>
              <w:t>а директоров (компетенция)</w:t>
            </w:r>
          </w:p>
        </w:tc>
        <w:tc>
          <w:tcPr>
            <w:tcW w:w="2227" w:type="dxa"/>
          </w:tcPr>
          <w:p w14:paraId="23390D7C"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Предполагаемая дата рассмотрения</w:t>
            </w:r>
          </w:p>
          <w:p w14:paraId="5EC714C7"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(месяц)</w:t>
            </w:r>
          </w:p>
          <w:p w14:paraId="1675021E" w14:textId="77777777" w:rsidR="00E25DC6" w:rsidRPr="004524F3" w:rsidRDefault="00E25DC6" w:rsidP="004C48E3">
            <w:pPr>
              <w:spacing w:after="0" w:line="240" w:lineRule="auto"/>
              <w:jc w:val="center"/>
              <w:rPr>
                <w:b/>
                <w:color w:val="000000" w:themeColor="text1"/>
              </w:rPr>
            </w:pPr>
          </w:p>
        </w:tc>
        <w:tc>
          <w:tcPr>
            <w:tcW w:w="2903" w:type="dxa"/>
          </w:tcPr>
          <w:p w14:paraId="21DEFAFD"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 xml:space="preserve">Ответственное структурное подразделение </w:t>
            </w:r>
            <w:r w:rsidRPr="004524F3">
              <w:rPr>
                <w:rFonts w:ascii="Times New Roman" w:eastAsia="Times New Roman" w:hAnsi="Times New Roman" w:cs="Times New Roman"/>
                <w:b/>
                <w:color w:val="000000" w:themeColor="text1"/>
                <w:sz w:val="24"/>
                <w:szCs w:val="24"/>
                <w:lang w:eastAsia="ru-RU"/>
              </w:rPr>
              <w:t>Банка</w:t>
            </w:r>
          </w:p>
        </w:tc>
        <w:tc>
          <w:tcPr>
            <w:tcW w:w="4230" w:type="dxa"/>
          </w:tcPr>
          <w:p w14:paraId="024F7755"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 xml:space="preserve">Ответственное лицо </w:t>
            </w:r>
          </w:p>
          <w:p w14:paraId="3DA1ACEE" w14:textId="77777777" w:rsidR="00E25DC6" w:rsidRPr="004524F3" w:rsidRDefault="00E25DC6" w:rsidP="004C48E3">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(на уровне управляющего директора и/или члена Правления и/или лицо (орган), подотчетное (</w:t>
            </w:r>
            <w:proofErr w:type="spellStart"/>
            <w:r w:rsidRPr="004524F3">
              <w:rPr>
                <w:rFonts w:ascii="Times New Roman" w:hAnsi="Times New Roman" w:cs="Times New Roman"/>
                <w:b/>
                <w:color w:val="000000" w:themeColor="text1"/>
                <w:sz w:val="24"/>
                <w:szCs w:val="24"/>
              </w:rPr>
              <w:t>ый</w:t>
            </w:r>
            <w:proofErr w:type="spellEnd"/>
            <w:r w:rsidRPr="004524F3">
              <w:rPr>
                <w:rFonts w:ascii="Times New Roman" w:hAnsi="Times New Roman" w:cs="Times New Roman"/>
                <w:b/>
                <w:color w:val="000000" w:themeColor="text1"/>
                <w:sz w:val="24"/>
                <w:szCs w:val="24"/>
              </w:rPr>
              <w:t xml:space="preserve">) непосредственно </w:t>
            </w:r>
            <w:r w:rsidR="006F619F" w:rsidRPr="004524F3">
              <w:rPr>
                <w:rFonts w:ascii="Times New Roman" w:hAnsi="Times New Roman" w:cs="Times New Roman"/>
                <w:b/>
                <w:color w:val="000000" w:themeColor="text1"/>
                <w:sz w:val="24"/>
                <w:szCs w:val="24"/>
              </w:rPr>
              <w:t>Совет</w:t>
            </w:r>
            <w:r w:rsidRPr="004524F3">
              <w:rPr>
                <w:rFonts w:ascii="Times New Roman" w:hAnsi="Times New Roman" w:cs="Times New Roman"/>
                <w:b/>
                <w:color w:val="000000" w:themeColor="text1"/>
                <w:sz w:val="24"/>
                <w:szCs w:val="24"/>
              </w:rPr>
              <w:t>у директору)</w:t>
            </w:r>
          </w:p>
        </w:tc>
      </w:tr>
      <w:tr w:rsidR="004524F3" w:rsidRPr="004524F3" w14:paraId="12D6DCBD" w14:textId="77777777" w:rsidTr="00E25DC6">
        <w:trPr>
          <w:trHeight w:val="70"/>
        </w:trPr>
        <w:tc>
          <w:tcPr>
            <w:tcW w:w="661" w:type="dxa"/>
          </w:tcPr>
          <w:p w14:paraId="40F20D08" w14:textId="77777777" w:rsidR="00E25DC6" w:rsidRPr="004524F3" w:rsidRDefault="00E25DC6" w:rsidP="004C48E3">
            <w:pPr>
              <w:spacing w:after="0" w:line="240" w:lineRule="auto"/>
              <w:ind w:left="-79"/>
              <w:jc w:val="center"/>
              <w:rPr>
                <w:color w:val="000000" w:themeColor="text1"/>
              </w:rPr>
            </w:pPr>
            <w:r w:rsidRPr="004524F3">
              <w:rPr>
                <w:rFonts w:ascii="Times New Roman" w:hAnsi="Times New Roman" w:cs="Times New Roman"/>
                <w:color w:val="000000" w:themeColor="text1"/>
                <w:sz w:val="24"/>
                <w:szCs w:val="24"/>
              </w:rPr>
              <w:t>1.</w:t>
            </w:r>
          </w:p>
        </w:tc>
        <w:tc>
          <w:tcPr>
            <w:tcW w:w="1781" w:type="dxa"/>
          </w:tcPr>
          <w:p w14:paraId="20EAB902" w14:textId="77777777" w:rsidR="00E25DC6" w:rsidRPr="004524F3" w:rsidRDefault="00E25DC6" w:rsidP="004C48E3">
            <w:pPr>
              <w:spacing w:after="0" w:line="240" w:lineRule="auto"/>
              <w:jc w:val="center"/>
              <w:rPr>
                <w:b/>
                <w:color w:val="000000" w:themeColor="text1"/>
              </w:rPr>
            </w:pPr>
          </w:p>
        </w:tc>
        <w:tc>
          <w:tcPr>
            <w:tcW w:w="3784" w:type="dxa"/>
          </w:tcPr>
          <w:p w14:paraId="67C8580B" w14:textId="77777777" w:rsidR="00E25DC6" w:rsidRPr="004524F3" w:rsidRDefault="00E25DC6" w:rsidP="004C48E3">
            <w:pPr>
              <w:spacing w:after="0" w:line="240" w:lineRule="auto"/>
              <w:jc w:val="center"/>
              <w:rPr>
                <w:b/>
                <w:color w:val="000000" w:themeColor="text1"/>
              </w:rPr>
            </w:pPr>
          </w:p>
        </w:tc>
        <w:tc>
          <w:tcPr>
            <w:tcW w:w="2227" w:type="dxa"/>
          </w:tcPr>
          <w:p w14:paraId="0BE6816E" w14:textId="77777777" w:rsidR="00E25DC6" w:rsidRPr="004524F3" w:rsidRDefault="00E25DC6" w:rsidP="004C48E3">
            <w:pPr>
              <w:spacing w:after="0" w:line="240" w:lineRule="auto"/>
              <w:jc w:val="center"/>
              <w:rPr>
                <w:b/>
                <w:color w:val="000000" w:themeColor="text1"/>
              </w:rPr>
            </w:pPr>
          </w:p>
        </w:tc>
        <w:tc>
          <w:tcPr>
            <w:tcW w:w="2903" w:type="dxa"/>
          </w:tcPr>
          <w:p w14:paraId="25000DDD" w14:textId="77777777" w:rsidR="00E25DC6" w:rsidRPr="004524F3" w:rsidRDefault="00E25DC6" w:rsidP="004C48E3">
            <w:pPr>
              <w:spacing w:after="0" w:line="240" w:lineRule="auto"/>
              <w:jc w:val="center"/>
              <w:rPr>
                <w:b/>
                <w:color w:val="000000" w:themeColor="text1"/>
              </w:rPr>
            </w:pPr>
          </w:p>
        </w:tc>
        <w:tc>
          <w:tcPr>
            <w:tcW w:w="4230" w:type="dxa"/>
          </w:tcPr>
          <w:p w14:paraId="0E2093E8" w14:textId="77777777" w:rsidR="00E25DC6" w:rsidRPr="004524F3" w:rsidRDefault="00E25DC6" w:rsidP="004C48E3">
            <w:pPr>
              <w:spacing w:after="0" w:line="240" w:lineRule="auto"/>
              <w:jc w:val="center"/>
              <w:rPr>
                <w:b/>
                <w:color w:val="000000" w:themeColor="text1"/>
              </w:rPr>
            </w:pPr>
          </w:p>
        </w:tc>
      </w:tr>
      <w:tr w:rsidR="004524F3" w:rsidRPr="004524F3" w14:paraId="3CA71466" w14:textId="77777777" w:rsidTr="00E25DC6">
        <w:trPr>
          <w:trHeight w:val="406"/>
        </w:trPr>
        <w:tc>
          <w:tcPr>
            <w:tcW w:w="661" w:type="dxa"/>
          </w:tcPr>
          <w:p w14:paraId="57DEEDA4" w14:textId="77777777" w:rsidR="00E25DC6" w:rsidRPr="004524F3" w:rsidRDefault="00E25DC6" w:rsidP="004C48E3">
            <w:pPr>
              <w:spacing w:after="0" w:line="240" w:lineRule="auto"/>
              <w:ind w:left="-79"/>
              <w:jc w:val="center"/>
              <w:rPr>
                <w:color w:val="000000" w:themeColor="text1"/>
              </w:rPr>
            </w:pPr>
            <w:r w:rsidRPr="004524F3">
              <w:rPr>
                <w:rFonts w:ascii="Times New Roman" w:hAnsi="Times New Roman" w:cs="Times New Roman"/>
                <w:color w:val="000000" w:themeColor="text1"/>
                <w:sz w:val="24"/>
                <w:szCs w:val="24"/>
              </w:rPr>
              <w:t>2.</w:t>
            </w:r>
          </w:p>
        </w:tc>
        <w:tc>
          <w:tcPr>
            <w:tcW w:w="1781" w:type="dxa"/>
          </w:tcPr>
          <w:p w14:paraId="1E4F8226" w14:textId="77777777" w:rsidR="00E25DC6" w:rsidRPr="004524F3" w:rsidRDefault="00E25DC6" w:rsidP="004C48E3">
            <w:pPr>
              <w:spacing w:after="0" w:line="240" w:lineRule="auto"/>
              <w:jc w:val="center"/>
              <w:rPr>
                <w:b/>
                <w:color w:val="000000" w:themeColor="text1"/>
              </w:rPr>
            </w:pPr>
          </w:p>
        </w:tc>
        <w:tc>
          <w:tcPr>
            <w:tcW w:w="3784" w:type="dxa"/>
          </w:tcPr>
          <w:p w14:paraId="6B40AFEA" w14:textId="77777777" w:rsidR="00E25DC6" w:rsidRPr="004524F3" w:rsidRDefault="00E25DC6" w:rsidP="004C48E3">
            <w:pPr>
              <w:spacing w:after="0" w:line="240" w:lineRule="auto"/>
              <w:jc w:val="center"/>
              <w:rPr>
                <w:b/>
                <w:color w:val="000000" w:themeColor="text1"/>
              </w:rPr>
            </w:pPr>
          </w:p>
        </w:tc>
        <w:tc>
          <w:tcPr>
            <w:tcW w:w="2227" w:type="dxa"/>
          </w:tcPr>
          <w:p w14:paraId="2BA9821F" w14:textId="77777777" w:rsidR="00E25DC6" w:rsidRPr="004524F3" w:rsidRDefault="00E25DC6" w:rsidP="004C48E3">
            <w:pPr>
              <w:spacing w:after="0" w:line="240" w:lineRule="auto"/>
              <w:jc w:val="center"/>
              <w:rPr>
                <w:b/>
                <w:color w:val="000000" w:themeColor="text1"/>
              </w:rPr>
            </w:pPr>
          </w:p>
        </w:tc>
        <w:tc>
          <w:tcPr>
            <w:tcW w:w="2903" w:type="dxa"/>
          </w:tcPr>
          <w:p w14:paraId="20F19822" w14:textId="77777777" w:rsidR="00E25DC6" w:rsidRPr="004524F3" w:rsidRDefault="00E25DC6" w:rsidP="004C48E3">
            <w:pPr>
              <w:spacing w:after="0" w:line="240" w:lineRule="auto"/>
              <w:jc w:val="center"/>
              <w:rPr>
                <w:b/>
                <w:color w:val="000000" w:themeColor="text1"/>
              </w:rPr>
            </w:pPr>
          </w:p>
        </w:tc>
        <w:tc>
          <w:tcPr>
            <w:tcW w:w="4230" w:type="dxa"/>
          </w:tcPr>
          <w:p w14:paraId="6F662505" w14:textId="77777777" w:rsidR="00E25DC6" w:rsidRPr="004524F3" w:rsidRDefault="00E25DC6" w:rsidP="004C48E3">
            <w:pPr>
              <w:spacing w:after="0" w:line="240" w:lineRule="auto"/>
              <w:jc w:val="center"/>
              <w:rPr>
                <w:b/>
                <w:color w:val="000000" w:themeColor="text1"/>
              </w:rPr>
            </w:pPr>
          </w:p>
        </w:tc>
      </w:tr>
      <w:tr w:rsidR="004524F3" w:rsidRPr="004524F3" w14:paraId="736971C7" w14:textId="77777777" w:rsidTr="00E25DC6">
        <w:trPr>
          <w:trHeight w:val="361"/>
        </w:trPr>
        <w:tc>
          <w:tcPr>
            <w:tcW w:w="661" w:type="dxa"/>
          </w:tcPr>
          <w:p w14:paraId="70C64FF7" w14:textId="77777777" w:rsidR="00E25DC6" w:rsidRPr="004524F3" w:rsidRDefault="00E25DC6" w:rsidP="004C48E3">
            <w:pPr>
              <w:spacing w:after="0" w:line="240" w:lineRule="auto"/>
              <w:ind w:left="-79"/>
              <w:jc w:val="center"/>
              <w:rPr>
                <w:color w:val="000000" w:themeColor="text1"/>
              </w:rPr>
            </w:pPr>
            <w:r w:rsidRPr="004524F3">
              <w:rPr>
                <w:rFonts w:ascii="Times New Roman" w:hAnsi="Times New Roman" w:cs="Times New Roman"/>
                <w:color w:val="000000" w:themeColor="text1"/>
                <w:sz w:val="24"/>
                <w:szCs w:val="24"/>
              </w:rPr>
              <w:t>3.</w:t>
            </w:r>
          </w:p>
        </w:tc>
        <w:tc>
          <w:tcPr>
            <w:tcW w:w="1781" w:type="dxa"/>
          </w:tcPr>
          <w:p w14:paraId="02F69871" w14:textId="77777777" w:rsidR="00E25DC6" w:rsidRPr="004524F3" w:rsidRDefault="00E25DC6" w:rsidP="004C48E3">
            <w:pPr>
              <w:spacing w:after="0" w:line="240" w:lineRule="auto"/>
              <w:jc w:val="center"/>
              <w:rPr>
                <w:b/>
                <w:color w:val="000000" w:themeColor="text1"/>
              </w:rPr>
            </w:pPr>
          </w:p>
        </w:tc>
        <w:tc>
          <w:tcPr>
            <w:tcW w:w="3784" w:type="dxa"/>
          </w:tcPr>
          <w:p w14:paraId="4942D522" w14:textId="77777777" w:rsidR="00E25DC6" w:rsidRPr="004524F3" w:rsidRDefault="00E25DC6" w:rsidP="004C48E3">
            <w:pPr>
              <w:spacing w:after="0" w:line="240" w:lineRule="auto"/>
              <w:jc w:val="center"/>
              <w:rPr>
                <w:b/>
                <w:color w:val="000000" w:themeColor="text1"/>
              </w:rPr>
            </w:pPr>
          </w:p>
        </w:tc>
        <w:tc>
          <w:tcPr>
            <w:tcW w:w="2227" w:type="dxa"/>
          </w:tcPr>
          <w:p w14:paraId="23F74808" w14:textId="77777777" w:rsidR="00E25DC6" w:rsidRPr="004524F3" w:rsidRDefault="00E25DC6" w:rsidP="004C48E3">
            <w:pPr>
              <w:spacing w:after="0" w:line="240" w:lineRule="auto"/>
              <w:jc w:val="center"/>
              <w:rPr>
                <w:b/>
                <w:color w:val="000000" w:themeColor="text1"/>
              </w:rPr>
            </w:pPr>
          </w:p>
        </w:tc>
        <w:tc>
          <w:tcPr>
            <w:tcW w:w="2903" w:type="dxa"/>
          </w:tcPr>
          <w:p w14:paraId="60931ABE" w14:textId="77777777" w:rsidR="00E25DC6" w:rsidRPr="004524F3" w:rsidRDefault="00E25DC6" w:rsidP="004C48E3">
            <w:pPr>
              <w:spacing w:after="0" w:line="240" w:lineRule="auto"/>
              <w:jc w:val="center"/>
              <w:rPr>
                <w:b/>
                <w:color w:val="000000" w:themeColor="text1"/>
              </w:rPr>
            </w:pPr>
          </w:p>
        </w:tc>
        <w:tc>
          <w:tcPr>
            <w:tcW w:w="4230" w:type="dxa"/>
          </w:tcPr>
          <w:p w14:paraId="0675E1F0" w14:textId="77777777" w:rsidR="00E25DC6" w:rsidRPr="004524F3" w:rsidRDefault="00E25DC6" w:rsidP="004C48E3">
            <w:pPr>
              <w:spacing w:after="0" w:line="240" w:lineRule="auto"/>
              <w:jc w:val="center"/>
              <w:rPr>
                <w:b/>
                <w:color w:val="000000" w:themeColor="text1"/>
              </w:rPr>
            </w:pPr>
          </w:p>
        </w:tc>
      </w:tr>
      <w:tr w:rsidR="004524F3" w:rsidRPr="004524F3" w14:paraId="453D97F4" w14:textId="77777777" w:rsidTr="00E25DC6">
        <w:trPr>
          <w:trHeight w:val="406"/>
        </w:trPr>
        <w:tc>
          <w:tcPr>
            <w:tcW w:w="661" w:type="dxa"/>
          </w:tcPr>
          <w:p w14:paraId="2F3EC4F9" w14:textId="77777777" w:rsidR="00E25DC6" w:rsidRPr="004524F3" w:rsidRDefault="00E25DC6" w:rsidP="004C48E3">
            <w:pPr>
              <w:spacing w:after="0" w:line="240" w:lineRule="auto"/>
              <w:ind w:left="-79"/>
              <w:jc w:val="center"/>
              <w:rPr>
                <w:color w:val="000000" w:themeColor="text1"/>
              </w:rPr>
            </w:pPr>
            <w:r w:rsidRPr="004524F3">
              <w:rPr>
                <w:rFonts w:ascii="Times New Roman" w:hAnsi="Times New Roman" w:cs="Times New Roman"/>
                <w:color w:val="000000" w:themeColor="text1"/>
                <w:sz w:val="24"/>
                <w:szCs w:val="24"/>
              </w:rPr>
              <w:t>4.</w:t>
            </w:r>
          </w:p>
        </w:tc>
        <w:tc>
          <w:tcPr>
            <w:tcW w:w="1781" w:type="dxa"/>
          </w:tcPr>
          <w:p w14:paraId="16174AAB" w14:textId="77777777" w:rsidR="00E25DC6" w:rsidRPr="004524F3" w:rsidRDefault="00E25DC6" w:rsidP="004C48E3">
            <w:pPr>
              <w:spacing w:after="0" w:line="240" w:lineRule="auto"/>
              <w:jc w:val="center"/>
              <w:rPr>
                <w:b/>
                <w:color w:val="000000" w:themeColor="text1"/>
              </w:rPr>
            </w:pPr>
          </w:p>
        </w:tc>
        <w:tc>
          <w:tcPr>
            <w:tcW w:w="3784" w:type="dxa"/>
          </w:tcPr>
          <w:p w14:paraId="16983D2B" w14:textId="77777777" w:rsidR="00E25DC6" w:rsidRPr="004524F3" w:rsidRDefault="00E25DC6" w:rsidP="004C48E3">
            <w:pPr>
              <w:spacing w:after="0" w:line="240" w:lineRule="auto"/>
              <w:jc w:val="center"/>
              <w:rPr>
                <w:b/>
                <w:color w:val="000000" w:themeColor="text1"/>
              </w:rPr>
            </w:pPr>
          </w:p>
        </w:tc>
        <w:tc>
          <w:tcPr>
            <w:tcW w:w="2227" w:type="dxa"/>
          </w:tcPr>
          <w:p w14:paraId="696F5331" w14:textId="77777777" w:rsidR="00E25DC6" w:rsidRPr="004524F3" w:rsidRDefault="00E25DC6" w:rsidP="004C48E3">
            <w:pPr>
              <w:spacing w:after="0" w:line="240" w:lineRule="auto"/>
              <w:jc w:val="center"/>
              <w:rPr>
                <w:b/>
                <w:color w:val="000000" w:themeColor="text1"/>
              </w:rPr>
            </w:pPr>
          </w:p>
        </w:tc>
        <w:tc>
          <w:tcPr>
            <w:tcW w:w="2903" w:type="dxa"/>
          </w:tcPr>
          <w:p w14:paraId="6ED75DF5" w14:textId="77777777" w:rsidR="00E25DC6" w:rsidRPr="004524F3" w:rsidRDefault="00E25DC6" w:rsidP="004C48E3">
            <w:pPr>
              <w:spacing w:after="0" w:line="240" w:lineRule="auto"/>
              <w:jc w:val="center"/>
              <w:rPr>
                <w:b/>
                <w:color w:val="000000" w:themeColor="text1"/>
              </w:rPr>
            </w:pPr>
          </w:p>
        </w:tc>
        <w:tc>
          <w:tcPr>
            <w:tcW w:w="4230" w:type="dxa"/>
          </w:tcPr>
          <w:p w14:paraId="573C7411" w14:textId="77777777" w:rsidR="00E25DC6" w:rsidRPr="004524F3" w:rsidRDefault="00E25DC6" w:rsidP="004C48E3">
            <w:pPr>
              <w:spacing w:after="0" w:line="240" w:lineRule="auto"/>
              <w:jc w:val="center"/>
              <w:rPr>
                <w:b/>
                <w:color w:val="000000" w:themeColor="text1"/>
              </w:rPr>
            </w:pPr>
          </w:p>
        </w:tc>
      </w:tr>
    </w:tbl>
    <w:p w14:paraId="66FB3511" w14:textId="77777777" w:rsidR="003D50CE" w:rsidRPr="004524F3" w:rsidRDefault="003D50CE" w:rsidP="0009783C">
      <w:pPr>
        <w:rPr>
          <w:rFonts w:ascii="Times New Roman" w:hAnsi="Times New Roman" w:cs="Times New Roman"/>
          <w:color w:val="000000" w:themeColor="text1"/>
          <w:sz w:val="24"/>
          <w:szCs w:val="24"/>
        </w:rPr>
        <w:sectPr w:rsidR="003D50CE" w:rsidRPr="004524F3" w:rsidSect="004911CD">
          <w:pgSz w:w="16838" w:h="11906" w:orient="landscape"/>
          <w:pgMar w:top="993" w:right="1134" w:bottom="851" w:left="851" w:header="709" w:footer="709" w:gutter="0"/>
          <w:cols w:space="720"/>
        </w:sectPr>
      </w:pPr>
      <w:bookmarkStart w:id="57" w:name="SUB2"/>
      <w:bookmarkEnd w:id="57"/>
    </w:p>
    <w:p w14:paraId="4E2FCDAD" w14:textId="77777777" w:rsidR="00252D69" w:rsidRPr="004524F3" w:rsidRDefault="00252D69" w:rsidP="00606ACB">
      <w:pPr>
        <w:spacing w:after="0" w:line="0" w:lineRule="atLeast"/>
        <w:jc w:val="right"/>
        <w:rPr>
          <w:rFonts w:ascii="Times New Roman" w:hAnsi="Times New Roman" w:cs="Times New Roman"/>
          <w:b/>
          <w:color w:val="000000" w:themeColor="text1"/>
          <w:sz w:val="24"/>
          <w:szCs w:val="24"/>
        </w:rPr>
      </w:pPr>
    </w:p>
    <w:p w14:paraId="1AF25365" w14:textId="77777777" w:rsidR="00252D69" w:rsidRPr="004524F3" w:rsidRDefault="00252D69" w:rsidP="00252D69">
      <w:pPr>
        <w:spacing w:after="0" w:line="0" w:lineRule="atLeast"/>
        <w:rPr>
          <w:rFonts w:ascii="Times New Roman" w:hAnsi="Times New Roman" w:cs="Times New Roman"/>
          <w:b/>
          <w:color w:val="000000" w:themeColor="text1"/>
          <w:sz w:val="24"/>
          <w:szCs w:val="24"/>
        </w:rPr>
      </w:pPr>
    </w:p>
    <w:p w14:paraId="5D761298" w14:textId="77777777" w:rsidR="00252D69" w:rsidRPr="004524F3" w:rsidRDefault="00252D69" w:rsidP="00AE4B38">
      <w:pPr>
        <w:pStyle w:val="1"/>
        <w:ind w:left="5670"/>
        <w:rPr>
          <w:b/>
          <w:i/>
          <w:color w:val="000000" w:themeColor="text1"/>
          <w:sz w:val="24"/>
          <w:szCs w:val="24"/>
        </w:rPr>
      </w:pPr>
      <w:bookmarkStart w:id="58" w:name="_Toc120275585"/>
      <w:r w:rsidRPr="004524F3">
        <w:rPr>
          <w:b/>
          <w:i/>
          <w:color w:val="000000" w:themeColor="text1"/>
          <w:sz w:val="24"/>
          <w:szCs w:val="24"/>
        </w:rPr>
        <w:t>Приложение 2</w:t>
      </w:r>
      <w:bookmarkEnd w:id="58"/>
      <w:r w:rsidRPr="004524F3">
        <w:rPr>
          <w:b/>
          <w:i/>
          <w:color w:val="000000" w:themeColor="text1"/>
          <w:sz w:val="24"/>
          <w:szCs w:val="24"/>
        </w:rPr>
        <w:t xml:space="preserve"> </w:t>
      </w:r>
    </w:p>
    <w:p w14:paraId="15B4474F"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40205F5E"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34F75F6F"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1114E757"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69FBA90E"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от «__» _________ 2022 г.</w:t>
      </w:r>
    </w:p>
    <w:p w14:paraId="76915D9E"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Рег. №_____</w:t>
      </w:r>
    </w:p>
    <w:p w14:paraId="41C166F1" w14:textId="77777777" w:rsidR="00252D69" w:rsidRPr="004524F3" w:rsidRDefault="00252D69" w:rsidP="00606ACB">
      <w:pPr>
        <w:spacing w:after="0" w:line="0" w:lineRule="atLeast"/>
        <w:jc w:val="right"/>
        <w:rPr>
          <w:rFonts w:ascii="Times New Roman" w:hAnsi="Times New Roman" w:cs="Times New Roman"/>
          <w:b/>
          <w:color w:val="000000" w:themeColor="text1"/>
          <w:sz w:val="24"/>
          <w:szCs w:val="24"/>
        </w:rPr>
      </w:pPr>
    </w:p>
    <w:p w14:paraId="3396FECC" w14:textId="77777777" w:rsidR="00606ACB" w:rsidRPr="004524F3" w:rsidRDefault="00606ACB" w:rsidP="00606ACB">
      <w:pPr>
        <w:spacing w:after="0" w:line="0" w:lineRule="atLeast"/>
        <w:jc w:val="right"/>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Членам </w:t>
      </w:r>
      <w:r w:rsidR="006F619F" w:rsidRPr="004524F3">
        <w:rPr>
          <w:rFonts w:ascii="Times New Roman" w:hAnsi="Times New Roman" w:cs="Times New Roman"/>
          <w:b/>
          <w:color w:val="000000" w:themeColor="text1"/>
          <w:sz w:val="24"/>
          <w:szCs w:val="24"/>
        </w:rPr>
        <w:t>Совет</w:t>
      </w:r>
      <w:r w:rsidRPr="004524F3">
        <w:rPr>
          <w:rFonts w:ascii="Times New Roman" w:hAnsi="Times New Roman" w:cs="Times New Roman"/>
          <w:b/>
          <w:color w:val="000000" w:themeColor="text1"/>
          <w:sz w:val="24"/>
          <w:szCs w:val="24"/>
        </w:rPr>
        <w:t>а директоров</w:t>
      </w:r>
    </w:p>
    <w:p w14:paraId="42B9AA61" w14:textId="77777777" w:rsidR="00606ACB" w:rsidRPr="004524F3" w:rsidRDefault="00606ACB" w:rsidP="00606ACB">
      <w:pPr>
        <w:spacing w:after="0" w:line="0" w:lineRule="atLeast"/>
        <w:jc w:val="right"/>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АО «</w:t>
      </w:r>
      <w:proofErr w:type="spellStart"/>
      <w:r w:rsidR="004C48E3" w:rsidRPr="004524F3">
        <w:rPr>
          <w:rFonts w:ascii="Times New Roman" w:hAnsi="Times New Roman" w:cs="Times New Roman"/>
          <w:b/>
          <w:color w:val="000000" w:themeColor="text1"/>
          <w:sz w:val="24"/>
          <w:szCs w:val="24"/>
          <w:lang w:val="en-US"/>
        </w:rPr>
        <w:t>Bereke</w:t>
      </w:r>
      <w:proofErr w:type="spellEnd"/>
      <w:r w:rsidR="004C48E3" w:rsidRPr="004524F3">
        <w:rPr>
          <w:rFonts w:ascii="Times New Roman" w:hAnsi="Times New Roman" w:cs="Times New Roman"/>
          <w:b/>
          <w:color w:val="000000" w:themeColor="text1"/>
          <w:sz w:val="24"/>
          <w:szCs w:val="24"/>
        </w:rPr>
        <w:t xml:space="preserve"> </w:t>
      </w:r>
      <w:r w:rsidR="004C48E3" w:rsidRPr="004524F3">
        <w:rPr>
          <w:rFonts w:ascii="Times New Roman" w:hAnsi="Times New Roman" w:cs="Times New Roman"/>
          <w:b/>
          <w:color w:val="000000" w:themeColor="text1"/>
          <w:sz w:val="24"/>
          <w:szCs w:val="24"/>
          <w:lang w:val="en-US"/>
        </w:rPr>
        <w:t>Bank</w:t>
      </w:r>
      <w:r w:rsidRPr="004524F3">
        <w:rPr>
          <w:rFonts w:ascii="Times New Roman" w:hAnsi="Times New Roman" w:cs="Times New Roman"/>
          <w:b/>
          <w:color w:val="000000" w:themeColor="text1"/>
          <w:sz w:val="24"/>
          <w:szCs w:val="24"/>
        </w:rPr>
        <w:t>»</w:t>
      </w:r>
    </w:p>
    <w:p w14:paraId="67CA3602" w14:textId="77777777" w:rsidR="00606ACB" w:rsidRPr="004524F3" w:rsidRDefault="00606ACB" w:rsidP="00606ACB">
      <w:pPr>
        <w:spacing w:after="0" w:line="0" w:lineRule="atLeast"/>
        <w:jc w:val="center"/>
        <w:rPr>
          <w:rFonts w:ascii="Times New Roman" w:hAnsi="Times New Roman" w:cs="Times New Roman"/>
          <w:b/>
          <w:color w:val="000000" w:themeColor="text1"/>
          <w:sz w:val="24"/>
          <w:szCs w:val="24"/>
        </w:rPr>
      </w:pPr>
    </w:p>
    <w:p w14:paraId="5386E4B5" w14:textId="77777777" w:rsidR="00606ACB" w:rsidRPr="004524F3" w:rsidRDefault="00606ACB" w:rsidP="00606ACB">
      <w:pPr>
        <w:spacing w:after="0" w:line="0" w:lineRule="atLeast"/>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Пояснительная записка</w:t>
      </w:r>
    </w:p>
    <w:p w14:paraId="7900E8DD" w14:textId="77777777" w:rsidR="00606ACB" w:rsidRPr="004524F3" w:rsidRDefault="00606ACB" w:rsidP="004C48E3">
      <w:pPr>
        <w:spacing w:after="0" w:line="0" w:lineRule="atLeast"/>
        <w:jc w:val="center"/>
        <w:rPr>
          <w:rFonts w:ascii="Times New Roman" w:hAnsi="Times New Roman" w:cs="Times New Roman"/>
          <w:b/>
          <w:color w:val="000000" w:themeColor="text1"/>
        </w:rPr>
      </w:pPr>
      <w:r w:rsidRPr="004524F3">
        <w:rPr>
          <w:rFonts w:ascii="Times New Roman" w:hAnsi="Times New Roman" w:cs="Times New Roman"/>
          <w:color w:val="000000" w:themeColor="text1"/>
          <w:sz w:val="24"/>
          <w:szCs w:val="24"/>
        </w:rPr>
        <w:t xml:space="preserve">к вопросу повестки дня заседания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r w:rsidRPr="004524F3">
        <w:rPr>
          <w:rFonts w:ascii="Times New Roman" w:hAnsi="Times New Roman" w:cs="Times New Roman"/>
          <w:b/>
          <w:color w:val="000000" w:themeColor="text1"/>
          <w:sz w:val="24"/>
          <w:szCs w:val="24"/>
        </w:rPr>
        <w:t xml:space="preserve"> </w:t>
      </w:r>
      <w:r w:rsidR="004C48E3" w:rsidRPr="004524F3">
        <w:rPr>
          <w:rFonts w:ascii="Times New Roman" w:hAnsi="Times New Roman" w:cs="Times New Roman"/>
          <w:b/>
          <w:color w:val="000000" w:themeColor="text1"/>
          <w:sz w:val="24"/>
          <w:szCs w:val="24"/>
        </w:rPr>
        <w:t>АО «</w:t>
      </w:r>
      <w:proofErr w:type="spellStart"/>
      <w:r w:rsidR="004C48E3" w:rsidRPr="004524F3">
        <w:rPr>
          <w:rFonts w:ascii="Times New Roman" w:hAnsi="Times New Roman" w:cs="Times New Roman"/>
          <w:b/>
          <w:color w:val="000000" w:themeColor="text1"/>
          <w:sz w:val="24"/>
          <w:szCs w:val="24"/>
          <w:lang w:val="en-US"/>
        </w:rPr>
        <w:t>Bereke</w:t>
      </w:r>
      <w:proofErr w:type="spellEnd"/>
      <w:r w:rsidR="004C48E3" w:rsidRPr="004524F3">
        <w:rPr>
          <w:rFonts w:ascii="Times New Roman" w:hAnsi="Times New Roman" w:cs="Times New Roman"/>
          <w:b/>
          <w:color w:val="000000" w:themeColor="text1"/>
          <w:sz w:val="24"/>
          <w:szCs w:val="24"/>
        </w:rPr>
        <w:t xml:space="preserve"> </w:t>
      </w:r>
      <w:r w:rsidR="004C48E3" w:rsidRPr="004524F3">
        <w:rPr>
          <w:rFonts w:ascii="Times New Roman" w:hAnsi="Times New Roman" w:cs="Times New Roman"/>
          <w:b/>
          <w:color w:val="000000" w:themeColor="text1"/>
          <w:sz w:val="24"/>
          <w:szCs w:val="24"/>
          <w:lang w:val="en-US"/>
        </w:rPr>
        <w:t>Bank</w:t>
      </w:r>
      <w:r w:rsidR="004C48E3" w:rsidRPr="004524F3">
        <w:rPr>
          <w:rFonts w:ascii="Times New Roman" w:hAnsi="Times New Roman" w:cs="Times New Roman"/>
          <w:b/>
          <w:color w:val="000000" w:themeColor="text1"/>
          <w:sz w:val="24"/>
          <w:szCs w:val="24"/>
        </w:rPr>
        <w:t>»</w:t>
      </w:r>
      <w:r w:rsidRPr="004524F3">
        <w:rPr>
          <w:rFonts w:ascii="Times New Roman" w:hAnsi="Times New Roman" w:cs="Times New Roman"/>
          <w:b/>
          <w:color w:val="000000" w:themeColor="text1"/>
          <w:sz w:val="24"/>
          <w:szCs w:val="24"/>
        </w:rPr>
        <w:t>: «_________________________________»</w:t>
      </w:r>
    </w:p>
    <w:p w14:paraId="32F262D1" w14:textId="77777777" w:rsidR="00606ACB" w:rsidRPr="004524F3" w:rsidRDefault="00606ACB" w:rsidP="004C48E3">
      <w:pPr>
        <w:spacing w:after="0" w:line="0" w:lineRule="atLeast"/>
        <w:jc w:val="center"/>
        <w:rPr>
          <w:rFonts w:ascii="Times New Roman" w:hAnsi="Times New Roman" w:cs="Times New Roman"/>
          <w:i/>
          <w:color w:val="000000" w:themeColor="text1"/>
        </w:rPr>
      </w:pPr>
      <w:r w:rsidRPr="004524F3">
        <w:rPr>
          <w:rFonts w:ascii="Times New Roman" w:hAnsi="Times New Roman" w:cs="Times New Roman"/>
          <w:i/>
          <w:color w:val="000000" w:themeColor="text1"/>
          <w:sz w:val="24"/>
          <w:szCs w:val="24"/>
        </w:rPr>
        <w:t>(наименование вопроса)</w:t>
      </w:r>
    </w:p>
    <w:p w14:paraId="17C5C192" w14:textId="77777777" w:rsidR="00606ACB" w:rsidRPr="004524F3" w:rsidRDefault="00606ACB" w:rsidP="00404D54">
      <w:pPr>
        <w:spacing w:after="0" w:line="0" w:lineRule="atLeast"/>
        <w:ind w:firstLine="709"/>
        <w:jc w:val="both"/>
        <w:rPr>
          <w:rFonts w:ascii="Times New Roman" w:hAnsi="Times New Roman" w:cs="Times New Roman"/>
          <w:color w:val="000000" w:themeColor="text1"/>
          <w:sz w:val="24"/>
          <w:szCs w:val="24"/>
        </w:rPr>
      </w:pPr>
    </w:p>
    <w:p w14:paraId="189FC91F" w14:textId="77777777" w:rsidR="00606ACB" w:rsidRPr="004524F3" w:rsidRDefault="00606ACB" w:rsidP="00404D54">
      <w:pPr>
        <w:spacing w:after="0" w:line="0" w:lineRule="atLeast"/>
        <w:ind w:firstLine="709"/>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 связи с тем, что…/ Во исполнение… / Принимая во внимание … и т.д.  </w:t>
      </w:r>
    </w:p>
    <w:p w14:paraId="44F35DE3" w14:textId="77777777" w:rsidR="00606ACB" w:rsidRPr="004524F3" w:rsidRDefault="00606ACB" w:rsidP="00404D54">
      <w:pPr>
        <w:spacing w:after="0" w:line="0" w:lineRule="atLeast"/>
        <w:ind w:firstLine="709"/>
        <w:jc w:val="both"/>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Суть вопроса, необходимость и цель его вынесения на рассмотрение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а директоров</w:t>
      </w:r>
    </w:p>
    <w:p w14:paraId="4765AD13" w14:textId="77777777" w:rsidR="00606ACB" w:rsidRPr="004524F3" w:rsidRDefault="00404D54" w:rsidP="00404D54">
      <w:pPr>
        <w:spacing w:after="0" w:line="0" w:lineRule="atLeast"/>
        <w:ind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В соответствии с</w:t>
      </w:r>
      <w:r w:rsidR="00606ACB" w:rsidRPr="004524F3">
        <w:rPr>
          <w:rFonts w:ascii="Times New Roman" w:hAnsi="Times New Roman" w:cs="Times New Roman"/>
          <w:color w:val="000000" w:themeColor="text1"/>
          <w:sz w:val="24"/>
          <w:szCs w:val="24"/>
        </w:rPr>
        <w:t xml:space="preserve"> подпункт</w:t>
      </w:r>
      <w:r w:rsidRPr="004524F3">
        <w:rPr>
          <w:rFonts w:ascii="Times New Roman" w:hAnsi="Times New Roman" w:cs="Times New Roman"/>
          <w:color w:val="000000" w:themeColor="text1"/>
          <w:sz w:val="24"/>
          <w:szCs w:val="24"/>
        </w:rPr>
        <w:t>ом</w:t>
      </w:r>
      <w:r w:rsidR="00606ACB" w:rsidRPr="004524F3">
        <w:rPr>
          <w:rFonts w:ascii="Times New Roman" w:hAnsi="Times New Roman" w:cs="Times New Roman"/>
          <w:color w:val="000000" w:themeColor="text1"/>
          <w:sz w:val="24"/>
          <w:szCs w:val="24"/>
        </w:rPr>
        <w:t xml:space="preserve"> ___) пункта ___ статьи ____ Закона Республики Казахстан «Об акционерных обществах»</w:t>
      </w:r>
      <w:r w:rsidRPr="004524F3">
        <w:rPr>
          <w:rFonts w:ascii="Times New Roman" w:hAnsi="Times New Roman" w:cs="Times New Roman"/>
          <w:color w:val="000000" w:themeColor="text1"/>
          <w:sz w:val="24"/>
          <w:szCs w:val="24"/>
        </w:rPr>
        <w:t>, подпунктом ___) пункта ___</w:t>
      </w:r>
      <w:r w:rsidR="00606ACB"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 Правил формирования системы управления рисками и внутреннего контроля для банков второго уровня,  утвержденных ___  </w:t>
      </w:r>
      <w:r w:rsidRPr="004524F3">
        <w:rPr>
          <w:rFonts w:ascii="Times New Roman" w:hAnsi="Times New Roman" w:cs="Times New Roman"/>
          <w:i/>
          <w:color w:val="000000" w:themeColor="text1"/>
          <w:sz w:val="24"/>
          <w:szCs w:val="24"/>
        </w:rPr>
        <w:t xml:space="preserve">(Правила указываются в случае если вопрос вносится на рассмотрение Советом директоров согласно указанным правилам) </w:t>
      </w:r>
      <w:r w:rsidR="00160B2C" w:rsidRPr="004524F3">
        <w:rPr>
          <w:rFonts w:ascii="Times New Roman" w:hAnsi="Times New Roman" w:cs="Times New Roman"/>
          <w:color w:val="000000" w:themeColor="text1"/>
          <w:sz w:val="24"/>
          <w:szCs w:val="24"/>
        </w:rPr>
        <w:t>и подпункту ____ пункта ___</w:t>
      </w:r>
      <w:r w:rsidR="00606ACB" w:rsidRPr="004524F3">
        <w:rPr>
          <w:rFonts w:ascii="Times New Roman" w:hAnsi="Times New Roman" w:cs="Times New Roman"/>
          <w:color w:val="000000" w:themeColor="text1"/>
          <w:sz w:val="24"/>
          <w:szCs w:val="24"/>
        </w:rPr>
        <w:t xml:space="preserve"> Устава </w:t>
      </w:r>
      <w:r w:rsidRPr="004524F3">
        <w:rPr>
          <w:rFonts w:ascii="Times New Roman" w:hAnsi="Times New Roman" w:cs="Times New Roman"/>
          <w:color w:val="000000" w:themeColor="text1"/>
          <w:sz w:val="24"/>
          <w:szCs w:val="24"/>
        </w:rPr>
        <w:t>АО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r w:rsidR="00606ACB" w:rsidRPr="004524F3">
        <w:rPr>
          <w:rFonts w:ascii="Times New Roman" w:hAnsi="Times New Roman" w:cs="Times New Roman"/>
          <w:color w:val="000000" w:themeColor="text1"/>
          <w:sz w:val="24"/>
          <w:szCs w:val="24"/>
        </w:rPr>
        <w:t xml:space="preserve">, </w:t>
      </w:r>
      <w:r w:rsidR="00160B2C" w:rsidRPr="004524F3">
        <w:rPr>
          <w:rFonts w:ascii="Times New Roman" w:hAnsi="Times New Roman" w:cs="Times New Roman"/>
          <w:i/>
          <w:color w:val="000000" w:themeColor="text1"/>
          <w:sz w:val="24"/>
          <w:szCs w:val="24"/>
        </w:rPr>
        <w:t>(</w:t>
      </w:r>
      <w:r w:rsidR="00606ACB" w:rsidRPr="004524F3">
        <w:rPr>
          <w:rFonts w:ascii="Times New Roman" w:hAnsi="Times New Roman" w:cs="Times New Roman"/>
          <w:i/>
          <w:color w:val="000000" w:themeColor="text1"/>
          <w:sz w:val="24"/>
          <w:szCs w:val="24"/>
        </w:rPr>
        <w:t>в случае необходимости дополнительно здесь может быть указана ссылка на соответствующий нормативный документ и его наименование</w:t>
      </w:r>
      <w:r w:rsidR="00160B2C" w:rsidRPr="004524F3">
        <w:rPr>
          <w:rFonts w:ascii="Times New Roman" w:hAnsi="Times New Roman" w:cs="Times New Roman"/>
          <w:i/>
          <w:color w:val="000000" w:themeColor="text1"/>
          <w:sz w:val="24"/>
          <w:szCs w:val="24"/>
        </w:rPr>
        <w:t>)</w:t>
      </w:r>
      <w:r w:rsidR="00606ACB" w:rsidRPr="004524F3">
        <w:rPr>
          <w:rFonts w:ascii="Times New Roman" w:hAnsi="Times New Roman" w:cs="Times New Roman"/>
          <w:color w:val="000000" w:themeColor="text1"/>
          <w:sz w:val="24"/>
          <w:szCs w:val="24"/>
        </w:rPr>
        <w:t xml:space="preserve">, рассмотрение вопроса о/об </w:t>
      </w:r>
      <w:r w:rsidR="00160B2C" w:rsidRPr="004524F3">
        <w:rPr>
          <w:rFonts w:ascii="Times New Roman" w:hAnsi="Times New Roman" w:cs="Times New Roman"/>
          <w:i/>
          <w:color w:val="000000" w:themeColor="text1"/>
          <w:sz w:val="24"/>
          <w:szCs w:val="24"/>
        </w:rPr>
        <w:t>(</w:t>
      </w:r>
      <w:r w:rsidR="00606ACB" w:rsidRPr="004524F3">
        <w:rPr>
          <w:rFonts w:ascii="Times New Roman" w:hAnsi="Times New Roman" w:cs="Times New Roman"/>
          <w:i/>
          <w:color w:val="000000" w:themeColor="text1"/>
          <w:sz w:val="24"/>
          <w:szCs w:val="24"/>
        </w:rPr>
        <w:t>излагается соответствующая вопросу компетенция</w:t>
      </w:r>
      <w:r w:rsidR="00160B2C" w:rsidRPr="004524F3">
        <w:rPr>
          <w:rFonts w:ascii="Times New Roman" w:hAnsi="Times New Roman" w:cs="Times New Roman"/>
          <w:i/>
          <w:color w:val="000000" w:themeColor="text1"/>
          <w:sz w:val="24"/>
          <w:szCs w:val="24"/>
        </w:rPr>
        <w:t>)</w:t>
      </w:r>
      <w:r w:rsidR="00606ACB" w:rsidRPr="004524F3">
        <w:rPr>
          <w:rFonts w:ascii="Times New Roman" w:hAnsi="Times New Roman" w:cs="Times New Roman"/>
          <w:color w:val="000000" w:themeColor="text1"/>
          <w:sz w:val="24"/>
          <w:szCs w:val="24"/>
        </w:rPr>
        <w:t xml:space="preserve"> относится к исключительной компетенции </w:t>
      </w:r>
      <w:r w:rsidR="006F619F" w:rsidRPr="004524F3">
        <w:rPr>
          <w:rFonts w:ascii="Times New Roman" w:hAnsi="Times New Roman" w:cs="Times New Roman"/>
          <w:color w:val="000000" w:themeColor="text1"/>
          <w:sz w:val="24"/>
          <w:szCs w:val="24"/>
        </w:rPr>
        <w:t>Совет</w:t>
      </w:r>
      <w:r w:rsidR="00606ACB" w:rsidRPr="004524F3">
        <w:rPr>
          <w:rFonts w:ascii="Times New Roman" w:hAnsi="Times New Roman" w:cs="Times New Roman"/>
          <w:color w:val="000000" w:themeColor="text1"/>
          <w:sz w:val="24"/>
          <w:szCs w:val="24"/>
        </w:rPr>
        <w:t xml:space="preserve">а директоров </w:t>
      </w:r>
      <w:r w:rsidRPr="004524F3">
        <w:rPr>
          <w:rFonts w:ascii="Times New Roman" w:hAnsi="Times New Roman" w:cs="Times New Roman"/>
          <w:color w:val="000000" w:themeColor="text1"/>
          <w:sz w:val="24"/>
          <w:szCs w:val="24"/>
        </w:rPr>
        <w:t>АО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r w:rsidR="00606ACB" w:rsidRPr="004524F3">
        <w:rPr>
          <w:rFonts w:ascii="Times New Roman" w:hAnsi="Times New Roman" w:cs="Times New Roman"/>
          <w:color w:val="000000" w:themeColor="text1"/>
          <w:sz w:val="24"/>
          <w:szCs w:val="24"/>
        </w:rPr>
        <w:t>.</w:t>
      </w:r>
    </w:p>
    <w:p w14:paraId="22AD830D" w14:textId="77777777" w:rsidR="00606ACB" w:rsidRPr="004524F3" w:rsidRDefault="006F619F" w:rsidP="00160B2C">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Совет</w:t>
      </w:r>
      <w:r w:rsidR="00606ACB" w:rsidRPr="004524F3">
        <w:rPr>
          <w:rFonts w:ascii="Times New Roman" w:hAnsi="Times New Roman" w:cs="Times New Roman"/>
          <w:color w:val="000000" w:themeColor="text1"/>
          <w:sz w:val="24"/>
          <w:szCs w:val="24"/>
        </w:rPr>
        <w:t xml:space="preserve">у директоров предлагается рассмотреть/принять к сведению/утвердить / </w:t>
      </w:r>
      <w:proofErr w:type="gramStart"/>
      <w:r w:rsidR="00606ACB" w:rsidRPr="004524F3">
        <w:rPr>
          <w:rFonts w:ascii="Times New Roman" w:hAnsi="Times New Roman" w:cs="Times New Roman"/>
          <w:color w:val="000000" w:themeColor="text1"/>
          <w:sz w:val="24"/>
          <w:szCs w:val="24"/>
        </w:rPr>
        <w:t>... .</w:t>
      </w:r>
      <w:proofErr w:type="gramEnd"/>
    </w:p>
    <w:p w14:paraId="758958B2" w14:textId="01D65704" w:rsidR="003D50CE" w:rsidRPr="004524F3" w:rsidRDefault="003D50CE" w:rsidP="00160B2C">
      <w:pPr>
        <w:spacing w:after="0"/>
        <w:jc w:val="both"/>
        <w:rPr>
          <w:i/>
          <w:color w:val="000000" w:themeColor="text1"/>
          <w:spacing w:val="-3"/>
          <w:u w:color="0000FF"/>
        </w:rPr>
      </w:pPr>
      <w:r w:rsidRPr="004524F3">
        <w:rPr>
          <w:rFonts w:ascii="Times New Roman" w:hAnsi="Times New Roman" w:cs="Times New Roman"/>
          <w:color w:val="000000" w:themeColor="text1"/>
          <w:sz w:val="24"/>
          <w:szCs w:val="24"/>
        </w:rPr>
        <w:t xml:space="preserve">Положительное принятие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ом директоров решения по данному вопросу может иметь позитивное</w:t>
      </w:r>
      <w:r w:rsidR="0017125B" w:rsidRPr="004524F3">
        <w:rPr>
          <w:rFonts w:ascii="Times New Roman" w:hAnsi="Times New Roman" w:cs="Times New Roman"/>
          <w:color w:val="000000" w:themeColor="text1"/>
          <w:sz w:val="24"/>
          <w:szCs w:val="24"/>
        </w:rPr>
        <w:t>/нег</w:t>
      </w:r>
      <w:r w:rsidR="00D42A9F" w:rsidRPr="004524F3">
        <w:rPr>
          <w:rFonts w:ascii="Times New Roman" w:hAnsi="Times New Roman" w:cs="Times New Roman"/>
          <w:color w:val="000000" w:themeColor="text1"/>
          <w:sz w:val="24"/>
          <w:szCs w:val="24"/>
        </w:rPr>
        <w:t>а</w:t>
      </w:r>
      <w:r w:rsidR="0017125B" w:rsidRPr="004524F3">
        <w:rPr>
          <w:rFonts w:ascii="Times New Roman" w:hAnsi="Times New Roman" w:cs="Times New Roman"/>
          <w:color w:val="000000" w:themeColor="text1"/>
          <w:sz w:val="24"/>
          <w:szCs w:val="24"/>
        </w:rPr>
        <w:t>ти</w:t>
      </w:r>
      <w:r w:rsidR="00D42A9F" w:rsidRPr="004524F3">
        <w:rPr>
          <w:rFonts w:ascii="Times New Roman" w:hAnsi="Times New Roman" w:cs="Times New Roman"/>
          <w:color w:val="000000" w:themeColor="text1"/>
          <w:sz w:val="24"/>
          <w:szCs w:val="24"/>
        </w:rPr>
        <w:t>в</w:t>
      </w:r>
      <w:r w:rsidR="0017125B" w:rsidRPr="004524F3">
        <w:rPr>
          <w:rFonts w:ascii="Times New Roman" w:hAnsi="Times New Roman" w:cs="Times New Roman"/>
          <w:color w:val="000000" w:themeColor="text1"/>
          <w:sz w:val="24"/>
          <w:szCs w:val="24"/>
        </w:rPr>
        <w:t>ное</w:t>
      </w:r>
      <w:r w:rsidRPr="004524F3">
        <w:rPr>
          <w:rFonts w:ascii="Times New Roman" w:hAnsi="Times New Roman" w:cs="Times New Roman"/>
          <w:color w:val="000000" w:themeColor="text1"/>
          <w:sz w:val="24"/>
          <w:szCs w:val="24"/>
        </w:rPr>
        <w:t xml:space="preserve"> влияние в отношении следующего/их риска/</w:t>
      </w:r>
      <w:proofErr w:type="spellStart"/>
      <w:r w:rsidRPr="004524F3">
        <w:rPr>
          <w:rFonts w:ascii="Times New Roman" w:hAnsi="Times New Roman" w:cs="Times New Roman"/>
          <w:color w:val="000000" w:themeColor="text1"/>
          <w:sz w:val="24"/>
          <w:szCs w:val="24"/>
        </w:rPr>
        <w:t>ов</w:t>
      </w:r>
      <w:proofErr w:type="spellEnd"/>
      <w:r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i/>
          <w:color w:val="000000" w:themeColor="text1"/>
          <w:sz w:val="24"/>
          <w:szCs w:val="24"/>
        </w:rPr>
        <w:t>указывается код и наименование соответствующего вопросу риска</w:t>
      </w:r>
      <w:r w:rsidR="00C374D8" w:rsidRPr="004524F3">
        <w:rPr>
          <w:rFonts w:ascii="Times New Roman" w:hAnsi="Times New Roman" w:cs="Times New Roman"/>
          <w:i/>
          <w:color w:val="000000" w:themeColor="text1"/>
          <w:sz w:val="24"/>
          <w:szCs w:val="24"/>
        </w:rPr>
        <w:t>)</w:t>
      </w:r>
      <w:r w:rsidR="00630DB1" w:rsidRPr="004524F3">
        <w:rPr>
          <w:rFonts w:ascii="Times New Roman" w:hAnsi="Times New Roman" w:cs="Times New Roman"/>
          <w:i/>
          <w:iCs/>
          <w:color w:val="000000" w:themeColor="text1"/>
          <w:sz w:val="24"/>
          <w:szCs w:val="24"/>
        </w:rPr>
        <w:t>,</w:t>
      </w:r>
      <w:r w:rsidRPr="004524F3">
        <w:rPr>
          <w:rFonts w:ascii="Times New Roman" w:hAnsi="Times New Roman" w:cs="Times New Roman"/>
          <w:color w:val="000000" w:themeColor="text1"/>
          <w:sz w:val="24"/>
          <w:szCs w:val="24"/>
        </w:rPr>
        <w:t xml:space="preserve"> предусмотренного</w:t>
      </w:r>
      <w:r w:rsidR="00C374D8" w:rsidRPr="004524F3">
        <w:rPr>
          <w:rFonts w:ascii="Times New Roman" w:hAnsi="Times New Roman" w:cs="Times New Roman"/>
          <w:color w:val="000000" w:themeColor="text1"/>
          <w:sz w:val="24"/>
          <w:szCs w:val="24"/>
        </w:rPr>
        <w:t>/</w:t>
      </w:r>
      <w:proofErr w:type="spellStart"/>
      <w:r w:rsidR="00C374D8" w:rsidRPr="004524F3">
        <w:rPr>
          <w:rFonts w:ascii="Times New Roman" w:hAnsi="Times New Roman" w:cs="Times New Roman"/>
          <w:color w:val="000000" w:themeColor="text1"/>
          <w:sz w:val="24"/>
          <w:szCs w:val="24"/>
        </w:rPr>
        <w:t>ых</w:t>
      </w:r>
      <w:proofErr w:type="spellEnd"/>
      <w:r w:rsidRPr="004524F3">
        <w:rPr>
          <w:rFonts w:ascii="Times New Roman" w:hAnsi="Times New Roman" w:cs="Times New Roman"/>
          <w:color w:val="000000" w:themeColor="text1"/>
          <w:sz w:val="24"/>
          <w:szCs w:val="24"/>
        </w:rPr>
        <w:t xml:space="preserve"> Стратегией риск-аппетита, уменьшив при этом вероятность реализации таких причин возникновения вышеназванного/</w:t>
      </w:r>
      <w:proofErr w:type="spellStart"/>
      <w:r w:rsidRPr="004524F3">
        <w:rPr>
          <w:rFonts w:ascii="Times New Roman" w:hAnsi="Times New Roman" w:cs="Times New Roman"/>
          <w:color w:val="000000" w:themeColor="text1"/>
          <w:sz w:val="24"/>
          <w:szCs w:val="24"/>
        </w:rPr>
        <w:t>ых</w:t>
      </w:r>
      <w:proofErr w:type="spellEnd"/>
      <w:r w:rsidRPr="004524F3">
        <w:rPr>
          <w:rFonts w:ascii="Times New Roman" w:hAnsi="Times New Roman" w:cs="Times New Roman"/>
          <w:color w:val="000000" w:themeColor="text1"/>
          <w:sz w:val="24"/>
          <w:szCs w:val="24"/>
        </w:rPr>
        <w:t xml:space="preserve"> риска/</w:t>
      </w:r>
      <w:proofErr w:type="spellStart"/>
      <w:r w:rsidRPr="004524F3">
        <w:rPr>
          <w:rFonts w:ascii="Times New Roman" w:hAnsi="Times New Roman" w:cs="Times New Roman"/>
          <w:color w:val="000000" w:themeColor="text1"/>
          <w:sz w:val="24"/>
          <w:szCs w:val="24"/>
        </w:rPr>
        <w:t>ов</w:t>
      </w:r>
      <w:proofErr w:type="spellEnd"/>
      <w:r w:rsidRPr="004524F3">
        <w:rPr>
          <w:rFonts w:ascii="Times New Roman" w:hAnsi="Times New Roman" w:cs="Times New Roman"/>
          <w:color w:val="000000" w:themeColor="text1"/>
          <w:sz w:val="24"/>
          <w:szCs w:val="24"/>
        </w:rPr>
        <w:t xml:space="preserve">, как </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i/>
          <w:color w:val="000000" w:themeColor="text1"/>
          <w:sz w:val="24"/>
          <w:szCs w:val="24"/>
        </w:rPr>
        <w:t xml:space="preserve">указываются причины </w:t>
      </w:r>
      <w:proofErr w:type="gramStart"/>
      <w:r w:rsidRPr="004524F3">
        <w:rPr>
          <w:rFonts w:ascii="Times New Roman" w:hAnsi="Times New Roman" w:cs="Times New Roman"/>
          <w:i/>
          <w:color w:val="000000" w:themeColor="text1"/>
          <w:sz w:val="24"/>
          <w:szCs w:val="24"/>
        </w:rPr>
        <w:t>возникновения</w:t>
      </w:r>
      <w:proofErr w:type="gramEnd"/>
      <w:r w:rsidRPr="004524F3">
        <w:rPr>
          <w:rFonts w:ascii="Times New Roman" w:hAnsi="Times New Roman" w:cs="Times New Roman"/>
          <w:i/>
          <w:color w:val="000000" w:themeColor="text1"/>
          <w:sz w:val="24"/>
          <w:szCs w:val="24"/>
        </w:rPr>
        <w:t xml:space="preserve"> названного/</w:t>
      </w:r>
      <w:proofErr w:type="spellStart"/>
      <w:r w:rsidRPr="004524F3">
        <w:rPr>
          <w:rFonts w:ascii="Times New Roman" w:hAnsi="Times New Roman" w:cs="Times New Roman"/>
          <w:i/>
          <w:color w:val="000000" w:themeColor="text1"/>
          <w:sz w:val="24"/>
          <w:szCs w:val="24"/>
        </w:rPr>
        <w:t>ых</w:t>
      </w:r>
      <w:proofErr w:type="spellEnd"/>
      <w:r w:rsidRPr="004524F3">
        <w:rPr>
          <w:rFonts w:ascii="Times New Roman" w:hAnsi="Times New Roman" w:cs="Times New Roman"/>
          <w:i/>
          <w:color w:val="000000" w:themeColor="text1"/>
          <w:sz w:val="24"/>
          <w:szCs w:val="24"/>
        </w:rPr>
        <w:t xml:space="preserve"> выше риска/</w:t>
      </w:r>
      <w:proofErr w:type="spellStart"/>
      <w:r w:rsidRPr="004524F3">
        <w:rPr>
          <w:rFonts w:ascii="Times New Roman" w:hAnsi="Times New Roman" w:cs="Times New Roman"/>
          <w:i/>
          <w:color w:val="000000" w:themeColor="text1"/>
          <w:sz w:val="24"/>
          <w:szCs w:val="24"/>
        </w:rPr>
        <w:t>ов</w:t>
      </w:r>
      <w:proofErr w:type="spellEnd"/>
      <w:r w:rsidRPr="004524F3">
        <w:rPr>
          <w:rFonts w:ascii="Times New Roman" w:hAnsi="Times New Roman" w:cs="Times New Roman"/>
          <w:i/>
          <w:color w:val="000000" w:themeColor="text1"/>
          <w:sz w:val="24"/>
          <w:szCs w:val="24"/>
        </w:rPr>
        <w:t>, предусмотренны</w:t>
      </w:r>
      <w:r w:rsidR="00C374D8" w:rsidRPr="004524F3">
        <w:rPr>
          <w:rFonts w:ascii="Times New Roman" w:hAnsi="Times New Roman" w:cs="Times New Roman"/>
          <w:i/>
          <w:color w:val="000000" w:themeColor="text1"/>
          <w:sz w:val="24"/>
          <w:szCs w:val="24"/>
        </w:rPr>
        <w:t>х</w:t>
      </w:r>
      <w:r w:rsidRPr="004524F3">
        <w:rPr>
          <w:rFonts w:ascii="Times New Roman" w:hAnsi="Times New Roman" w:cs="Times New Roman"/>
          <w:i/>
          <w:color w:val="000000" w:themeColor="text1"/>
          <w:sz w:val="24"/>
          <w:szCs w:val="24"/>
        </w:rPr>
        <w:t xml:space="preserve"> Стратегией риск-аппетита для этого/этих риска/рисков</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i/>
          <w:color w:val="000000" w:themeColor="text1"/>
          <w:sz w:val="24"/>
          <w:szCs w:val="24"/>
        </w:rPr>
        <w:t>.</w:t>
      </w:r>
    </w:p>
    <w:p w14:paraId="311C8FBD" w14:textId="77777777" w:rsidR="00606ACB" w:rsidRPr="004524F3" w:rsidRDefault="00606ACB" w:rsidP="00C909FB">
      <w:pPr>
        <w:spacing w:after="0"/>
        <w:ind w:firstLine="708"/>
        <w:jc w:val="both"/>
        <w:rPr>
          <w:color w:val="000000" w:themeColor="text1"/>
        </w:rPr>
      </w:pPr>
      <w:r w:rsidRPr="004524F3">
        <w:rPr>
          <w:rFonts w:ascii="Times New Roman" w:hAnsi="Times New Roman" w:cs="Times New Roman"/>
          <w:color w:val="000000" w:themeColor="text1"/>
          <w:sz w:val="24"/>
          <w:szCs w:val="24"/>
        </w:rPr>
        <w:t xml:space="preserve">Какие-либо негативные социально-экономические и/или правовые последствия при принятии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w:t>
      </w:r>
      <w:r w:rsidRPr="004524F3">
        <w:rPr>
          <w:rFonts w:ascii="Times New Roman" w:hAnsi="Times New Roman" w:cs="Times New Roman"/>
          <w:b/>
          <w:color w:val="000000" w:themeColor="text1"/>
          <w:sz w:val="24"/>
          <w:szCs w:val="24"/>
        </w:rPr>
        <w:t>(</w:t>
      </w:r>
      <w:r w:rsidRPr="004524F3">
        <w:rPr>
          <w:rFonts w:ascii="Times New Roman" w:hAnsi="Times New Roman" w:cs="Times New Roman"/>
          <w:i/>
          <w:color w:val="000000" w:themeColor="text1"/>
          <w:sz w:val="24"/>
          <w:szCs w:val="24"/>
        </w:rPr>
        <w:t>наименование компании</w:t>
      </w:r>
      <w:r w:rsidRPr="004524F3">
        <w:rPr>
          <w:rFonts w:ascii="Times New Roman" w:hAnsi="Times New Roman" w:cs="Times New Roman"/>
          <w:b/>
          <w:color w:val="000000" w:themeColor="text1"/>
          <w:sz w:val="24"/>
          <w:szCs w:val="24"/>
        </w:rPr>
        <w:t>)</w:t>
      </w:r>
      <w:r w:rsidRPr="004524F3">
        <w:rPr>
          <w:rFonts w:ascii="Times New Roman" w:hAnsi="Times New Roman" w:cs="Times New Roman"/>
          <w:color w:val="000000" w:themeColor="text1"/>
          <w:sz w:val="24"/>
          <w:szCs w:val="24"/>
        </w:rPr>
        <w:t xml:space="preserve"> решения по указанному вопросу отсутствуют.</w:t>
      </w:r>
    </w:p>
    <w:p w14:paraId="2FC30EDE"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 xml:space="preserve">Сроки ожидаемых результатов – </w:t>
      </w:r>
      <w:r w:rsidRPr="004524F3">
        <w:rPr>
          <w:rFonts w:ascii="Times New Roman" w:hAnsi="Times New Roman" w:cs="Times New Roman"/>
          <w:i/>
          <w:color w:val="000000" w:themeColor="text1"/>
          <w:sz w:val="24"/>
          <w:szCs w:val="24"/>
        </w:rPr>
        <w:t>например</w:t>
      </w:r>
      <w:r w:rsidRPr="004524F3">
        <w:rPr>
          <w:rFonts w:ascii="Times New Roman" w:hAnsi="Times New Roman" w:cs="Times New Roman"/>
          <w:color w:val="000000" w:themeColor="text1"/>
          <w:sz w:val="24"/>
          <w:szCs w:val="24"/>
        </w:rPr>
        <w:t>, в рамках принятого решения в срок до 00.00.2000 года будет проделана следующая</w:t>
      </w:r>
      <w:r w:rsidR="003D50CE" w:rsidRPr="004524F3">
        <w:rPr>
          <w:rFonts w:ascii="Times New Roman" w:hAnsi="Times New Roman" w:cs="Times New Roman"/>
          <w:color w:val="000000" w:themeColor="text1"/>
          <w:sz w:val="24"/>
          <w:szCs w:val="24"/>
        </w:rPr>
        <w:t xml:space="preserve"> работа: …</w:t>
      </w:r>
    </w:p>
    <w:p w14:paraId="691E1FE1"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Предполагаемая эффективность для</w:t>
      </w:r>
      <w:r w:rsidR="00C374D8" w:rsidRPr="004524F3">
        <w:rPr>
          <w:rFonts w:ascii="Times New Roman" w:hAnsi="Times New Roman" w:cs="Times New Roman"/>
          <w:color w:val="000000" w:themeColor="text1"/>
          <w:sz w:val="24"/>
          <w:szCs w:val="24"/>
        </w:rPr>
        <w:t xml:space="preserve"> 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в итоге принятия положительного решения по данному вопросу/рассмотрения данного вопроса заключается в следующем</w:t>
      </w:r>
      <w:proofErr w:type="gramStart"/>
      <w:r w:rsidRPr="004524F3">
        <w:rPr>
          <w:rFonts w:ascii="Times New Roman" w:hAnsi="Times New Roman" w:cs="Times New Roman"/>
          <w:color w:val="000000" w:themeColor="text1"/>
          <w:sz w:val="24"/>
          <w:szCs w:val="24"/>
        </w:rPr>
        <w:t xml:space="preserve"> ….</w:t>
      </w:r>
      <w:proofErr w:type="gramEnd"/>
      <w:r w:rsidRPr="004524F3">
        <w:rPr>
          <w:rFonts w:ascii="Times New Roman" w:hAnsi="Times New Roman" w:cs="Times New Roman"/>
          <w:color w:val="000000" w:themeColor="text1"/>
          <w:sz w:val="24"/>
          <w:szCs w:val="24"/>
        </w:rPr>
        <w:t xml:space="preserve"> .</w:t>
      </w:r>
    </w:p>
    <w:p w14:paraId="43B9F4A6"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Принятие решения по данному вопросу не повлечет финансовых затрат</w:t>
      </w:r>
      <w:r w:rsidR="00C374D8" w:rsidRPr="004524F3">
        <w:rPr>
          <w:rFonts w:ascii="Times New Roman" w:hAnsi="Times New Roman" w:cs="Times New Roman"/>
          <w:color w:val="000000" w:themeColor="text1"/>
          <w:sz w:val="24"/>
          <w:szCs w:val="24"/>
        </w:rPr>
        <w:t xml:space="preserve"> 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не потребует приведения внутренних нормативных документов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соответствие с ним. </w:t>
      </w:r>
    </w:p>
    <w:p w14:paraId="4FEB4C16"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 xml:space="preserve">Принятие решения по данному вопросу повлечет следующие финансовые затраты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w:t>
      </w:r>
      <w:r w:rsidRPr="004524F3">
        <w:rPr>
          <w:rFonts w:ascii="Times New Roman" w:hAnsi="Times New Roman" w:cs="Times New Roman"/>
          <w:i/>
          <w:color w:val="000000" w:themeColor="text1"/>
          <w:sz w:val="24"/>
          <w:szCs w:val="24"/>
        </w:rPr>
        <w:t>указать какие, в каком размере</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color w:val="000000" w:themeColor="text1"/>
          <w:sz w:val="24"/>
          <w:szCs w:val="24"/>
        </w:rPr>
        <w:t xml:space="preserve"> </w:t>
      </w:r>
      <w:proofErr w:type="gramStart"/>
      <w:r w:rsidRPr="004524F3">
        <w:rPr>
          <w:rFonts w:ascii="Times New Roman" w:hAnsi="Times New Roman" w:cs="Times New Roman"/>
          <w:color w:val="000000" w:themeColor="text1"/>
          <w:sz w:val="24"/>
          <w:szCs w:val="24"/>
        </w:rPr>
        <w:t>… ,</w:t>
      </w:r>
      <w:proofErr w:type="gramEnd"/>
      <w:r w:rsidRPr="004524F3">
        <w:rPr>
          <w:rFonts w:ascii="Times New Roman" w:hAnsi="Times New Roman" w:cs="Times New Roman"/>
          <w:color w:val="000000" w:themeColor="text1"/>
          <w:sz w:val="24"/>
          <w:szCs w:val="24"/>
        </w:rPr>
        <w:t xml:space="preserve"> которые предусмотрены/не предусмотрены Планом развития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w:t>
      </w:r>
      <w:r w:rsidR="0004007A" w:rsidRPr="004524F3">
        <w:rPr>
          <w:rFonts w:ascii="Times New Roman" w:hAnsi="Times New Roman" w:cs="Times New Roman"/>
          <w:color w:val="000000" w:themeColor="text1"/>
          <w:sz w:val="24"/>
          <w:szCs w:val="24"/>
        </w:rPr>
        <w:t xml:space="preserve"> утвержденным на текущий год.</w:t>
      </w:r>
    </w:p>
    <w:p w14:paraId="10D2C249"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 xml:space="preserve">Принятие решения по данному вопросу потребует внесения изменений и дополнений в некоторые внутренние акты и документы, регулирующие внутреннюю деятельность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в том числе в такие как </w:t>
      </w:r>
      <w:r w:rsidR="00C374D8" w:rsidRPr="004524F3">
        <w:rPr>
          <w:rFonts w:ascii="Times New Roman" w:hAnsi="Times New Roman" w:cs="Times New Roman"/>
          <w:i/>
          <w:color w:val="000000" w:themeColor="text1"/>
          <w:sz w:val="24"/>
          <w:szCs w:val="24"/>
        </w:rPr>
        <w:t>(ук</w:t>
      </w:r>
      <w:r w:rsidRPr="004524F3">
        <w:rPr>
          <w:rFonts w:ascii="Times New Roman" w:hAnsi="Times New Roman" w:cs="Times New Roman"/>
          <w:i/>
          <w:color w:val="000000" w:themeColor="text1"/>
          <w:sz w:val="24"/>
          <w:szCs w:val="24"/>
        </w:rPr>
        <w:t>азать их наименование</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color w:val="000000" w:themeColor="text1"/>
          <w:sz w:val="24"/>
          <w:szCs w:val="24"/>
        </w:rPr>
        <w:t>.</w:t>
      </w:r>
    </w:p>
    <w:p w14:paraId="00741947" w14:textId="77777777" w:rsidR="00606ACB" w:rsidRPr="004524F3" w:rsidRDefault="00606ACB" w:rsidP="00606ACB">
      <w:pPr>
        <w:spacing w:after="0" w:line="0" w:lineRule="atLeast"/>
        <w:ind w:firstLine="709"/>
        <w:jc w:val="both"/>
        <w:rPr>
          <w:rFonts w:ascii="Times New Roman" w:hAnsi="Times New Roman" w:cs="Times New Roman"/>
          <w:color w:val="000000" w:themeColor="text1"/>
          <w:sz w:val="24"/>
          <w:szCs w:val="24"/>
        </w:rPr>
      </w:pPr>
    </w:p>
    <w:p w14:paraId="00FA7976"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lastRenderedPageBreak/>
        <w:t xml:space="preserve">Принимая во внимание вышеизложенное, на рассмотрение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выносится вопрос: </w:t>
      </w:r>
      <w:r w:rsidR="00C374D8" w:rsidRPr="004524F3">
        <w:rPr>
          <w:rFonts w:ascii="Times New Roman" w:hAnsi="Times New Roman" w:cs="Times New Roman"/>
          <w:i/>
          <w:color w:val="000000" w:themeColor="text1"/>
          <w:sz w:val="24"/>
          <w:szCs w:val="24"/>
        </w:rPr>
        <w:t>(у</w:t>
      </w:r>
      <w:r w:rsidRPr="004524F3">
        <w:rPr>
          <w:rFonts w:ascii="Times New Roman" w:hAnsi="Times New Roman" w:cs="Times New Roman"/>
          <w:i/>
          <w:color w:val="000000" w:themeColor="text1"/>
          <w:sz w:val="24"/>
          <w:szCs w:val="24"/>
        </w:rPr>
        <w:t>казывается наименование вопроса</w:t>
      </w:r>
      <w:r w:rsidR="00C374D8" w:rsidRPr="004524F3">
        <w:rPr>
          <w:rFonts w:ascii="Times New Roman" w:hAnsi="Times New Roman" w:cs="Times New Roman"/>
          <w:i/>
          <w:color w:val="000000" w:themeColor="text1"/>
          <w:sz w:val="24"/>
          <w:szCs w:val="24"/>
        </w:rPr>
        <w:t>)</w:t>
      </w:r>
      <w:r w:rsidRPr="004524F3">
        <w:rPr>
          <w:rFonts w:ascii="Times New Roman" w:hAnsi="Times New Roman" w:cs="Times New Roman"/>
          <w:color w:val="000000" w:themeColor="text1"/>
          <w:sz w:val="24"/>
          <w:szCs w:val="24"/>
        </w:rPr>
        <w:t>.</w:t>
      </w:r>
    </w:p>
    <w:p w14:paraId="24124DFB"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w:t>
      </w:r>
    </w:p>
    <w:p w14:paraId="6D46584E" w14:textId="77777777" w:rsidR="00606ACB" w:rsidRPr="004524F3" w:rsidRDefault="00606ACB" w:rsidP="00C909FB">
      <w:pPr>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 xml:space="preserve">Настоящий вопрос предварительно рассмотрен </w:t>
      </w:r>
      <w:r w:rsidR="00C374D8" w:rsidRPr="004524F3">
        <w:rPr>
          <w:rFonts w:ascii="Times New Roman" w:hAnsi="Times New Roman" w:cs="Times New Roman"/>
          <w:color w:val="000000" w:themeColor="text1"/>
          <w:sz w:val="24"/>
          <w:szCs w:val="24"/>
        </w:rPr>
        <w:t>Правлением 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«_</w:t>
      </w:r>
      <w:proofErr w:type="gramStart"/>
      <w:r w:rsidRPr="004524F3">
        <w:rPr>
          <w:rFonts w:ascii="Times New Roman" w:hAnsi="Times New Roman" w:cs="Times New Roman"/>
          <w:color w:val="000000" w:themeColor="text1"/>
          <w:sz w:val="24"/>
          <w:szCs w:val="24"/>
        </w:rPr>
        <w:t>_»_</w:t>
      </w:r>
      <w:proofErr w:type="gramEnd"/>
      <w:r w:rsidRPr="004524F3">
        <w:rPr>
          <w:rFonts w:ascii="Times New Roman" w:hAnsi="Times New Roman" w:cs="Times New Roman"/>
          <w:color w:val="000000" w:themeColor="text1"/>
          <w:sz w:val="24"/>
          <w:szCs w:val="24"/>
        </w:rPr>
        <w:t>___________20____года (протокол №____)</w:t>
      </w:r>
    </w:p>
    <w:p w14:paraId="3EB689C8" w14:textId="77777777" w:rsidR="00295B1C" w:rsidRPr="004524F3" w:rsidRDefault="00606ACB" w:rsidP="00C909FB">
      <w:pPr>
        <w:tabs>
          <w:tab w:val="left" w:pos="1134"/>
        </w:tabs>
        <w:spacing w:after="0" w:line="0" w:lineRule="atLeast"/>
        <w:ind w:firstLine="709"/>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Настоящий вопрос предварительно будет рассмотрен комитетом </w:t>
      </w:r>
      <w:r w:rsidR="00C909FB" w:rsidRPr="004524F3">
        <w:rPr>
          <w:rFonts w:ascii="Times New Roman" w:hAnsi="Times New Roman" w:cs="Times New Roman"/>
          <w:i/>
          <w:color w:val="000000" w:themeColor="text1"/>
          <w:sz w:val="24"/>
          <w:szCs w:val="24"/>
        </w:rPr>
        <w:t>(у</w:t>
      </w:r>
      <w:r w:rsidRPr="004524F3">
        <w:rPr>
          <w:rFonts w:ascii="Times New Roman" w:hAnsi="Times New Roman" w:cs="Times New Roman"/>
          <w:i/>
          <w:color w:val="000000" w:themeColor="text1"/>
          <w:sz w:val="24"/>
          <w:szCs w:val="24"/>
        </w:rPr>
        <w:t>казывается полное наименование комитета</w:t>
      </w:r>
      <w:r w:rsidR="00C909FB" w:rsidRPr="004524F3">
        <w:rPr>
          <w:rFonts w:ascii="Times New Roman" w:hAnsi="Times New Roman" w:cs="Times New Roman"/>
          <w:i/>
          <w:color w:val="000000" w:themeColor="text1"/>
          <w:sz w:val="24"/>
          <w:szCs w:val="24"/>
        </w:rPr>
        <w:t>)</w:t>
      </w:r>
      <w:r w:rsidRPr="004524F3">
        <w:rPr>
          <w:rFonts w:ascii="Times New Roman" w:hAnsi="Times New Roman" w:cs="Times New Roman"/>
          <w:color w:val="000000" w:themeColor="text1"/>
          <w:sz w:val="24"/>
          <w:szCs w:val="24"/>
        </w:rPr>
        <w:t xml:space="preserve">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w:t>
      </w:r>
    </w:p>
    <w:p w14:paraId="7BD08D01" w14:textId="77777777" w:rsidR="00606ACB" w:rsidRPr="004524F3" w:rsidRDefault="00C374D8" w:rsidP="00C909FB">
      <w:pPr>
        <w:tabs>
          <w:tab w:val="left" w:pos="1134"/>
        </w:tabs>
        <w:spacing w:after="0" w:line="0" w:lineRule="atLeast"/>
        <w:ind w:firstLine="709"/>
        <w:rPr>
          <w:color w:val="000000" w:themeColor="text1"/>
        </w:rPr>
      </w:pPr>
      <w:r w:rsidRPr="004524F3">
        <w:rPr>
          <w:rFonts w:ascii="Times New Roman" w:hAnsi="Times New Roman" w:cs="Times New Roman"/>
          <w:color w:val="000000" w:themeColor="text1"/>
          <w:sz w:val="24"/>
          <w:szCs w:val="24"/>
        </w:rPr>
        <w:t xml:space="preserve"> </w:t>
      </w:r>
      <w:r w:rsidR="00606ACB" w:rsidRPr="004524F3">
        <w:rPr>
          <w:rFonts w:ascii="Times New Roman" w:hAnsi="Times New Roman" w:cs="Times New Roman"/>
          <w:color w:val="000000" w:themeColor="text1"/>
          <w:sz w:val="24"/>
          <w:szCs w:val="24"/>
        </w:rPr>
        <w:t xml:space="preserve">Приложение: </w:t>
      </w:r>
    </w:p>
    <w:p w14:paraId="0ABE46EB" w14:textId="77777777" w:rsidR="00606ACB" w:rsidRPr="004524F3" w:rsidRDefault="00606ACB" w:rsidP="00C909FB">
      <w:pPr>
        <w:tabs>
          <w:tab w:val="left" w:pos="1134"/>
        </w:tabs>
        <w:spacing w:after="0" w:line="0" w:lineRule="atLeast"/>
        <w:ind w:firstLine="709"/>
        <w:rPr>
          <w:color w:val="000000" w:themeColor="text1"/>
        </w:rPr>
      </w:pPr>
      <w:r w:rsidRPr="004524F3">
        <w:rPr>
          <w:rFonts w:ascii="Times New Roman" w:hAnsi="Times New Roman" w:cs="Times New Roman"/>
          <w:color w:val="000000" w:themeColor="text1"/>
          <w:sz w:val="24"/>
          <w:szCs w:val="24"/>
        </w:rPr>
        <w:t>1)</w:t>
      </w:r>
      <w:r w:rsidRPr="004524F3">
        <w:rPr>
          <w:rFonts w:ascii="Times New Roman" w:hAnsi="Times New Roman" w:cs="Times New Roman"/>
          <w:color w:val="000000" w:themeColor="text1"/>
          <w:sz w:val="24"/>
          <w:szCs w:val="24"/>
        </w:rPr>
        <w:tab/>
        <w:t xml:space="preserve">проект решения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C374D8" w:rsidRPr="004524F3">
        <w:rPr>
          <w:rFonts w:ascii="Times New Roman" w:hAnsi="Times New Roman" w:cs="Times New Roman"/>
          <w:color w:val="000000" w:themeColor="text1"/>
          <w:sz w:val="24"/>
          <w:szCs w:val="24"/>
        </w:rPr>
        <w:t>АО «</w:t>
      </w:r>
      <w:proofErr w:type="spellStart"/>
      <w:r w:rsidR="00C374D8" w:rsidRPr="004524F3">
        <w:rPr>
          <w:rFonts w:ascii="Times New Roman" w:hAnsi="Times New Roman" w:cs="Times New Roman"/>
          <w:color w:val="000000" w:themeColor="text1"/>
          <w:sz w:val="24"/>
          <w:szCs w:val="24"/>
          <w:lang w:val="en-US"/>
        </w:rPr>
        <w:t>Bereke</w:t>
      </w:r>
      <w:proofErr w:type="spellEnd"/>
      <w:r w:rsidR="00C374D8" w:rsidRPr="004524F3">
        <w:rPr>
          <w:rFonts w:ascii="Times New Roman" w:hAnsi="Times New Roman" w:cs="Times New Roman"/>
          <w:color w:val="000000" w:themeColor="text1"/>
          <w:sz w:val="24"/>
          <w:szCs w:val="24"/>
        </w:rPr>
        <w:t xml:space="preserve"> </w:t>
      </w:r>
      <w:r w:rsidR="00C374D8" w:rsidRPr="004524F3">
        <w:rPr>
          <w:rFonts w:ascii="Times New Roman" w:hAnsi="Times New Roman" w:cs="Times New Roman"/>
          <w:color w:val="000000" w:themeColor="text1"/>
          <w:sz w:val="24"/>
          <w:szCs w:val="24"/>
          <w:lang w:val="en-US"/>
        </w:rPr>
        <w:t>Bank</w:t>
      </w:r>
      <w:r w:rsidR="00C374D8" w:rsidRPr="004524F3">
        <w:rPr>
          <w:rFonts w:ascii="Times New Roman" w:hAnsi="Times New Roman" w:cs="Times New Roman"/>
          <w:color w:val="000000" w:themeColor="text1"/>
          <w:sz w:val="24"/>
          <w:szCs w:val="24"/>
        </w:rPr>
        <w:t xml:space="preserve">» </w:t>
      </w:r>
      <w:r w:rsidR="00C909FB" w:rsidRPr="004524F3">
        <w:rPr>
          <w:rFonts w:ascii="Times New Roman" w:hAnsi="Times New Roman" w:cs="Times New Roman"/>
          <w:color w:val="000000" w:themeColor="text1"/>
          <w:sz w:val="24"/>
          <w:szCs w:val="24"/>
        </w:rPr>
        <w:t>на ___листе/ах</w:t>
      </w:r>
      <w:r w:rsidRPr="004524F3">
        <w:rPr>
          <w:rFonts w:ascii="Times New Roman" w:hAnsi="Times New Roman" w:cs="Times New Roman"/>
          <w:color w:val="000000" w:themeColor="text1"/>
          <w:sz w:val="24"/>
          <w:szCs w:val="24"/>
        </w:rPr>
        <w:t>;</w:t>
      </w:r>
    </w:p>
    <w:p w14:paraId="40B35A0C" w14:textId="77777777" w:rsidR="00606ACB" w:rsidRPr="004524F3" w:rsidRDefault="00606ACB" w:rsidP="00C909FB">
      <w:pPr>
        <w:tabs>
          <w:tab w:val="left" w:pos="1134"/>
        </w:tabs>
        <w:spacing w:after="0" w:line="0" w:lineRule="atLeast"/>
        <w:ind w:firstLine="709"/>
        <w:rPr>
          <w:color w:val="000000" w:themeColor="text1"/>
        </w:rPr>
      </w:pPr>
      <w:r w:rsidRPr="004524F3">
        <w:rPr>
          <w:rFonts w:ascii="Times New Roman" w:hAnsi="Times New Roman" w:cs="Times New Roman"/>
          <w:color w:val="000000" w:themeColor="text1"/>
          <w:sz w:val="24"/>
          <w:szCs w:val="24"/>
        </w:rPr>
        <w:t>2)</w:t>
      </w:r>
      <w:proofErr w:type="gramStart"/>
      <w:r w:rsidRPr="004524F3">
        <w:rPr>
          <w:rFonts w:ascii="Times New Roman" w:hAnsi="Times New Roman" w:cs="Times New Roman"/>
          <w:color w:val="000000" w:themeColor="text1"/>
          <w:sz w:val="24"/>
          <w:szCs w:val="24"/>
        </w:rPr>
        <w:tab/>
        <w:t>….</w:t>
      </w:r>
      <w:proofErr w:type="gramEnd"/>
      <w:r w:rsidRPr="004524F3">
        <w:rPr>
          <w:rFonts w:ascii="Times New Roman" w:hAnsi="Times New Roman" w:cs="Times New Roman"/>
          <w:color w:val="000000" w:themeColor="text1"/>
          <w:sz w:val="24"/>
          <w:szCs w:val="24"/>
        </w:rPr>
        <w:t>. на ___листах;</w:t>
      </w:r>
    </w:p>
    <w:p w14:paraId="3B924C6F" w14:textId="77777777" w:rsidR="00606ACB" w:rsidRPr="004524F3" w:rsidRDefault="00606ACB" w:rsidP="00C909FB">
      <w:pPr>
        <w:tabs>
          <w:tab w:val="left" w:pos="1134"/>
        </w:tabs>
        <w:spacing w:after="0" w:line="0" w:lineRule="atLeast"/>
        <w:ind w:firstLine="709"/>
        <w:rPr>
          <w:color w:val="000000" w:themeColor="text1"/>
        </w:rPr>
      </w:pPr>
      <w:r w:rsidRPr="004524F3">
        <w:rPr>
          <w:rFonts w:ascii="Times New Roman" w:hAnsi="Times New Roman" w:cs="Times New Roman"/>
          <w:color w:val="000000" w:themeColor="text1"/>
          <w:sz w:val="24"/>
          <w:szCs w:val="24"/>
        </w:rPr>
        <w:t>3)</w:t>
      </w:r>
      <w:r w:rsidRPr="004524F3">
        <w:rPr>
          <w:rFonts w:ascii="Times New Roman" w:hAnsi="Times New Roman" w:cs="Times New Roman"/>
          <w:color w:val="000000" w:themeColor="text1"/>
          <w:sz w:val="24"/>
          <w:szCs w:val="24"/>
        </w:rPr>
        <w:tab/>
        <w:t>… на ___листах;</w:t>
      </w:r>
    </w:p>
    <w:p w14:paraId="768B2280" w14:textId="77777777" w:rsidR="00606ACB" w:rsidRPr="004524F3" w:rsidRDefault="00606ACB" w:rsidP="00C909FB">
      <w:pPr>
        <w:tabs>
          <w:tab w:val="left" w:pos="1134"/>
        </w:tabs>
        <w:spacing w:after="0" w:line="0" w:lineRule="atLeast"/>
        <w:ind w:firstLine="709"/>
        <w:jc w:val="both"/>
        <w:rPr>
          <w:color w:val="000000" w:themeColor="text1"/>
        </w:rPr>
      </w:pPr>
      <w:r w:rsidRPr="004524F3">
        <w:rPr>
          <w:rFonts w:ascii="Times New Roman" w:hAnsi="Times New Roman" w:cs="Times New Roman"/>
          <w:color w:val="000000" w:themeColor="text1"/>
          <w:sz w:val="24"/>
          <w:szCs w:val="24"/>
        </w:rPr>
        <w:t>4)</w:t>
      </w:r>
      <w:r w:rsidRPr="004524F3">
        <w:rPr>
          <w:rFonts w:ascii="Times New Roman" w:hAnsi="Times New Roman" w:cs="Times New Roman"/>
          <w:color w:val="000000" w:themeColor="text1"/>
          <w:sz w:val="24"/>
          <w:szCs w:val="24"/>
        </w:rPr>
        <w:tab/>
        <w:t xml:space="preserve">выписка из протокола заседания </w:t>
      </w:r>
      <w:r w:rsidR="00630DB1" w:rsidRPr="004524F3">
        <w:rPr>
          <w:rFonts w:ascii="Times New Roman" w:hAnsi="Times New Roman" w:cs="Times New Roman"/>
          <w:color w:val="000000" w:themeColor="text1"/>
          <w:sz w:val="24"/>
          <w:szCs w:val="24"/>
        </w:rPr>
        <w:t>Правления</w:t>
      </w:r>
      <w:r w:rsidRPr="004524F3">
        <w:rPr>
          <w:rFonts w:ascii="Times New Roman" w:hAnsi="Times New Roman" w:cs="Times New Roman"/>
          <w:color w:val="000000" w:themeColor="text1"/>
          <w:sz w:val="24"/>
          <w:szCs w:val="24"/>
        </w:rPr>
        <w:t xml:space="preserve"> </w:t>
      </w:r>
      <w:r w:rsidR="00C909FB" w:rsidRPr="004524F3">
        <w:rPr>
          <w:rFonts w:ascii="Times New Roman" w:hAnsi="Times New Roman" w:cs="Times New Roman"/>
          <w:color w:val="000000" w:themeColor="text1"/>
          <w:sz w:val="24"/>
          <w:szCs w:val="24"/>
        </w:rPr>
        <w:t>АО «</w:t>
      </w:r>
      <w:proofErr w:type="spellStart"/>
      <w:r w:rsidR="00C909FB" w:rsidRPr="004524F3">
        <w:rPr>
          <w:rFonts w:ascii="Times New Roman" w:hAnsi="Times New Roman" w:cs="Times New Roman"/>
          <w:color w:val="000000" w:themeColor="text1"/>
          <w:sz w:val="24"/>
          <w:szCs w:val="24"/>
          <w:lang w:val="en-US"/>
        </w:rPr>
        <w:t>Bereke</w:t>
      </w:r>
      <w:proofErr w:type="spellEnd"/>
      <w:r w:rsidR="00C909FB" w:rsidRPr="004524F3">
        <w:rPr>
          <w:rFonts w:ascii="Times New Roman" w:hAnsi="Times New Roman" w:cs="Times New Roman"/>
          <w:color w:val="000000" w:themeColor="text1"/>
          <w:sz w:val="24"/>
          <w:szCs w:val="24"/>
        </w:rPr>
        <w:t xml:space="preserve"> </w:t>
      </w:r>
      <w:r w:rsidR="00C909FB" w:rsidRPr="004524F3">
        <w:rPr>
          <w:rFonts w:ascii="Times New Roman" w:hAnsi="Times New Roman" w:cs="Times New Roman"/>
          <w:color w:val="000000" w:themeColor="text1"/>
          <w:sz w:val="24"/>
          <w:szCs w:val="24"/>
          <w:lang w:val="en-US"/>
        </w:rPr>
        <w:t>Bank</w:t>
      </w:r>
      <w:r w:rsidR="00C909FB"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от «_</w:t>
      </w:r>
      <w:proofErr w:type="gramStart"/>
      <w:r w:rsidRPr="004524F3">
        <w:rPr>
          <w:rFonts w:ascii="Times New Roman" w:hAnsi="Times New Roman" w:cs="Times New Roman"/>
          <w:color w:val="000000" w:themeColor="text1"/>
          <w:sz w:val="24"/>
          <w:szCs w:val="24"/>
        </w:rPr>
        <w:t>_»_</w:t>
      </w:r>
      <w:proofErr w:type="gramEnd"/>
      <w:r w:rsidRPr="004524F3">
        <w:rPr>
          <w:rFonts w:ascii="Times New Roman" w:hAnsi="Times New Roman" w:cs="Times New Roman"/>
          <w:color w:val="000000" w:themeColor="text1"/>
          <w:sz w:val="24"/>
          <w:szCs w:val="24"/>
        </w:rPr>
        <w:t>___________20__ года (протокол №____) на ___листе/ах.</w:t>
      </w:r>
    </w:p>
    <w:p w14:paraId="52B78315" w14:textId="77777777" w:rsidR="00606ACB" w:rsidRPr="004524F3" w:rsidRDefault="00606ACB" w:rsidP="00C909FB">
      <w:pPr>
        <w:spacing w:after="0" w:line="0" w:lineRule="atLeast"/>
        <w:rPr>
          <w:color w:val="000000" w:themeColor="text1"/>
        </w:rPr>
      </w:pPr>
    </w:p>
    <w:p w14:paraId="652C9CC3" w14:textId="77777777" w:rsidR="00606ACB" w:rsidRPr="004524F3" w:rsidRDefault="00606ACB" w:rsidP="00C909FB">
      <w:pPr>
        <w:spacing w:after="0" w:line="0" w:lineRule="atLeast"/>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Должность и ФИО лица выносящего </w:t>
      </w:r>
    </w:p>
    <w:p w14:paraId="7B86C066" w14:textId="77777777" w:rsidR="00606ACB" w:rsidRPr="004524F3" w:rsidRDefault="00606ACB" w:rsidP="00C909FB">
      <w:pPr>
        <w:spacing w:after="0" w:line="0" w:lineRule="atLeast"/>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вопрос на рассмотрение                       </w:t>
      </w:r>
    </w:p>
    <w:p w14:paraId="7B9007E8" w14:textId="77777777" w:rsidR="00C909FB" w:rsidRPr="004524F3" w:rsidRDefault="00C909FB" w:rsidP="00C909FB">
      <w:pPr>
        <w:spacing w:after="0" w:line="0" w:lineRule="atLeast"/>
        <w:jc w:val="both"/>
        <w:rPr>
          <w:i/>
          <w:color w:val="000000" w:themeColor="text1"/>
        </w:rPr>
      </w:pPr>
    </w:p>
    <w:p w14:paraId="5F8C3D0D" w14:textId="77777777" w:rsidR="00606ACB" w:rsidRPr="004524F3" w:rsidRDefault="00606ACB" w:rsidP="00C909FB">
      <w:pPr>
        <w:spacing w:after="0" w:line="0" w:lineRule="atLeast"/>
        <w:jc w:val="both"/>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Подпись </w:t>
      </w:r>
      <w:r w:rsidR="00C909FB" w:rsidRPr="004524F3">
        <w:rPr>
          <w:rFonts w:ascii="Times New Roman" w:hAnsi="Times New Roman" w:cs="Times New Roman"/>
          <w:i/>
          <w:color w:val="000000" w:themeColor="text1"/>
          <w:sz w:val="24"/>
          <w:szCs w:val="24"/>
        </w:rPr>
        <w:t>Председателя</w:t>
      </w:r>
      <w:r w:rsidRPr="004524F3">
        <w:rPr>
          <w:rFonts w:ascii="Times New Roman" w:hAnsi="Times New Roman" w:cs="Times New Roman"/>
          <w:i/>
          <w:color w:val="000000" w:themeColor="text1"/>
          <w:sz w:val="24"/>
          <w:szCs w:val="24"/>
        </w:rPr>
        <w:t xml:space="preserve"> или членов </w:t>
      </w:r>
      <w:r w:rsidR="00C909FB" w:rsidRPr="004524F3">
        <w:rPr>
          <w:rFonts w:ascii="Times New Roman" w:hAnsi="Times New Roman" w:cs="Times New Roman"/>
          <w:i/>
          <w:color w:val="000000" w:themeColor="text1"/>
          <w:sz w:val="24"/>
          <w:szCs w:val="24"/>
        </w:rPr>
        <w:t>Правления</w:t>
      </w:r>
      <w:r w:rsidRPr="004524F3">
        <w:rPr>
          <w:rFonts w:ascii="Times New Roman" w:hAnsi="Times New Roman" w:cs="Times New Roman"/>
          <w:i/>
          <w:color w:val="000000" w:themeColor="text1"/>
          <w:sz w:val="24"/>
          <w:szCs w:val="24"/>
        </w:rPr>
        <w:t xml:space="preserve"> Банка, либо лица, инициирующего включение вопроса в повестку заседания </w:t>
      </w:r>
    </w:p>
    <w:p w14:paraId="220EF99C" w14:textId="77777777" w:rsidR="00606ACB" w:rsidRPr="004524F3" w:rsidRDefault="00606ACB" w:rsidP="00C909FB">
      <w:pPr>
        <w:spacing w:after="0" w:line="0" w:lineRule="atLeast"/>
        <w:jc w:val="both"/>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Визы исполнителя, руководителя структурного подразделения ответственного за подготовку (разработку) материалов.</w:t>
      </w:r>
    </w:p>
    <w:p w14:paraId="338AA000"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bookmarkStart w:id="59" w:name="SUB3"/>
      <w:bookmarkEnd w:id="59"/>
    </w:p>
    <w:p w14:paraId="68290108"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0819725E"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5345272F"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1EFD2844"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70FE8BA5"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70403C10"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6B4D2D38"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0ACC9D7B" w14:textId="77777777" w:rsidR="00C909FB" w:rsidRPr="004524F3" w:rsidRDefault="00C909FB" w:rsidP="00C909FB">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66C22CF5" w14:textId="77777777" w:rsidR="00252D69" w:rsidRPr="004524F3" w:rsidRDefault="00252D69">
      <w:pPr>
        <w:rPr>
          <w:rFonts w:ascii="Times New Roman" w:hAnsi="Times New Roman" w:cs="Times New Roman"/>
          <w:b/>
          <w:i/>
          <w:color w:val="000000" w:themeColor="text1"/>
          <w:sz w:val="24"/>
          <w:szCs w:val="24"/>
        </w:rPr>
      </w:pPr>
      <w:r w:rsidRPr="004524F3">
        <w:rPr>
          <w:rFonts w:ascii="Times New Roman" w:hAnsi="Times New Roman" w:cs="Times New Roman"/>
          <w:b/>
          <w:i/>
          <w:color w:val="000000" w:themeColor="text1"/>
          <w:sz w:val="24"/>
          <w:szCs w:val="24"/>
        </w:rPr>
        <w:br w:type="page"/>
      </w:r>
    </w:p>
    <w:p w14:paraId="42439276" w14:textId="77777777" w:rsidR="00252D69" w:rsidRPr="004524F3" w:rsidRDefault="00252D69" w:rsidP="006257A5">
      <w:pPr>
        <w:pStyle w:val="1"/>
        <w:ind w:left="5670"/>
        <w:rPr>
          <w:b/>
          <w:i/>
          <w:color w:val="000000" w:themeColor="text1"/>
          <w:sz w:val="24"/>
        </w:rPr>
      </w:pPr>
      <w:bookmarkStart w:id="60" w:name="_Toc120275586"/>
      <w:r w:rsidRPr="004524F3">
        <w:rPr>
          <w:b/>
          <w:i/>
          <w:color w:val="000000" w:themeColor="text1"/>
          <w:sz w:val="24"/>
        </w:rPr>
        <w:lastRenderedPageBreak/>
        <w:t>Приложение 3</w:t>
      </w:r>
      <w:bookmarkEnd w:id="60"/>
      <w:r w:rsidRPr="004524F3">
        <w:rPr>
          <w:b/>
          <w:i/>
          <w:color w:val="000000" w:themeColor="text1"/>
          <w:sz w:val="24"/>
          <w:szCs w:val="24"/>
        </w:rPr>
        <w:t xml:space="preserve"> </w:t>
      </w:r>
    </w:p>
    <w:p w14:paraId="3556A271"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57A2A044" w14:textId="7B2CF308"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14EB3B08"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1F444BB8"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1A1992F6" w14:textId="3D2FB956"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622794EC"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23890C5C" w14:textId="77777777" w:rsidR="00C909FB" w:rsidRPr="004524F3" w:rsidRDefault="00C909FB" w:rsidP="00C909FB">
      <w:pPr>
        <w:spacing w:after="0" w:line="240" w:lineRule="auto"/>
        <w:ind w:left="4961"/>
        <w:jc w:val="both"/>
        <w:rPr>
          <w:rFonts w:ascii="Times New Roman" w:hAnsi="Times New Roman"/>
          <w:i/>
          <w:color w:val="000000" w:themeColor="text1"/>
          <w:sz w:val="24"/>
          <w:lang w:val="en-US"/>
        </w:rPr>
      </w:pPr>
      <w:r w:rsidRPr="004524F3">
        <w:rPr>
          <w:rFonts w:ascii="Times New Roman" w:hAnsi="Times New Roman"/>
          <w:color w:val="000000" w:themeColor="text1"/>
          <w:sz w:val="24"/>
          <w:lang w:val="en-US"/>
        </w:rPr>
        <w:t xml:space="preserve"> </w:t>
      </w:r>
    </w:p>
    <w:p w14:paraId="5BABEB1B" w14:textId="77777777" w:rsidR="00C909FB" w:rsidRPr="004524F3" w:rsidRDefault="00C909FB" w:rsidP="00C909FB">
      <w:pPr>
        <w:pStyle w:val="af8"/>
        <w:jc w:val="right"/>
        <w:rPr>
          <w:color w:val="000000" w:themeColor="text1"/>
          <w:lang w:val="en-US"/>
        </w:rPr>
      </w:pPr>
    </w:p>
    <w:p w14:paraId="6D6741CC" w14:textId="77777777" w:rsidR="00991E08" w:rsidRPr="004524F3" w:rsidRDefault="00991E08" w:rsidP="00C909FB">
      <w:pPr>
        <w:pStyle w:val="af8"/>
        <w:jc w:val="right"/>
        <w:rPr>
          <w:color w:val="000000" w:themeColor="text1"/>
        </w:rPr>
      </w:pPr>
      <w:r w:rsidRPr="004524F3">
        <w:rPr>
          <w:color w:val="000000" w:themeColor="text1"/>
        </w:rPr>
        <w:t>Проект</w:t>
      </w:r>
    </w:p>
    <w:p w14:paraId="2D542AE4" w14:textId="77777777" w:rsidR="00991E08" w:rsidRPr="004524F3" w:rsidRDefault="00991E08" w:rsidP="00C909FB">
      <w:pPr>
        <w:pStyle w:val="af8"/>
        <w:jc w:val="right"/>
        <w:rPr>
          <w:color w:val="000000" w:themeColor="text1"/>
        </w:rPr>
      </w:pPr>
    </w:p>
    <w:p w14:paraId="10FE495E" w14:textId="77777777" w:rsidR="00C909FB" w:rsidRPr="004524F3" w:rsidRDefault="00991E08" w:rsidP="00C909FB">
      <w:pPr>
        <w:pStyle w:val="af8"/>
        <w:jc w:val="center"/>
        <w:rPr>
          <w:rFonts w:cs="Times New Roman"/>
          <w:b/>
          <w:bCs/>
          <w:color w:val="000000" w:themeColor="text1"/>
          <w:szCs w:val="24"/>
        </w:rPr>
      </w:pPr>
      <w:r w:rsidRPr="004524F3">
        <w:rPr>
          <w:b/>
          <w:color w:val="000000" w:themeColor="text1"/>
          <w:szCs w:val="24"/>
        </w:rPr>
        <w:t>Решение</w:t>
      </w:r>
      <w:r w:rsidRPr="004524F3">
        <w:rPr>
          <w:rFonts w:cs="Times New Roman"/>
          <w:b/>
          <w:bCs/>
          <w:color w:val="000000" w:themeColor="text1"/>
          <w:szCs w:val="24"/>
        </w:rPr>
        <w:t xml:space="preserve"> </w:t>
      </w:r>
    </w:p>
    <w:p w14:paraId="06515B24" w14:textId="77777777" w:rsidR="00991E08" w:rsidRPr="004524F3" w:rsidRDefault="006F619F" w:rsidP="00C909FB">
      <w:pPr>
        <w:pStyle w:val="af8"/>
        <w:jc w:val="center"/>
        <w:rPr>
          <w:b/>
          <w:color w:val="000000" w:themeColor="text1"/>
        </w:rPr>
      </w:pPr>
      <w:r w:rsidRPr="004524F3">
        <w:rPr>
          <w:b/>
          <w:color w:val="000000" w:themeColor="text1"/>
          <w:szCs w:val="24"/>
        </w:rPr>
        <w:t>Совет</w:t>
      </w:r>
      <w:r w:rsidR="00991E08" w:rsidRPr="004524F3">
        <w:rPr>
          <w:b/>
          <w:color w:val="000000" w:themeColor="text1"/>
          <w:szCs w:val="24"/>
        </w:rPr>
        <w:t xml:space="preserve">а директоров </w:t>
      </w:r>
      <w:r w:rsidR="00C909FB" w:rsidRPr="004524F3">
        <w:rPr>
          <w:rFonts w:cs="Times New Roman"/>
          <w:b/>
          <w:color w:val="000000" w:themeColor="text1"/>
          <w:szCs w:val="24"/>
        </w:rPr>
        <w:t>АО «</w:t>
      </w:r>
      <w:proofErr w:type="spellStart"/>
      <w:r w:rsidR="00C909FB" w:rsidRPr="004524F3">
        <w:rPr>
          <w:rFonts w:cs="Times New Roman"/>
          <w:b/>
          <w:color w:val="000000" w:themeColor="text1"/>
          <w:szCs w:val="24"/>
          <w:lang w:val="en-US"/>
        </w:rPr>
        <w:t>Bereke</w:t>
      </w:r>
      <w:proofErr w:type="spellEnd"/>
      <w:r w:rsidR="00C909FB" w:rsidRPr="004524F3">
        <w:rPr>
          <w:rFonts w:cs="Times New Roman"/>
          <w:b/>
          <w:color w:val="000000" w:themeColor="text1"/>
          <w:szCs w:val="24"/>
        </w:rPr>
        <w:t xml:space="preserve"> </w:t>
      </w:r>
      <w:r w:rsidR="00C909FB" w:rsidRPr="004524F3">
        <w:rPr>
          <w:rFonts w:cs="Times New Roman"/>
          <w:b/>
          <w:color w:val="000000" w:themeColor="text1"/>
          <w:szCs w:val="24"/>
          <w:lang w:val="en-US"/>
        </w:rPr>
        <w:t>Bank</w:t>
      </w:r>
      <w:r w:rsidR="00C909FB" w:rsidRPr="004524F3">
        <w:rPr>
          <w:rFonts w:cs="Times New Roman"/>
          <w:b/>
          <w:color w:val="000000" w:themeColor="text1"/>
          <w:szCs w:val="24"/>
        </w:rPr>
        <w:t xml:space="preserve">» </w:t>
      </w:r>
      <w:r w:rsidR="00991E08" w:rsidRPr="004524F3">
        <w:rPr>
          <w:rFonts w:cs="Times New Roman"/>
          <w:b/>
          <w:bCs/>
          <w:color w:val="000000" w:themeColor="text1"/>
          <w:szCs w:val="24"/>
        </w:rPr>
        <w:t>по вопросу: «_________________________________________»</w:t>
      </w:r>
    </w:p>
    <w:p w14:paraId="7A222C32" w14:textId="77777777" w:rsidR="00991E08" w:rsidRPr="004524F3" w:rsidRDefault="00991E08" w:rsidP="00C909FB">
      <w:pPr>
        <w:pStyle w:val="af8"/>
        <w:jc w:val="center"/>
        <w:rPr>
          <w:i/>
          <w:color w:val="000000" w:themeColor="text1"/>
        </w:rPr>
      </w:pPr>
      <w:r w:rsidRPr="004524F3">
        <w:rPr>
          <w:rFonts w:cs="Times New Roman"/>
          <w:i/>
          <w:color w:val="000000" w:themeColor="text1"/>
          <w:szCs w:val="24"/>
        </w:rPr>
        <w:t>(формулировка вопроса)</w:t>
      </w:r>
    </w:p>
    <w:p w14:paraId="0C067C3E" w14:textId="77777777" w:rsidR="00991E08" w:rsidRPr="004524F3" w:rsidRDefault="00991E08" w:rsidP="00C909FB">
      <w:pPr>
        <w:pStyle w:val="af8"/>
        <w:jc w:val="center"/>
        <w:rPr>
          <w:i/>
          <w:color w:val="000000" w:themeColor="text1"/>
        </w:rPr>
      </w:pPr>
    </w:p>
    <w:p w14:paraId="6FD91696" w14:textId="77777777" w:rsidR="00991E08" w:rsidRPr="004524F3" w:rsidRDefault="00991E08" w:rsidP="00C909FB">
      <w:pPr>
        <w:pStyle w:val="af8"/>
        <w:ind w:firstLine="709"/>
        <w:rPr>
          <w:b/>
          <w:color w:val="000000" w:themeColor="text1"/>
        </w:rPr>
      </w:pPr>
      <w:r w:rsidRPr="004524F3">
        <w:rPr>
          <w:color w:val="000000" w:themeColor="text1"/>
        </w:rPr>
        <w:t xml:space="preserve">В соответствии с подпунктом </w:t>
      </w:r>
      <w:r w:rsidRPr="004524F3">
        <w:rPr>
          <w:rFonts w:cs="Times New Roman"/>
          <w:color w:val="000000" w:themeColor="text1"/>
          <w:szCs w:val="24"/>
        </w:rPr>
        <w:t xml:space="preserve">___) пункта __ статьи __ Закона Республики Казахстан «Об акционерных обществах», </w:t>
      </w:r>
      <w:r w:rsidR="00C909FB" w:rsidRPr="004524F3">
        <w:rPr>
          <w:rFonts w:cs="Times New Roman"/>
          <w:color w:val="000000" w:themeColor="text1"/>
          <w:szCs w:val="24"/>
        </w:rPr>
        <w:t>подпунктом ___) пункта __</w:t>
      </w:r>
      <w:proofErr w:type="gramStart"/>
      <w:r w:rsidR="00C909FB" w:rsidRPr="004524F3">
        <w:rPr>
          <w:rFonts w:cs="Times New Roman"/>
          <w:color w:val="000000" w:themeColor="text1"/>
          <w:szCs w:val="24"/>
        </w:rPr>
        <w:t>_  Правил</w:t>
      </w:r>
      <w:proofErr w:type="gramEnd"/>
      <w:r w:rsidR="00C909FB" w:rsidRPr="004524F3">
        <w:rPr>
          <w:rFonts w:cs="Times New Roman"/>
          <w:color w:val="000000" w:themeColor="text1"/>
          <w:szCs w:val="24"/>
        </w:rPr>
        <w:t xml:space="preserve"> формирования системы управления рисками и внутреннего контроля для банков второго уровня,  утвержденных ___  </w:t>
      </w:r>
      <w:r w:rsidR="00C909FB" w:rsidRPr="004524F3">
        <w:rPr>
          <w:rFonts w:cs="Times New Roman"/>
          <w:i/>
          <w:color w:val="000000" w:themeColor="text1"/>
          <w:szCs w:val="24"/>
        </w:rPr>
        <w:t xml:space="preserve">(Правила указываются в случае если вопрос вносится на рассмотрение Советом директоров согласно указанным правилам), </w:t>
      </w:r>
      <w:r w:rsidRPr="004524F3">
        <w:rPr>
          <w:rFonts w:cs="Times New Roman"/>
          <w:color w:val="000000" w:themeColor="text1"/>
          <w:szCs w:val="24"/>
        </w:rPr>
        <w:t xml:space="preserve">подпунктом __) пункта ___статьи ____ Устава </w:t>
      </w:r>
      <w:r w:rsidR="00C909FB" w:rsidRPr="004524F3">
        <w:rPr>
          <w:rFonts w:cs="Times New Roman"/>
          <w:color w:val="000000" w:themeColor="text1"/>
          <w:szCs w:val="24"/>
        </w:rPr>
        <w:t>АО «</w:t>
      </w:r>
      <w:proofErr w:type="spellStart"/>
      <w:r w:rsidR="00C909FB" w:rsidRPr="004524F3">
        <w:rPr>
          <w:rFonts w:cs="Times New Roman"/>
          <w:color w:val="000000" w:themeColor="text1"/>
          <w:szCs w:val="24"/>
          <w:lang w:val="en-US"/>
        </w:rPr>
        <w:t>Bereke</w:t>
      </w:r>
      <w:proofErr w:type="spellEnd"/>
      <w:r w:rsidR="00C909FB" w:rsidRPr="004524F3">
        <w:rPr>
          <w:rFonts w:cs="Times New Roman"/>
          <w:color w:val="000000" w:themeColor="text1"/>
          <w:szCs w:val="24"/>
        </w:rPr>
        <w:t xml:space="preserve"> </w:t>
      </w:r>
      <w:r w:rsidR="00C909FB" w:rsidRPr="004524F3">
        <w:rPr>
          <w:rFonts w:cs="Times New Roman"/>
          <w:color w:val="000000" w:themeColor="text1"/>
          <w:szCs w:val="24"/>
          <w:lang w:val="en-US"/>
        </w:rPr>
        <w:t>Bank</w:t>
      </w:r>
      <w:r w:rsidR="00C909FB" w:rsidRPr="004524F3">
        <w:rPr>
          <w:rFonts w:cs="Times New Roman"/>
          <w:color w:val="000000" w:themeColor="text1"/>
          <w:szCs w:val="24"/>
        </w:rPr>
        <w:t>»,</w:t>
      </w:r>
      <w:r w:rsidRPr="004524F3">
        <w:rPr>
          <w:rFonts w:cs="Times New Roman"/>
          <w:color w:val="000000" w:themeColor="text1"/>
          <w:szCs w:val="24"/>
        </w:rPr>
        <w:t xml:space="preserve"> </w:t>
      </w:r>
      <w:r w:rsidR="006F619F" w:rsidRPr="004524F3">
        <w:rPr>
          <w:rFonts w:cs="Times New Roman"/>
          <w:color w:val="000000" w:themeColor="text1"/>
          <w:szCs w:val="24"/>
        </w:rPr>
        <w:t>Совет</w:t>
      </w:r>
      <w:r w:rsidRPr="004524F3">
        <w:rPr>
          <w:rFonts w:cs="Times New Roman"/>
          <w:color w:val="000000" w:themeColor="text1"/>
          <w:szCs w:val="24"/>
        </w:rPr>
        <w:t xml:space="preserve"> директоров </w:t>
      </w:r>
      <w:r w:rsidR="00C909FB" w:rsidRPr="004524F3">
        <w:rPr>
          <w:rFonts w:cs="Times New Roman"/>
          <w:color w:val="000000" w:themeColor="text1"/>
          <w:szCs w:val="24"/>
        </w:rPr>
        <w:t>АО «</w:t>
      </w:r>
      <w:proofErr w:type="spellStart"/>
      <w:r w:rsidR="00C909FB" w:rsidRPr="004524F3">
        <w:rPr>
          <w:rFonts w:cs="Times New Roman"/>
          <w:color w:val="000000" w:themeColor="text1"/>
          <w:szCs w:val="24"/>
          <w:lang w:val="en-US"/>
        </w:rPr>
        <w:t>Bereke</w:t>
      </w:r>
      <w:proofErr w:type="spellEnd"/>
      <w:r w:rsidR="00C909FB" w:rsidRPr="004524F3">
        <w:rPr>
          <w:rFonts w:cs="Times New Roman"/>
          <w:color w:val="000000" w:themeColor="text1"/>
          <w:szCs w:val="24"/>
        </w:rPr>
        <w:t xml:space="preserve"> </w:t>
      </w:r>
      <w:r w:rsidR="00C909FB" w:rsidRPr="004524F3">
        <w:rPr>
          <w:rFonts w:cs="Times New Roman"/>
          <w:color w:val="000000" w:themeColor="text1"/>
          <w:szCs w:val="24"/>
          <w:lang w:val="en-US"/>
        </w:rPr>
        <w:t>Bank</w:t>
      </w:r>
      <w:r w:rsidR="00C909FB" w:rsidRPr="004524F3">
        <w:rPr>
          <w:rFonts w:cs="Times New Roman"/>
          <w:color w:val="000000" w:themeColor="text1"/>
          <w:szCs w:val="24"/>
        </w:rPr>
        <w:t xml:space="preserve">» </w:t>
      </w:r>
      <w:r w:rsidRPr="004524F3">
        <w:rPr>
          <w:rFonts w:cs="Times New Roman"/>
          <w:color w:val="000000" w:themeColor="text1"/>
          <w:szCs w:val="24"/>
        </w:rPr>
        <w:t xml:space="preserve"> </w:t>
      </w:r>
      <w:r w:rsidRPr="004524F3">
        <w:rPr>
          <w:rFonts w:cs="Times New Roman"/>
          <w:b/>
          <w:color w:val="000000" w:themeColor="text1"/>
          <w:szCs w:val="24"/>
        </w:rPr>
        <w:t xml:space="preserve">РЕШИЛ: </w:t>
      </w:r>
    </w:p>
    <w:p w14:paraId="76445DF1" w14:textId="77777777" w:rsidR="00991E08" w:rsidRPr="004524F3" w:rsidRDefault="00991E08" w:rsidP="00C909FB">
      <w:pPr>
        <w:pStyle w:val="af8"/>
        <w:rPr>
          <w:color w:val="000000" w:themeColor="text1"/>
        </w:rPr>
      </w:pPr>
    </w:p>
    <w:p w14:paraId="37D4E4A8" w14:textId="77777777" w:rsidR="00991E08" w:rsidRPr="004524F3" w:rsidRDefault="00991E08" w:rsidP="00C909FB">
      <w:pPr>
        <w:pStyle w:val="af8"/>
        <w:ind w:firstLine="709"/>
        <w:rPr>
          <w:color w:val="000000" w:themeColor="text1"/>
        </w:rPr>
      </w:pPr>
      <w:r w:rsidRPr="004524F3">
        <w:rPr>
          <w:rFonts w:cs="Times New Roman"/>
          <w:color w:val="000000" w:themeColor="text1"/>
          <w:szCs w:val="24"/>
        </w:rPr>
        <w:t xml:space="preserve">1. …. </w:t>
      </w:r>
    </w:p>
    <w:p w14:paraId="7D54CF7A" w14:textId="77777777" w:rsidR="00991E08" w:rsidRPr="004524F3" w:rsidRDefault="00991E08" w:rsidP="00C909FB">
      <w:pPr>
        <w:pStyle w:val="af8"/>
        <w:ind w:firstLine="709"/>
        <w:rPr>
          <w:color w:val="000000" w:themeColor="text1"/>
        </w:rPr>
      </w:pPr>
      <w:r w:rsidRPr="004524F3">
        <w:rPr>
          <w:rFonts w:cs="Times New Roman"/>
          <w:color w:val="000000" w:themeColor="text1"/>
          <w:szCs w:val="24"/>
        </w:rPr>
        <w:t xml:space="preserve">2. … </w:t>
      </w:r>
    </w:p>
    <w:p w14:paraId="39A88258" w14:textId="77777777" w:rsidR="00991E08" w:rsidRPr="004524F3" w:rsidRDefault="00991E08" w:rsidP="00991E08">
      <w:pPr>
        <w:pStyle w:val="af8"/>
        <w:rPr>
          <w:rFonts w:cs="Times New Roman"/>
          <w:color w:val="000000" w:themeColor="text1"/>
          <w:szCs w:val="24"/>
        </w:rPr>
      </w:pPr>
    </w:p>
    <w:p w14:paraId="109D29BC" w14:textId="77777777" w:rsidR="00991E08" w:rsidRPr="004524F3" w:rsidRDefault="00991E08" w:rsidP="00991E08">
      <w:pPr>
        <w:pStyle w:val="af8"/>
        <w:rPr>
          <w:rFonts w:cs="Times New Roman"/>
          <w:color w:val="000000" w:themeColor="text1"/>
          <w:szCs w:val="24"/>
        </w:rPr>
      </w:pPr>
    </w:p>
    <w:p w14:paraId="7856DAE0" w14:textId="77777777" w:rsidR="00991E08" w:rsidRPr="004524F3" w:rsidRDefault="00991E08" w:rsidP="00991E08">
      <w:pPr>
        <w:pStyle w:val="af8"/>
        <w:rPr>
          <w:rFonts w:cs="Times New Roman"/>
          <w:color w:val="000000" w:themeColor="text1"/>
          <w:szCs w:val="24"/>
        </w:rPr>
      </w:pPr>
    </w:p>
    <w:p w14:paraId="3717AB74" w14:textId="77777777" w:rsidR="00991E08" w:rsidRPr="004524F3" w:rsidRDefault="00991E08" w:rsidP="00991E08">
      <w:pPr>
        <w:pStyle w:val="af8"/>
        <w:rPr>
          <w:rFonts w:cs="Times New Roman"/>
          <w:color w:val="000000" w:themeColor="text1"/>
          <w:szCs w:val="24"/>
        </w:rPr>
      </w:pPr>
    </w:p>
    <w:p w14:paraId="22194028" w14:textId="77777777" w:rsidR="00991E08" w:rsidRPr="004524F3" w:rsidRDefault="00991E08" w:rsidP="00991E08">
      <w:pPr>
        <w:pStyle w:val="af8"/>
        <w:rPr>
          <w:rFonts w:cs="Times New Roman"/>
          <w:i/>
          <w:color w:val="000000" w:themeColor="text1"/>
          <w:szCs w:val="24"/>
        </w:rPr>
      </w:pPr>
    </w:p>
    <w:p w14:paraId="3DBF0F28" w14:textId="77777777" w:rsidR="00991E08" w:rsidRPr="004524F3" w:rsidRDefault="00991E08" w:rsidP="00991E08">
      <w:pPr>
        <w:pStyle w:val="af8"/>
        <w:rPr>
          <w:rFonts w:cs="Times New Roman"/>
          <w:i/>
          <w:color w:val="000000" w:themeColor="text1"/>
          <w:szCs w:val="24"/>
        </w:rPr>
      </w:pPr>
    </w:p>
    <w:p w14:paraId="65B53617" w14:textId="77777777" w:rsidR="00991E08" w:rsidRPr="004524F3" w:rsidRDefault="00991E08" w:rsidP="00FB5B99">
      <w:pPr>
        <w:spacing w:line="240" w:lineRule="auto"/>
        <w:jc w:val="both"/>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Визы непосредственного исполнителя инициирующего структурного подразделения, руководителя инициирующего структурного подразделения, курирующего управляющего директора (при наличии) или</w:t>
      </w:r>
      <w:r w:rsidR="00FB5B99" w:rsidRPr="004524F3">
        <w:rPr>
          <w:rFonts w:ascii="Times New Roman" w:hAnsi="Times New Roman" w:cs="Times New Roman"/>
          <w:i/>
          <w:color w:val="000000" w:themeColor="text1"/>
          <w:sz w:val="24"/>
          <w:szCs w:val="24"/>
        </w:rPr>
        <w:t xml:space="preserve"> Председателя или Заместителя Председателя </w:t>
      </w:r>
      <w:r w:rsidRPr="004524F3">
        <w:rPr>
          <w:rFonts w:ascii="Times New Roman" w:hAnsi="Times New Roman" w:cs="Times New Roman"/>
          <w:i/>
          <w:color w:val="000000" w:themeColor="text1"/>
          <w:sz w:val="24"/>
          <w:szCs w:val="24"/>
        </w:rPr>
        <w:t>Правления,</w:t>
      </w:r>
      <w:r w:rsidR="00FB5B99" w:rsidRPr="004524F3">
        <w:rPr>
          <w:rFonts w:ascii="Times New Roman" w:hAnsi="Times New Roman" w:cs="Times New Roman"/>
          <w:i/>
          <w:color w:val="000000" w:themeColor="text1"/>
          <w:sz w:val="24"/>
          <w:szCs w:val="24"/>
        </w:rPr>
        <w:t xml:space="preserve"> курирующего</w:t>
      </w:r>
      <w:r w:rsidRPr="004524F3">
        <w:rPr>
          <w:rFonts w:ascii="Times New Roman" w:hAnsi="Times New Roman" w:cs="Times New Roman"/>
          <w:i/>
          <w:color w:val="000000" w:themeColor="text1"/>
          <w:sz w:val="24"/>
          <w:szCs w:val="24"/>
        </w:rPr>
        <w:t xml:space="preserve"> </w:t>
      </w:r>
      <w:r w:rsidR="00FB5B99" w:rsidRPr="004524F3">
        <w:rPr>
          <w:rFonts w:ascii="Times New Roman" w:hAnsi="Times New Roman" w:cs="Times New Roman"/>
          <w:i/>
          <w:color w:val="000000" w:themeColor="text1"/>
          <w:sz w:val="24"/>
          <w:szCs w:val="24"/>
        </w:rPr>
        <w:t xml:space="preserve">инициирующее структурное подразделение, </w:t>
      </w:r>
      <w:r w:rsidRPr="004524F3">
        <w:rPr>
          <w:rFonts w:ascii="Times New Roman" w:hAnsi="Times New Roman" w:cs="Times New Roman"/>
          <w:i/>
          <w:color w:val="000000" w:themeColor="text1"/>
          <w:sz w:val="24"/>
          <w:szCs w:val="24"/>
        </w:rPr>
        <w:t>руководителя структурного подразделения, ответственного за</w:t>
      </w:r>
      <w:r w:rsidR="00FB5B99" w:rsidRPr="004524F3">
        <w:rPr>
          <w:rFonts w:ascii="Times New Roman" w:hAnsi="Times New Roman" w:cs="Times New Roman"/>
          <w:i/>
          <w:color w:val="000000" w:themeColor="text1"/>
          <w:sz w:val="24"/>
          <w:szCs w:val="24"/>
        </w:rPr>
        <w:t xml:space="preserve"> вопросы правового обеспечения</w:t>
      </w:r>
      <w:r w:rsidRPr="004524F3">
        <w:rPr>
          <w:rFonts w:ascii="Times New Roman" w:hAnsi="Times New Roman" w:cs="Times New Roman"/>
          <w:i/>
          <w:color w:val="000000" w:themeColor="text1"/>
          <w:sz w:val="24"/>
          <w:szCs w:val="24"/>
        </w:rPr>
        <w:t>, либо лица, инициирующего включение вопроса в повестку заседания</w:t>
      </w:r>
      <w:r w:rsidR="00FB5B99" w:rsidRPr="004524F3">
        <w:rPr>
          <w:rFonts w:ascii="Times New Roman" w:hAnsi="Times New Roman" w:cs="Times New Roman"/>
          <w:i/>
          <w:color w:val="000000" w:themeColor="text1"/>
          <w:sz w:val="24"/>
          <w:szCs w:val="24"/>
        </w:rPr>
        <w:t>.</w:t>
      </w:r>
    </w:p>
    <w:p w14:paraId="73E8F1E9" w14:textId="77777777" w:rsidR="00252D69" w:rsidRPr="004524F3" w:rsidRDefault="0009783C" w:rsidP="006257A5">
      <w:pPr>
        <w:pStyle w:val="1"/>
        <w:ind w:left="5670"/>
        <w:rPr>
          <w:b/>
          <w:i/>
          <w:color w:val="000000" w:themeColor="text1"/>
          <w:sz w:val="24"/>
        </w:rPr>
      </w:pPr>
      <w:r w:rsidRPr="004524F3">
        <w:rPr>
          <w:b/>
          <w:color w:val="000000" w:themeColor="text1"/>
          <w:sz w:val="24"/>
        </w:rPr>
        <w:br w:type="page"/>
      </w:r>
      <w:bookmarkStart w:id="61" w:name="_Toc120275587"/>
      <w:r w:rsidR="00252D69" w:rsidRPr="004524F3">
        <w:rPr>
          <w:b/>
          <w:i/>
          <w:color w:val="000000" w:themeColor="text1"/>
          <w:sz w:val="24"/>
        </w:rPr>
        <w:lastRenderedPageBreak/>
        <w:t>Приложение 4</w:t>
      </w:r>
      <w:bookmarkEnd w:id="61"/>
      <w:r w:rsidR="00252D69" w:rsidRPr="004524F3">
        <w:rPr>
          <w:b/>
          <w:i/>
          <w:color w:val="000000" w:themeColor="text1"/>
          <w:sz w:val="24"/>
          <w:szCs w:val="24"/>
        </w:rPr>
        <w:t xml:space="preserve"> </w:t>
      </w:r>
    </w:p>
    <w:p w14:paraId="4A956484"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603DF2F1" w14:textId="240BDAB4"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439E0355"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1FF2B06B"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3C66B8DC" w14:textId="129B9714"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4BCEAE68" w14:textId="77777777" w:rsidR="00270307" w:rsidRPr="004524F3" w:rsidRDefault="00252D69" w:rsidP="006257A5">
      <w:pPr>
        <w:autoSpaceDE w:val="0"/>
        <w:autoSpaceDN w:val="0"/>
        <w:spacing w:after="0" w:line="240" w:lineRule="auto"/>
        <w:ind w:left="5670"/>
        <w:jc w:val="both"/>
        <w:rPr>
          <w:rFonts w:ascii="Times New Roman" w:hAnsi="Times New Roman"/>
          <w:i/>
          <w:color w:val="000000" w:themeColor="text1"/>
          <w:sz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r w:rsidR="00270307" w:rsidRPr="004524F3">
        <w:rPr>
          <w:rFonts w:ascii="Times New Roman" w:hAnsi="Times New Roman"/>
          <w:color w:val="000000" w:themeColor="text1"/>
          <w:sz w:val="24"/>
          <w:lang w:val="en-US"/>
        </w:rPr>
        <w:t xml:space="preserve"> </w:t>
      </w:r>
    </w:p>
    <w:p w14:paraId="5305A77E" w14:textId="77777777" w:rsidR="0009783C" w:rsidRPr="004524F3" w:rsidRDefault="0009783C" w:rsidP="00270307">
      <w:pPr>
        <w:autoSpaceDE w:val="0"/>
        <w:autoSpaceDN w:val="0"/>
        <w:spacing w:after="0" w:line="0" w:lineRule="atLeast"/>
        <w:ind w:left="4678"/>
        <w:jc w:val="both"/>
        <w:rPr>
          <w:color w:val="000000" w:themeColor="text1"/>
          <w:sz w:val="24"/>
          <w:lang w:val="en-US"/>
        </w:rPr>
      </w:pPr>
    </w:p>
    <w:p w14:paraId="1AF77334" w14:textId="77777777" w:rsidR="0009783C" w:rsidRPr="004524F3" w:rsidRDefault="0009783C" w:rsidP="00270307">
      <w:pPr>
        <w:spacing w:after="0" w:line="240" w:lineRule="auto"/>
        <w:jc w:val="center"/>
        <w:rPr>
          <w:b/>
          <w:color w:val="000000" w:themeColor="text1"/>
        </w:rPr>
      </w:pPr>
      <w:bookmarkStart w:id="62" w:name="Приложение4"/>
      <w:r w:rsidRPr="004524F3">
        <w:rPr>
          <w:rFonts w:ascii="Times New Roman" w:hAnsi="Times New Roman" w:cs="Times New Roman"/>
          <w:b/>
          <w:color w:val="000000" w:themeColor="text1"/>
          <w:sz w:val="24"/>
          <w:szCs w:val="24"/>
        </w:rPr>
        <w:t xml:space="preserve">ЛИСТ ГОЛОСОВАНИЯ </w:t>
      </w:r>
    </w:p>
    <w:p w14:paraId="220B50FB" w14:textId="77777777" w:rsidR="00270307" w:rsidRPr="004524F3" w:rsidRDefault="0009783C" w:rsidP="00270307">
      <w:pPr>
        <w:spacing w:after="0" w:line="240" w:lineRule="auto"/>
        <w:jc w:val="cente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по вопросам повестки дня очного заседания </w:t>
      </w:r>
      <w:r w:rsidR="006F619F" w:rsidRPr="004524F3">
        <w:rPr>
          <w:rFonts w:ascii="Times New Roman" w:hAnsi="Times New Roman" w:cs="Times New Roman"/>
          <w:b/>
          <w:color w:val="000000" w:themeColor="text1"/>
          <w:sz w:val="24"/>
          <w:szCs w:val="24"/>
        </w:rPr>
        <w:t>Совет</w:t>
      </w:r>
      <w:r w:rsidR="00326A85" w:rsidRPr="004524F3">
        <w:rPr>
          <w:rFonts w:ascii="Times New Roman" w:hAnsi="Times New Roman" w:cs="Times New Roman"/>
          <w:b/>
          <w:color w:val="000000" w:themeColor="text1"/>
          <w:sz w:val="24"/>
          <w:szCs w:val="24"/>
        </w:rPr>
        <w:t>а</w:t>
      </w:r>
      <w:r w:rsidRPr="004524F3">
        <w:rPr>
          <w:rFonts w:ascii="Times New Roman" w:hAnsi="Times New Roman" w:cs="Times New Roman"/>
          <w:b/>
          <w:color w:val="000000" w:themeColor="text1"/>
          <w:sz w:val="24"/>
          <w:szCs w:val="24"/>
        </w:rPr>
        <w:t xml:space="preserve"> </w:t>
      </w:r>
      <w:proofErr w:type="gramStart"/>
      <w:r w:rsidRPr="004524F3">
        <w:rPr>
          <w:rFonts w:ascii="Times New Roman" w:hAnsi="Times New Roman" w:cs="Times New Roman"/>
          <w:b/>
          <w:color w:val="000000" w:themeColor="text1"/>
          <w:sz w:val="24"/>
          <w:szCs w:val="24"/>
        </w:rPr>
        <w:t>директоров</w:t>
      </w:r>
      <w:r w:rsidR="00270307" w:rsidRPr="004524F3">
        <w:rPr>
          <w:rFonts w:ascii="Times New Roman" w:hAnsi="Times New Roman" w:cs="Times New Roman"/>
          <w:b/>
          <w:color w:val="000000" w:themeColor="text1"/>
          <w:sz w:val="24"/>
          <w:szCs w:val="24"/>
        </w:rPr>
        <w:t xml:space="preserve">  АО</w:t>
      </w:r>
      <w:proofErr w:type="gramEnd"/>
      <w:r w:rsidR="00270307" w:rsidRPr="004524F3">
        <w:rPr>
          <w:rFonts w:ascii="Times New Roman" w:hAnsi="Times New Roman" w:cs="Times New Roman"/>
          <w:b/>
          <w:color w:val="000000" w:themeColor="text1"/>
          <w:sz w:val="24"/>
          <w:szCs w:val="24"/>
        </w:rPr>
        <w:t xml:space="preserve"> «</w:t>
      </w:r>
      <w:proofErr w:type="spellStart"/>
      <w:r w:rsidR="00270307" w:rsidRPr="004524F3">
        <w:rPr>
          <w:rFonts w:ascii="Times New Roman" w:hAnsi="Times New Roman" w:cs="Times New Roman"/>
          <w:b/>
          <w:color w:val="000000" w:themeColor="text1"/>
          <w:sz w:val="24"/>
          <w:szCs w:val="24"/>
          <w:lang w:val="en-US"/>
        </w:rPr>
        <w:t>Bereke</w:t>
      </w:r>
      <w:proofErr w:type="spellEnd"/>
      <w:r w:rsidR="00270307" w:rsidRPr="004524F3">
        <w:rPr>
          <w:rFonts w:ascii="Times New Roman" w:hAnsi="Times New Roman" w:cs="Times New Roman"/>
          <w:b/>
          <w:color w:val="000000" w:themeColor="text1"/>
          <w:sz w:val="24"/>
          <w:szCs w:val="24"/>
        </w:rPr>
        <w:t xml:space="preserve"> </w:t>
      </w:r>
      <w:r w:rsidR="00270307" w:rsidRPr="004524F3">
        <w:rPr>
          <w:rFonts w:ascii="Times New Roman" w:hAnsi="Times New Roman" w:cs="Times New Roman"/>
          <w:b/>
          <w:color w:val="000000" w:themeColor="text1"/>
          <w:sz w:val="24"/>
          <w:szCs w:val="24"/>
          <w:lang w:val="en-US"/>
        </w:rPr>
        <w:t>Bank</w:t>
      </w:r>
      <w:r w:rsidR="00270307" w:rsidRPr="004524F3">
        <w:rPr>
          <w:rFonts w:ascii="Times New Roman" w:hAnsi="Times New Roman" w:cs="Times New Roman"/>
          <w:b/>
          <w:color w:val="000000" w:themeColor="text1"/>
          <w:sz w:val="24"/>
          <w:szCs w:val="24"/>
        </w:rPr>
        <w:t>»</w:t>
      </w:r>
    </w:p>
    <w:p w14:paraId="272E84C7" w14:textId="77777777" w:rsidR="0009783C" w:rsidRPr="004524F3" w:rsidRDefault="00B032B6"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(протокол</w:t>
      </w:r>
      <w:r w:rsidR="0009783C" w:rsidRPr="004524F3">
        <w:rPr>
          <w:rFonts w:ascii="Times New Roman" w:hAnsi="Times New Roman" w:cs="Times New Roman"/>
          <w:b/>
          <w:color w:val="000000" w:themeColor="text1"/>
          <w:sz w:val="24"/>
          <w:szCs w:val="24"/>
        </w:rPr>
        <w:t xml:space="preserve"> от </w:t>
      </w:r>
      <w:r w:rsidR="00270307" w:rsidRPr="004524F3">
        <w:rPr>
          <w:rFonts w:ascii="Times New Roman" w:hAnsi="Times New Roman" w:cs="Times New Roman"/>
          <w:b/>
          <w:color w:val="000000" w:themeColor="text1"/>
          <w:sz w:val="24"/>
          <w:szCs w:val="24"/>
        </w:rPr>
        <w:t>«</w:t>
      </w:r>
      <w:r w:rsidR="0009783C" w:rsidRPr="004524F3">
        <w:rPr>
          <w:rFonts w:ascii="Times New Roman" w:hAnsi="Times New Roman" w:cs="Times New Roman"/>
          <w:b/>
          <w:color w:val="000000" w:themeColor="text1"/>
          <w:sz w:val="24"/>
          <w:szCs w:val="24"/>
        </w:rPr>
        <w:t>___</w:t>
      </w:r>
      <w:r w:rsidR="00270307" w:rsidRPr="004524F3">
        <w:rPr>
          <w:rFonts w:ascii="Times New Roman" w:hAnsi="Times New Roman" w:cs="Times New Roman"/>
          <w:b/>
          <w:color w:val="000000" w:themeColor="text1"/>
          <w:sz w:val="24"/>
          <w:szCs w:val="24"/>
        </w:rPr>
        <w:t>»</w:t>
      </w:r>
      <w:r w:rsidR="0009783C" w:rsidRPr="004524F3">
        <w:rPr>
          <w:rFonts w:ascii="Times New Roman" w:hAnsi="Times New Roman" w:cs="Times New Roman"/>
          <w:b/>
          <w:color w:val="000000" w:themeColor="text1"/>
          <w:sz w:val="24"/>
          <w:szCs w:val="24"/>
        </w:rPr>
        <w:t xml:space="preserve"> __________года № ___</w:t>
      </w:r>
      <w:r w:rsidRPr="004524F3">
        <w:rPr>
          <w:rFonts w:ascii="Times New Roman" w:hAnsi="Times New Roman" w:cs="Times New Roman"/>
          <w:b/>
          <w:color w:val="000000" w:themeColor="text1"/>
          <w:sz w:val="24"/>
          <w:szCs w:val="24"/>
        </w:rPr>
        <w:t>)</w:t>
      </w:r>
    </w:p>
    <w:bookmarkEnd w:id="62"/>
    <w:p w14:paraId="3EA886BB" w14:textId="77777777" w:rsidR="0009783C" w:rsidRPr="004524F3" w:rsidRDefault="0009783C" w:rsidP="009E4DD7">
      <w:pPr>
        <w:spacing w:after="0" w:line="240" w:lineRule="auto"/>
        <w:jc w:val="center"/>
        <w:rPr>
          <w:rFonts w:ascii="Times New Roman" w:hAnsi="Times New Roman" w:cs="Times New Roman"/>
          <w:b/>
          <w:snapToGrid w:val="0"/>
          <w:color w:val="000000" w:themeColor="text1"/>
          <w:sz w:val="24"/>
          <w:szCs w:val="24"/>
        </w:rPr>
      </w:pPr>
    </w:p>
    <w:p w14:paraId="624595DD" w14:textId="77777777" w:rsidR="0009783C" w:rsidRPr="004524F3" w:rsidRDefault="0009783C" w:rsidP="009E4DD7">
      <w:pPr>
        <w:spacing w:after="0" w:line="240" w:lineRule="auto"/>
        <w:rPr>
          <w:rFonts w:ascii="Times New Roman" w:hAnsi="Times New Roman" w:cs="Times New Roman"/>
          <w:b/>
          <w:snapToGrid w:val="0"/>
          <w:color w:val="000000" w:themeColor="text1"/>
          <w:sz w:val="24"/>
          <w:szCs w:val="24"/>
        </w:rPr>
      </w:pPr>
    </w:p>
    <w:p w14:paraId="229328A3" w14:textId="77777777" w:rsidR="0009783C" w:rsidRPr="004524F3" w:rsidRDefault="0009783C" w:rsidP="00270307">
      <w:pPr>
        <w:spacing w:after="0" w:line="240" w:lineRule="auto"/>
        <w:rPr>
          <w:b/>
          <w:color w:val="000000" w:themeColor="text1"/>
        </w:rPr>
      </w:pPr>
      <w:r w:rsidRPr="004524F3">
        <w:rPr>
          <w:rFonts w:ascii="Times New Roman" w:hAnsi="Times New Roman" w:cs="Times New Roman"/>
          <w:b/>
          <w:color w:val="000000" w:themeColor="text1"/>
          <w:sz w:val="24"/>
          <w:szCs w:val="24"/>
        </w:rPr>
        <w:t xml:space="preserve">Член </w:t>
      </w:r>
      <w:r w:rsidR="006F619F" w:rsidRPr="004524F3">
        <w:rPr>
          <w:rFonts w:ascii="Times New Roman" w:hAnsi="Times New Roman" w:cs="Times New Roman"/>
          <w:b/>
          <w:snapToGrid w:val="0"/>
          <w:color w:val="000000" w:themeColor="text1"/>
          <w:sz w:val="24"/>
          <w:szCs w:val="24"/>
        </w:rPr>
        <w:t>Совет</w:t>
      </w:r>
      <w:r w:rsidR="00326A85" w:rsidRPr="004524F3">
        <w:rPr>
          <w:rFonts w:ascii="Times New Roman" w:hAnsi="Times New Roman" w:cs="Times New Roman"/>
          <w:b/>
          <w:snapToGrid w:val="0"/>
          <w:color w:val="000000" w:themeColor="text1"/>
          <w:sz w:val="24"/>
          <w:szCs w:val="24"/>
        </w:rPr>
        <w:t>а</w:t>
      </w:r>
      <w:r w:rsidRPr="004524F3">
        <w:rPr>
          <w:rFonts w:ascii="Times New Roman" w:hAnsi="Times New Roman" w:cs="Times New Roman"/>
          <w:b/>
          <w:color w:val="000000" w:themeColor="text1"/>
          <w:sz w:val="24"/>
          <w:szCs w:val="24"/>
        </w:rPr>
        <w:t xml:space="preserve"> директоров: __________________</w:t>
      </w:r>
    </w:p>
    <w:p w14:paraId="028AB788" w14:textId="77777777" w:rsidR="0009783C" w:rsidRPr="004524F3" w:rsidRDefault="0009783C" w:rsidP="00270307">
      <w:pPr>
        <w:spacing w:after="0" w:line="240" w:lineRule="auto"/>
        <w:jc w:val="center"/>
        <w:rPr>
          <w:b/>
          <w:color w:val="000000" w:themeColor="text1"/>
        </w:rPr>
      </w:pPr>
    </w:p>
    <w:p w14:paraId="1EAF865E" w14:textId="77777777" w:rsidR="0009783C" w:rsidRPr="004524F3" w:rsidRDefault="0009783C" w:rsidP="00270307">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Повестка дня:</w:t>
      </w:r>
    </w:p>
    <w:p w14:paraId="4EC29333" w14:textId="77777777" w:rsidR="0009783C" w:rsidRPr="004524F3" w:rsidRDefault="0009783C" w:rsidP="00270307">
      <w:pPr>
        <w:spacing w:after="0" w:line="240" w:lineRule="auto"/>
        <w:ind w:firstLine="709"/>
        <w:jc w:val="both"/>
        <w:rPr>
          <w:rFonts w:ascii="Times New Roman" w:hAnsi="Times New Roman" w:cs="Times New Roman"/>
          <w:color w:val="000000" w:themeColor="text1"/>
        </w:rPr>
      </w:pPr>
    </w:p>
    <w:p w14:paraId="1995EE36" w14:textId="77777777" w:rsidR="0009783C" w:rsidRPr="004524F3" w:rsidRDefault="0009783C" w:rsidP="00270307">
      <w:pPr>
        <w:pStyle w:val="12"/>
        <w:spacing w:after="0" w:line="240" w:lineRule="auto"/>
        <w:ind w:left="0" w:firstLine="709"/>
        <w:jc w:val="both"/>
        <w:rPr>
          <w:rFonts w:ascii="Times New Roman" w:hAnsi="Times New Roman"/>
          <w:color w:val="000000" w:themeColor="text1"/>
        </w:rPr>
      </w:pPr>
      <w:r w:rsidRPr="004524F3">
        <w:rPr>
          <w:rFonts w:ascii="Times New Roman" w:hAnsi="Times New Roman"/>
          <w:color w:val="000000" w:themeColor="text1"/>
          <w:sz w:val="24"/>
          <w:szCs w:val="24"/>
        </w:rPr>
        <w:t xml:space="preserve">1. </w:t>
      </w:r>
    </w:p>
    <w:p w14:paraId="27E04990" w14:textId="77777777" w:rsidR="0009783C" w:rsidRPr="004524F3" w:rsidRDefault="0009783C" w:rsidP="00270307">
      <w:pPr>
        <w:tabs>
          <w:tab w:val="left" w:pos="720"/>
        </w:tabs>
        <w:adjustRightInd w:val="0"/>
        <w:spacing w:after="0" w:line="240" w:lineRule="auto"/>
        <w:jc w:val="both"/>
        <w:rPr>
          <w:rFonts w:ascii="Times New Roman" w:hAnsi="Times New Roman" w:cs="Times New Roman"/>
          <w:color w:val="000000" w:themeColor="text1"/>
        </w:rPr>
      </w:pPr>
      <w:r w:rsidRPr="004524F3">
        <w:rPr>
          <w:rFonts w:ascii="Times New Roman" w:hAnsi="Times New Roman" w:cs="Times New Roman"/>
          <w:color w:val="000000" w:themeColor="text1"/>
          <w:sz w:val="24"/>
          <w:szCs w:val="24"/>
        </w:rPr>
        <w:tab/>
        <w:t>2.</w:t>
      </w:r>
    </w:p>
    <w:p w14:paraId="6272D8C6" w14:textId="77777777" w:rsidR="0009783C" w:rsidRPr="004524F3" w:rsidRDefault="0009783C" w:rsidP="00270307">
      <w:pPr>
        <w:tabs>
          <w:tab w:val="left" w:pos="720"/>
        </w:tabs>
        <w:adjustRightInd w:val="0"/>
        <w:spacing w:after="0" w:line="240" w:lineRule="auto"/>
        <w:jc w:val="both"/>
        <w:rPr>
          <w:rFonts w:ascii="Times New Roman" w:hAnsi="Times New Roman" w:cs="Times New Roman"/>
          <w:color w:val="000000" w:themeColor="text1"/>
        </w:rPr>
      </w:pPr>
      <w:r w:rsidRPr="004524F3">
        <w:rPr>
          <w:rFonts w:ascii="Times New Roman" w:hAnsi="Times New Roman" w:cs="Times New Roman"/>
          <w:color w:val="000000" w:themeColor="text1"/>
          <w:sz w:val="24"/>
          <w:szCs w:val="24"/>
        </w:rPr>
        <w:tab/>
        <w:t xml:space="preserve">3. </w:t>
      </w:r>
    </w:p>
    <w:p w14:paraId="6AF31E5C" w14:textId="77777777" w:rsidR="0009783C" w:rsidRPr="004524F3" w:rsidRDefault="0009783C" w:rsidP="00270307">
      <w:pPr>
        <w:spacing w:after="0" w:line="240" w:lineRule="auto"/>
        <w:ind w:firstLine="709"/>
        <w:jc w:val="center"/>
        <w:rPr>
          <w:rFonts w:ascii="Times New Roman" w:hAnsi="Times New Roman" w:cs="Times New Roman"/>
          <w:b/>
          <w:color w:val="000000" w:themeColor="text1"/>
        </w:rPr>
      </w:pPr>
    </w:p>
    <w:p w14:paraId="0BE0A7FC" w14:textId="77777777" w:rsidR="0009783C" w:rsidRPr="004524F3" w:rsidRDefault="0009783C" w:rsidP="009E4DD7">
      <w:pPr>
        <w:spacing w:after="0" w:line="240" w:lineRule="auto"/>
        <w:ind w:firstLine="709"/>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Итоги голосования по вопросам</w:t>
      </w:r>
    </w:p>
    <w:p w14:paraId="44992C10" w14:textId="77777777" w:rsidR="0009783C" w:rsidRPr="004524F3" w:rsidRDefault="0009783C" w:rsidP="00270307">
      <w:pPr>
        <w:spacing w:after="0" w:line="240" w:lineRule="auto"/>
        <w:ind w:firstLine="709"/>
        <w:jc w:val="center"/>
        <w:rPr>
          <w:rFonts w:ascii="Times New Roman" w:hAnsi="Times New Roman" w:cs="Times New Roman"/>
          <w:b/>
          <w:color w:val="000000" w:themeColor="text1"/>
        </w:rPr>
      </w:pPr>
      <w:r w:rsidRPr="004524F3">
        <w:rPr>
          <w:rFonts w:ascii="Times New Roman" w:hAnsi="Times New Roman" w:cs="Times New Roman"/>
          <w:color w:val="000000" w:themeColor="text1"/>
          <w:sz w:val="24"/>
          <w:szCs w:val="24"/>
        </w:rPr>
        <w:t xml:space="preserve">повестки дня очного заседания </w:t>
      </w:r>
      <w:r w:rsidR="006F619F" w:rsidRPr="004524F3">
        <w:rPr>
          <w:rFonts w:ascii="Times New Roman" w:hAnsi="Times New Roman" w:cs="Times New Roman"/>
          <w:b/>
          <w:color w:val="000000" w:themeColor="text1"/>
          <w:sz w:val="24"/>
          <w:szCs w:val="24"/>
        </w:rPr>
        <w:t>Совет</w:t>
      </w:r>
      <w:r w:rsidR="00326A85" w:rsidRPr="004524F3">
        <w:rPr>
          <w:rFonts w:ascii="Times New Roman" w:hAnsi="Times New Roman" w:cs="Times New Roman"/>
          <w:b/>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p w14:paraId="433C4086" w14:textId="77777777" w:rsidR="0009783C" w:rsidRPr="004524F3" w:rsidRDefault="0009783C" w:rsidP="00270307">
      <w:pPr>
        <w:spacing w:after="0" w:line="240" w:lineRule="auto"/>
        <w:ind w:firstLine="709"/>
        <w:jc w:val="both"/>
        <w:rPr>
          <w:rFonts w:ascii="Times New Roman" w:hAnsi="Times New Roman" w:cs="Times New Roman"/>
          <w:b/>
          <w:color w:val="000000" w:themeColor="text1"/>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189"/>
        <w:gridCol w:w="2551"/>
        <w:gridCol w:w="2126"/>
      </w:tblGrid>
      <w:tr w:rsidR="004524F3" w:rsidRPr="004524F3" w14:paraId="09FA3B32" w14:textId="77777777" w:rsidTr="00270307">
        <w:trPr>
          <w:trHeight w:val="140"/>
        </w:trPr>
        <w:tc>
          <w:tcPr>
            <w:tcW w:w="10273" w:type="dxa"/>
            <w:gridSpan w:val="4"/>
            <w:tcBorders>
              <w:top w:val="single" w:sz="4" w:space="0" w:color="auto"/>
              <w:left w:val="single" w:sz="4" w:space="0" w:color="auto"/>
              <w:bottom w:val="single" w:sz="4" w:space="0" w:color="auto"/>
              <w:right w:val="single" w:sz="4" w:space="0" w:color="auto"/>
            </w:tcBorders>
          </w:tcPr>
          <w:p w14:paraId="79841EEE" w14:textId="77777777" w:rsidR="00646597"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 xml:space="preserve">ФИО члена </w:t>
            </w:r>
            <w:r w:rsidR="006F619F" w:rsidRPr="004524F3">
              <w:rPr>
                <w:rFonts w:ascii="Times New Roman" w:hAnsi="Times New Roman" w:cs="Times New Roman"/>
                <w:b/>
                <w:color w:val="000000" w:themeColor="text1"/>
                <w:sz w:val="24"/>
                <w:szCs w:val="24"/>
              </w:rPr>
              <w:t>Совет</w:t>
            </w:r>
            <w:r w:rsidR="00326A85" w:rsidRPr="004524F3">
              <w:rPr>
                <w:rFonts w:ascii="Times New Roman" w:hAnsi="Times New Roman" w:cs="Times New Roman"/>
                <w:b/>
                <w:color w:val="000000" w:themeColor="text1"/>
                <w:sz w:val="24"/>
                <w:szCs w:val="24"/>
              </w:rPr>
              <w:t>а</w:t>
            </w:r>
            <w:r w:rsidRPr="004524F3">
              <w:rPr>
                <w:rFonts w:ascii="Times New Roman" w:hAnsi="Times New Roman" w:cs="Times New Roman"/>
                <w:b/>
                <w:color w:val="000000" w:themeColor="text1"/>
                <w:sz w:val="24"/>
                <w:szCs w:val="24"/>
              </w:rPr>
              <w:t xml:space="preserve"> директоров</w:t>
            </w:r>
            <w:r w:rsidRPr="004524F3" w:rsidDel="002A12BA">
              <w:rPr>
                <w:rFonts w:ascii="Times New Roman" w:hAnsi="Times New Roman" w:cs="Times New Roman"/>
                <w:b/>
                <w:color w:val="000000" w:themeColor="text1"/>
                <w:sz w:val="24"/>
                <w:szCs w:val="24"/>
              </w:rPr>
              <w:t xml:space="preserve"> </w:t>
            </w:r>
          </w:p>
          <w:p w14:paraId="5CA390E3" w14:textId="77777777" w:rsidR="0009783C"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_______________________________</w:t>
            </w:r>
          </w:p>
        </w:tc>
      </w:tr>
      <w:tr w:rsidR="004524F3" w:rsidRPr="004524F3" w14:paraId="34FC18B5" w14:textId="77777777" w:rsidTr="00270307">
        <w:tc>
          <w:tcPr>
            <w:tcW w:w="4407" w:type="dxa"/>
            <w:tcBorders>
              <w:top w:val="single" w:sz="4" w:space="0" w:color="auto"/>
              <w:left w:val="single" w:sz="4" w:space="0" w:color="auto"/>
              <w:bottom w:val="single" w:sz="4" w:space="0" w:color="auto"/>
              <w:right w:val="single" w:sz="4" w:space="0" w:color="auto"/>
            </w:tcBorders>
          </w:tcPr>
          <w:p w14:paraId="5FBDA1C3" w14:textId="77777777" w:rsidR="0009783C"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Порядковый номер вопроса по повестке дня и текст решения:</w:t>
            </w:r>
          </w:p>
        </w:tc>
        <w:tc>
          <w:tcPr>
            <w:tcW w:w="1189" w:type="dxa"/>
            <w:tcBorders>
              <w:top w:val="single" w:sz="4" w:space="0" w:color="auto"/>
              <w:left w:val="single" w:sz="4" w:space="0" w:color="auto"/>
              <w:bottom w:val="single" w:sz="4" w:space="0" w:color="auto"/>
              <w:right w:val="single" w:sz="4" w:space="0" w:color="auto"/>
            </w:tcBorders>
          </w:tcPr>
          <w:p w14:paraId="08F3A350" w14:textId="77777777" w:rsidR="0009783C"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За</w:t>
            </w:r>
          </w:p>
          <w:p w14:paraId="05CCF601" w14:textId="77777777" w:rsidR="0009783C" w:rsidRPr="004524F3" w:rsidRDefault="0009783C" w:rsidP="00270307">
            <w:pPr>
              <w:spacing w:after="0" w:line="240" w:lineRule="auto"/>
              <w:jc w:val="center"/>
              <w:rPr>
                <w:rFonts w:ascii="Times New Roman" w:hAnsi="Times New Roman" w:cs="Times New Roman"/>
                <w:b/>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30631D9" w14:textId="77777777" w:rsidR="0009783C"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Против</w:t>
            </w:r>
          </w:p>
          <w:p w14:paraId="3FB30F20" w14:textId="77777777" w:rsidR="0009783C" w:rsidRPr="004524F3" w:rsidRDefault="0009783C" w:rsidP="00270307">
            <w:pPr>
              <w:spacing w:after="0" w:line="240" w:lineRule="auto"/>
              <w:jc w:val="center"/>
              <w:rPr>
                <w:rFonts w:ascii="Times New Roman" w:hAnsi="Times New Roman" w:cs="Times New Roman"/>
                <w:b/>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358086E" w14:textId="77777777" w:rsidR="0009783C" w:rsidRPr="004524F3" w:rsidRDefault="0009783C" w:rsidP="00270307">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Воздержался</w:t>
            </w:r>
          </w:p>
          <w:p w14:paraId="73483A93" w14:textId="77777777" w:rsidR="0009783C" w:rsidRPr="004524F3" w:rsidRDefault="0009783C" w:rsidP="00270307">
            <w:pPr>
              <w:spacing w:after="0" w:line="240" w:lineRule="auto"/>
              <w:jc w:val="center"/>
              <w:rPr>
                <w:rFonts w:ascii="Times New Roman" w:hAnsi="Times New Roman" w:cs="Times New Roman"/>
                <w:b/>
                <w:color w:val="000000" w:themeColor="text1"/>
              </w:rPr>
            </w:pPr>
          </w:p>
        </w:tc>
      </w:tr>
      <w:tr w:rsidR="004524F3" w:rsidRPr="004524F3" w14:paraId="71BD31FD" w14:textId="77777777" w:rsidTr="00270307">
        <w:trPr>
          <w:trHeight w:val="150"/>
        </w:trPr>
        <w:tc>
          <w:tcPr>
            <w:tcW w:w="4407" w:type="dxa"/>
            <w:tcBorders>
              <w:top w:val="single" w:sz="4" w:space="0" w:color="auto"/>
              <w:left w:val="single" w:sz="4" w:space="0" w:color="auto"/>
              <w:bottom w:val="single" w:sz="4" w:space="0" w:color="auto"/>
              <w:right w:val="single" w:sz="4" w:space="0" w:color="auto"/>
            </w:tcBorders>
            <w:hideMark/>
          </w:tcPr>
          <w:p w14:paraId="464CA29B" w14:textId="77777777" w:rsidR="0009783C" w:rsidRPr="004524F3" w:rsidRDefault="0009783C" w:rsidP="00270307">
            <w:pPr>
              <w:spacing w:after="0" w:line="240" w:lineRule="auto"/>
              <w:jc w:val="both"/>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1.</w:t>
            </w:r>
          </w:p>
        </w:tc>
        <w:tc>
          <w:tcPr>
            <w:tcW w:w="1189" w:type="dxa"/>
            <w:tcBorders>
              <w:top w:val="single" w:sz="4" w:space="0" w:color="auto"/>
              <w:left w:val="single" w:sz="4" w:space="0" w:color="auto"/>
              <w:bottom w:val="single" w:sz="4" w:space="0" w:color="auto"/>
              <w:right w:val="single" w:sz="4" w:space="0" w:color="auto"/>
            </w:tcBorders>
          </w:tcPr>
          <w:p w14:paraId="0506FFC2"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88E7B15"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D14CB05" w14:textId="77777777" w:rsidR="0009783C" w:rsidRPr="004524F3" w:rsidRDefault="0009783C" w:rsidP="00270307">
            <w:pPr>
              <w:spacing w:after="0" w:line="240" w:lineRule="auto"/>
              <w:jc w:val="both"/>
              <w:rPr>
                <w:rFonts w:ascii="Times New Roman" w:hAnsi="Times New Roman" w:cs="Times New Roman"/>
                <w:b/>
                <w:color w:val="000000" w:themeColor="text1"/>
              </w:rPr>
            </w:pPr>
          </w:p>
        </w:tc>
      </w:tr>
      <w:tr w:rsidR="004524F3" w:rsidRPr="004524F3" w14:paraId="3CDEA584" w14:textId="77777777" w:rsidTr="00270307">
        <w:trPr>
          <w:trHeight w:val="145"/>
        </w:trPr>
        <w:tc>
          <w:tcPr>
            <w:tcW w:w="4407" w:type="dxa"/>
            <w:tcBorders>
              <w:top w:val="single" w:sz="4" w:space="0" w:color="auto"/>
              <w:left w:val="single" w:sz="4" w:space="0" w:color="auto"/>
              <w:bottom w:val="single" w:sz="4" w:space="0" w:color="auto"/>
              <w:right w:val="single" w:sz="4" w:space="0" w:color="auto"/>
            </w:tcBorders>
            <w:hideMark/>
          </w:tcPr>
          <w:p w14:paraId="0233B970" w14:textId="77777777" w:rsidR="0009783C" w:rsidRPr="004524F3" w:rsidRDefault="0009783C" w:rsidP="00270307">
            <w:pPr>
              <w:spacing w:after="0" w:line="240" w:lineRule="auto"/>
              <w:jc w:val="both"/>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2.</w:t>
            </w:r>
          </w:p>
        </w:tc>
        <w:tc>
          <w:tcPr>
            <w:tcW w:w="1189" w:type="dxa"/>
            <w:tcBorders>
              <w:top w:val="single" w:sz="4" w:space="0" w:color="auto"/>
              <w:left w:val="single" w:sz="4" w:space="0" w:color="auto"/>
              <w:bottom w:val="single" w:sz="4" w:space="0" w:color="auto"/>
              <w:right w:val="single" w:sz="4" w:space="0" w:color="auto"/>
            </w:tcBorders>
          </w:tcPr>
          <w:p w14:paraId="155DC15A"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8CF4DFF"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3F0183C" w14:textId="77777777" w:rsidR="0009783C" w:rsidRPr="004524F3" w:rsidRDefault="0009783C" w:rsidP="00270307">
            <w:pPr>
              <w:spacing w:after="0" w:line="240" w:lineRule="auto"/>
              <w:jc w:val="both"/>
              <w:rPr>
                <w:rFonts w:ascii="Times New Roman" w:hAnsi="Times New Roman" w:cs="Times New Roman"/>
                <w:b/>
                <w:color w:val="000000" w:themeColor="text1"/>
              </w:rPr>
            </w:pPr>
          </w:p>
        </w:tc>
      </w:tr>
      <w:tr w:rsidR="004524F3" w:rsidRPr="004524F3" w14:paraId="4150F397" w14:textId="77777777" w:rsidTr="00270307">
        <w:trPr>
          <w:trHeight w:val="145"/>
        </w:trPr>
        <w:tc>
          <w:tcPr>
            <w:tcW w:w="4407" w:type="dxa"/>
            <w:tcBorders>
              <w:top w:val="single" w:sz="4" w:space="0" w:color="auto"/>
              <w:left w:val="single" w:sz="4" w:space="0" w:color="auto"/>
              <w:bottom w:val="single" w:sz="4" w:space="0" w:color="auto"/>
              <w:right w:val="single" w:sz="4" w:space="0" w:color="auto"/>
            </w:tcBorders>
            <w:hideMark/>
          </w:tcPr>
          <w:p w14:paraId="44808C20" w14:textId="77777777" w:rsidR="0009783C" w:rsidRPr="004524F3" w:rsidRDefault="0009783C" w:rsidP="00270307">
            <w:pPr>
              <w:spacing w:after="0" w:line="240" w:lineRule="auto"/>
              <w:jc w:val="both"/>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3.</w:t>
            </w:r>
          </w:p>
        </w:tc>
        <w:tc>
          <w:tcPr>
            <w:tcW w:w="1189" w:type="dxa"/>
            <w:tcBorders>
              <w:top w:val="single" w:sz="4" w:space="0" w:color="auto"/>
              <w:left w:val="single" w:sz="4" w:space="0" w:color="auto"/>
              <w:bottom w:val="single" w:sz="4" w:space="0" w:color="auto"/>
              <w:right w:val="single" w:sz="4" w:space="0" w:color="auto"/>
            </w:tcBorders>
          </w:tcPr>
          <w:p w14:paraId="128C72EE"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121DCFE" w14:textId="77777777" w:rsidR="0009783C" w:rsidRPr="004524F3" w:rsidRDefault="0009783C" w:rsidP="00270307">
            <w:pPr>
              <w:spacing w:after="0" w:line="240" w:lineRule="auto"/>
              <w:jc w:val="both"/>
              <w:rPr>
                <w:rFonts w:ascii="Times New Roman" w:hAnsi="Times New Roman" w:cs="Times New Roman"/>
                <w:b/>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B27CF84" w14:textId="77777777" w:rsidR="0009783C" w:rsidRPr="004524F3" w:rsidRDefault="0009783C" w:rsidP="00270307">
            <w:pPr>
              <w:spacing w:after="0" w:line="240" w:lineRule="auto"/>
              <w:jc w:val="both"/>
              <w:rPr>
                <w:rFonts w:ascii="Times New Roman" w:hAnsi="Times New Roman" w:cs="Times New Roman"/>
                <w:b/>
                <w:color w:val="000000" w:themeColor="text1"/>
              </w:rPr>
            </w:pPr>
          </w:p>
        </w:tc>
      </w:tr>
    </w:tbl>
    <w:p w14:paraId="599DAC6A" w14:textId="77777777" w:rsidR="0009783C" w:rsidRPr="004524F3" w:rsidRDefault="0009783C" w:rsidP="009E4DD7">
      <w:pPr>
        <w:spacing w:after="0" w:line="240" w:lineRule="auto"/>
        <w:jc w:val="both"/>
        <w:rPr>
          <w:rFonts w:ascii="Times New Roman" w:hAnsi="Times New Roman" w:cs="Times New Roman"/>
          <w:snapToGrid w:val="0"/>
          <w:color w:val="000000" w:themeColor="text1"/>
          <w:sz w:val="24"/>
          <w:szCs w:val="24"/>
        </w:rPr>
      </w:pPr>
    </w:p>
    <w:p w14:paraId="10EC4011" w14:textId="77777777" w:rsidR="0009783C" w:rsidRPr="004524F3" w:rsidRDefault="0009783C" w:rsidP="009E4DD7">
      <w:pPr>
        <w:spacing w:after="0" w:line="240" w:lineRule="auto"/>
        <w:jc w:val="both"/>
        <w:rPr>
          <w:rFonts w:ascii="Times New Roman" w:hAnsi="Times New Roman" w:cs="Times New Roman"/>
          <w:snapToGrid w:val="0"/>
          <w:color w:val="000000" w:themeColor="text1"/>
          <w:sz w:val="24"/>
          <w:szCs w:val="24"/>
        </w:rPr>
      </w:pPr>
    </w:p>
    <w:p w14:paraId="526292AF" w14:textId="77777777" w:rsidR="0009783C" w:rsidRPr="004524F3" w:rsidRDefault="0009783C" w:rsidP="00270307">
      <w:pPr>
        <w:spacing w:after="0" w:line="240" w:lineRule="auto"/>
        <w:ind w:firstLine="708"/>
        <w:jc w:val="both"/>
        <w:rPr>
          <w:rFonts w:ascii="Times New Roman" w:hAnsi="Times New Roman" w:cs="Times New Roman"/>
          <w:color w:val="000000" w:themeColor="text1"/>
        </w:rPr>
      </w:pPr>
      <w:r w:rsidRPr="004524F3">
        <w:rPr>
          <w:rFonts w:ascii="Times New Roman" w:hAnsi="Times New Roman" w:cs="Times New Roman"/>
          <w:color w:val="000000" w:themeColor="text1"/>
          <w:sz w:val="24"/>
          <w:szCs w:val="24"/>
        </w:rPr>
        <w:t xml:space="preserve">В случае голосования </w:t>
      </w:r>
      <w:r w:rsidR="007F63BC" w:rsidRPr="004524F3">
        <w:rPr>
          <w:rFonts w:ascii="Times New Roman" w:hAnsi="Times New Roman" w:cs="Times New Roman"/>
          <w:snapToGrid w:val="0"/>
          <w:color w:val="000000" w:themeColor="text1"/>
          <w:sz w:val="24"/>
          <w:szCs w:val="24"/>
        </w:rPr>
        <w:t>"</w:t>
      </w:r>
      <w:r w:rsidRPr="004524F3">
        <w:rPr>
          <w:rFonts w:ascii="Times New Roman" w:hAnsi="Times New Roman" w:cs="Times New Roman"/>
          <w:color w:val="000000" w:themeColor="text1"/>
          <w:sz w:val="24"/>
          <w:szCs w:val="24"/>
        </w:rPr>
        <w:t>Против</w:t>
      </w:r>
      <w:r w:rsidR="007F63BC" w:rsidRPr="004524F3">
        <w:rPr>
          <w:rFonts w:ascii="Times New Roman" w:hAnsi="Times New Roman" w:cs="Times New Roman"/>
          <w:snapToGrid w:val="0"/>
          <w:color w:val="000000" w:themeColor="text1"/>
          <w:sz w:val="24"/>
          <w:szCs w:val="24"/>
        </w:rPr>
        <w:t>"</w:t>
      </w:r>
      <w:r w:rsidRPr="004524F3">
        <w:rPr>
          <w:rFonts w:ascii="Times New Roman" w:hAnsi="Times New Roman" w:cs="Times New Roman"/>
          <w:color w:val="000000" w:themeColor="text1"/>
          <w:sz w:val="24"/>
          <w:szCs w:val="24"/>
        </w:rPr>
        <w:t xml:space="preserve"> или </w:t>
      </w:r>
      <w:r w:rsidR="007F63BC" w:rsidRPr="004524F3">
        <w:rPr>
          <w:rFonts w:ascii="Times New Roman" w:hAnsi="Times New Roman" w:cs="Times New Roman"/>
          <w:snapToGrid w:val="0"/>
          <w:color w:val="000000" w:themeColor="text1"/>
          <w:sz w:val="24"/>
          <w:szCs w:val="24"/>
        </w:rPr>
        <w:t>"</w:t>
      </w:r>
      <w:r w:rsidRPr="004524F3">
        <w:rPr>
          <w:rFonts w:ascii="Times New Roman" w:hAnsi="Times New Roman" w:cs="Times New Roman"/>
          <w:color w:val="000000" w:themeColor="text1"/>
          <w:sz w:val="24"/>
          <w:szCs w:val="24"/>
        </w:rPr>
        <w:t>Воздержался</w:t>
      </w:r>
      <w:r w:rsidR="007F63BC" w:rsidRPr="004524F3">
        <w:rPr>
          <w:rFonts w:ascii="Times New Roman" w:hAnsi="Times New Roman" w:cs="Times New Roman"/>
          <w:snapToGrid w:val="0"/>
          <w:color w:val="000000" w:themeColor="text1"/>
          <w:sz w:val="24"/>
          <w:szCs w:val="24"/>
        </w:rPr>
        <w:t>"</w:t>
      </w:r>
      <w:r w:rsidRPr="004524F3">
        <w:rPr>
          <w:rFonts w:ascii="Times New Roman" w:hAnsi="Times New Roman" w:cs="Times New Roman"/>
          <w:snapToGrid w:val="0"/>
          <w:color w:val="000000" w:themeColor="text1"/>
          <w:sz w:val="24"/>
          <w:szCs w:val="24"/>
        </w:rPr>
        <w:t>,</w:t>
      </w:r>
      <w:r w:rsidRPr="004524F3">
        <w:rPr>
          <w:rFonts w:ascii="Times New Roman" w:hAnsi="Times New Roman" w:cs="Times New Roman"/>
          <w:color w:val="000000" w:themeColor="text1"/>
          <w:sz w:val="24"/>
          <w:szCs w:val="24"/>
        </w:rPr>
        <w:t xml:space="preserve"> член </w:t>
      </w:r>
      <w:r w:rsidR="006F619F" w:rsidRPr="004524F3">
        <w:rPr>
          <w:rFonts w:ascii="Times New Roman" w:hAnsi="Times New Roman" w:cs="Times New Roman"/>
          <w:snapToGrid w:val="0"/>
          <w:color w:val="000000" w:themeColor="text1"/>
          <w:sz w:val="24"/>
          <w:szCs w:val="24"/>
        </w:rPr>
        <w:t>Совет</w:t>
      </w:r>
      <w:r w:rsidR="00326A85" w:rsidRPr="004524F3">
        <w:rPr>
          <w:rFonts w:ascii="Times New Roman" w:hAnsi="Times New Roman" w:cs="Times New Roman"/>
          <w:snapToGrid w:val="0"/>
          <w:color w:val="000000" w:themeColor="text1"/>
          <w:sz w:val="24"/>
          <w:szCs w:val="24"/>
        </w:rPr>
        <w:t>а</w:t>
      </w:r>
      <w:r w:rsidRPr="004524F3">
        <w:rPr>
          <w:rFonts w:ascii="Times New Roman" w:hAnsi="Times New Roman" w:cs="Times New Roman"/>
          <w:color w:val="000000" w:themeColor="text1"/>
          <w:sz w:val="24"/>
          <w:szCs w:val="24"/>
        </w:rPr>
        <w:t xml:space="preserve"> директоров может изложить своё особое мнение, которое прилагается к протоколу очного заседания </w:t>
      </w:r>
      <w:r w:rsidR="006F619F" w:rsidRPr="004524F3">
        <w:rPr>
          <w:rFonts w:ascii="Times New Roman" w:hAnsi="Times New Roman" w:cs="Times New Roman"/>
          <w:snapToGrid w:val="0"/>
          <w:color w:val="000000" w:themeColor="text1"/>
          <w:sz w:val="24"/>
          <w:szCs w:val="24"/>
        </w:rPr>
        <w:t>Совет</w:t>
      </w:r>
      <w:r w:rsidR="00326A85" w:rsidRPr="004524F3">
        <w:rPr>
          <w:rFonts w:ascii="Times New Roman" w:hAnsi="Times New Roman" w:cs="Times New Roman"/>
          <w:snapToGrid w:val="0"/>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p w14:paraId="2AA21A7E" w14:textId="77777777" w:rsidR="0009783C" w:rsidRPr="004524F3" w:rsidRDefault="0009783C" w:rsidP="009E4DD7">
      <w:pPr>
        <w:pStyle w:val="21"/>
        <w:ind w:firstLine="4962"/>
        <w:jc w:val="center"/>
        <w:rPr>
          <w:color w:val="000000" w:themeColor="text1"/>
          <w:sz w:val="24"/>
          <w:szCs w:val="24"/>
        </w:rPr>
      </w:pPr>
    </w:p>
    <w:p w14:paraId="27DF223A" w14:textId="77777777" w:rsidR="0009783C" w:rsidRPr="004524F3" w:rsidRDefault="0009783C" w:rsidP="009E4DD7">
      <w:pPr>
        <w:pStyle w:val="21"/>
        <w:ind w:firstLine="4962"/>
        <w:jc w:val="center"/>
        <w:rPr>
          <w:color w:val="000000" w:themeColor="text1"/>
          <w:sz w:val="24"/>
          <w:szCs w:val="24"/>
        </w:rPr>
      </w:pPr>
    </w:p>
    <w:p w14:paraId="3630C55E" w14:textId="77777777" w:rsidR="0009783C" w:rsidRPr="004524F3" w:rsidRDefault="0009783C" w:rsidP="009E4DD7">
      <w:pPr>
        <w:pStyle w:val="21"/>
        <w:ind w:firstLine="4962"/>
        <w:jc w:val="center"/>
        <w:rPr>
          <w:color w:val="000000" w:themeColor="text1"/>
          <w:sz w:val="24"/>
          <w:szCs w:val="24"/>
        </w:rPr>
      </w:pPr>
    </w:p>
    <w:p w14:paraId="081066C4" w14:textId="77777777" w:rsidR="0009783C" w:rsidRPr="004524F3" w:rsidRDefault="0009783C" w:rsidP="009E4DD7">
      <w:pPr>
        <w:pStyle w:val="21"/>
        <w:ind w:firstLine="4962"/>
        <w:jc w:val="center"/>
        <w:rPr>
          <w:color w:val="000000" w:themeColor="text1"/>
          <w:sz w:val="24"/>
          <w:szCs w:val="24"/>
        </w:rPr>
      </w:pPr>
    </w:p>
    <w:p w14:paraId="784328D8" w14:textId="77777777" w:rsidR="0009783C" w:rsidRPr="004524F3" w:rsidRDefault="0009783C" w:rsidP="009E4DD7">
      <w:pPr>
        <w:pStyle w:val="21"/>
        <w:ind w:firstLine="4962"/>
        <w:jc w:val="center"/>
        <w:rPr>
          <w:color w:val="000000" w:themeColor="text1"/>
          <w:sz w:val="24"/>
          <w:szCs w:val="24"/>
        </w:rPr>
      </w:pPr>
    </w:p>
    <w:p w14:paraId="4382D6C9" w14:textId="77777777" w:rsidR="0009783C" w:rsidRPr="004524F3" w:rsidRDefault="0009783C" w:rsidP="009E4DD7">
      <w:pPr>
        <w:pStyle w:val="21"/>
        <w:ind w:firstLine="4962"/>
        <w:jc w:val="center"/>
        <w:rPr>
          <w:color w:val="000000" w:themeColor="text1"/>
          <w:sz w:val="24"/>
          <w:szCs w:val="24"/>
        </w:rPr>
      </w:pPr>
    </w:p>
    <w:p w14:paraId="0D76C1A7" w14:textId="77777777" w:rsidR="0009783C" w:rsidRPr="004524F3" w:rsidRDefault="0009783C" w:rsidP="009E4DD7">
      <w:pPr>
        <w:pStyle w:val="21"/>
        <w:ind w:firstLine="4962"/>
        <w:jc w:val="center"/>
        <w:rPr>
          <w:color w:val="000000" w:themeColor="text1"/>
          <w:sz w:val="24"/>
          <w:szCs w:val="24"/>
        </w:rPr>
      </w:pPr>
    </w:p>
    <w:p w14:paraId="1FEFD4F9" w14:textId="77777777" w:rsidR="00646597" w:rsidRPr="004524F3" w:rsidRDefault="00646597" w:rsidP="009E4DD7">
      <w:pPr>
        <w:pStyle w:val="21"/>
        <w:ind w:firstLine="4962"/>
        <w:jc w:val="center"/>
        <w:rPr>
          <w:color w:val="000000" w:themeColor="text1"/>
          <w:sz w:val="24"/>
          <w:szCs w:val="24"/>
        </w:rPr>
      </w:pPr>
    </w:p>
    <w:p w14:paraId="4ECA1BDD" w14:textId="77777777" w:rsidR="00646597" w:rsidRPr="004524F3" w:rsidRDefault="00646597" w:rsidP="009E4DD7">
      <w:pPr>
        <w:pStyle w:val="21"/>
        <w:ind w:firstLine="4962"/>
        <w:jc w:val="center"/>
        <w:rPr>
          <w:color w:val="000000" w:themeColor="text1"/>
          <w:sz w:val="24"/>
          <w:szCs w:val="24"/>
        </w:rPr>
      </w:pPr>
    </w:p>
    <w:p w14:paraId="3A9BCB19" w14:textId="77777777" w:rsidR="0009783C" w:rsidRPr="004524F3" w:rsidRDefault="0009783C" w:rsidP="009E4DD7">
      <w:pPr>
        <w:pStyle w:val="21"/>
        <w:ind w:firstLine="4962"/>
        <w:jc w:val="center"/>
        <w:rPr>
          <w:color w:val="000000" w:themeColor="text1"/>
          <w:sz w:val="24"/>
          <w:szCs w:val="24"/>
        </w:rPr>
      </w:pPr>
    </w:p>
    <w:p w14:paraId="05CB4172" w14:textId="77777777" w:rsidR="0009783C" w:rsidRPr="004524F3" w:rsidRDefault="0009783C" w:rsidP="00270307">
      <w:pPr>
        <w:pStyle w:val="21"/>
        <w:ind w:firstLine="4962"/>
        <w:jc w:val="center"/>
        <w:rPr>
          <w:color w:val="000000" w:themeColor="text1"/>
        </w:rPr>
      </w:pPr>
    </w:p>
    <w:p w14:paraId="619A7134" w14:textId="77777777" w:rsidR="0009783C" w:rsidRPr="004524F3" w:rsidRDefault="0009783C" w:rsidP="00270307">
      <w:pPr>
        <w:spacing w:after="0" w:line="240" w:lineRule="auto"/>
        <w:jc w:val="both"/>
        <w:rPr>
          <w:i/>
          <w:color w:val="000000" w:themeColor="text1"/>
        </w:rPr>
      </w:pPr>
      <w:r w:rsidRPr="004524F3">
        <w:rPr>
          <w:rFonts w:ascii="Times New Roman" w:hAnsi="Times New Roman" w:cs="Times New Roman"/>
          <w:i/>
          <w:color w:val="000000" w:themeColor="text1"/>
          <w:sz w:val="24"/>
          <w:szCs w:val="24"/>
        </w:rPr>
        <w:t xml:space="preserve">Примечание: в случае, если лист </w:t>
      </w:r>
      <w:r w:rsidR="0032351F" w:rsidRPr="004524F3">
        <w:rPr>
          <w:rFonts w:ascii="Times New Roman" w:hAnsi="Times New Roman" w:cs="Times New Roman"/>
          <w:i/>
          <w:color w:val="000000" w:themeColor="text1"/>
          <w:sz w:val="24"/>
          <w:szCs w:val="24"/>
        </w:rPr>
        <w:t xml:space="preserve">голосования </w:t>
      </w:r>
      <w:r w:rsidRPr="004524F3">
        <w:rPr>
          <w:rFonts w:ascii="Times New Roman" w:hAnsi="Times New Roman" w:cs="Times New Roman"/>
          <w:i/>
          <w:color w:val="000000" w:themeColor="text1"/>
          <w:sz w:val="24"/>
          <w:szCs w:val="24"/>
        </w:rPr>
        <w:t xml:space="preserve">состоит более чем из одной страницы, каждая страница листа согласования удостоверяется подписью голосующего. </w:t>
      </w:r>
      <w:r w:rsidRPr="004524F3">
        <w:rPr>
          <w:rFonts w:ascii="Times New Roman" w:hAnsi="Times New Roman" w:cs="Times New Roman"/>
          <w:i/>
          <w:color w:val="000000" w:themeColor="text1"/>
          <w:sz w:val="24"/>
          <w:szCs w:val="24"/>
        </w:rPr>
        <w:br w:type="page"/>
      </w:r>
    </w:p>
    <w:p w14:paraId="7CF5B9F8" w14:textId="77777777" w:rsidR="00252D69" w:rsidRPr="004524F3" w:rsidRDefault="00252D69" w:rsidP="006257A5">
      <w:pPr>
        <w:pStyle w:val="1"/>
        <w:ind w:left="5670"/>
        <w:rPr>
          <w:b/>
          <w:i/>
          <w:color w:val="000000" w:themeColor="text1"/>
          <w:sz w:val="24"/>
        </w:rPr>
      </w:pPr>
      <w:bookmarkStart w:id="63" w:name="SUB5"/>
      <w:bookmarkStart w:id="64" w:name="_Toc120275588"/>
      <w:bookmarkEnd w:id="63"/>
      <w:r w:rsidRPr="004524F3">
        <w:rPr>
          <w:b/>
          <w:i/>
          <w:color w:val="000000" w:themeColor="text1"/>
          <w:sz w:val="24"/>
        </w:rPr>
        <w:lastRenderedPageBreak/>
        <w:t>Приложение 5</w:t>
      </w:r>
      <w:bookmarkEnd w:id="64"/>
      <w:r w:rsidRPr="004524F3">
        <w:rPr>
          <w:b/>
          <w:i/>
          <w:color w:val="000000" w:themeColor="text1"/>
          <w:sz w:val="24"/>
          <w:szCs w:val="24"/>
        </w:rPr>
        <w:t xml:space="preserve"> </w:t>
      </w:r>
    </w:p>
    <w:p w14:paraId="79EC5660"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7ABAA7AB" w14:textId="7827DFA6"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65BF42A1"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756C0FE6"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4DAADC98" w14:textId="3DE311AF"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2EDD9EBE" w14:textId="77777777" w:rsidR="00252D69" w:rsidRPr="004524F3" w:rsidRDefault="00252D69" w:rsidP="00252D69">
      <w:pPr>
        <w:autoSpaceDE w:val="0"/>
        <w:autoSpaceDN w:val="0"/>
        <w:spacing w:after="0" w:line="240" w:lineRule="auto"/>
        <w:ind w:left="5670"/>
        <w:jc w:val="both"/>
        <w:rPr>
          <w:rFonts w:ascii="Times New Roman" w:eastAsia="Times New Roman" w:hAnsi="Times New Roman" w:cs="Times New Roman"/>
          <w:i/>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xml:space="preserve">. №_____ </w:t>
      </w:r>
    </w:p>
    <w:p w14:paraId="071FAB9B" w14:textId="77777777" w:rsidR="00270307" w:rsidRPr="004524F3" w:rsidRDefault="00270307" w:rsidP="00270307">
      <w:pPr>
        <w:spacing w:after="0" w:line="240" w:lineRule="auto"/>
        <w:ind w:left="4961"/>
        <w:jc w:val="both"/>
        <w:rPr>
          <w:rFonts w:ascii="Times New Roman" w:hAnsi="Times New Roman"/>
          <w:i/>
          <w:color w:val="000000" w:themeColor="text1"/>
          <w:sz w:val="24"/>
          <w:lang w:val="en-US"/>
        </w:rPr>
      </w:pPr>
      <w:r w:rsidRPr="004524F3">
        <w:rPr>
          <w:rFonts w:ascii="Times New Roman" w:hAnsi="Times New Roman"/>
          <w:color w:val="000000" w:themeColor="text1"/>
          <w:sz w:val="24"/>
          <w:lang w:val="en-US"/>
        </w:rPr>
        <w:t xml:space="preserve"> </w:t>
      </w:r>
    </w:p>
    <w:p w14:paraId="6506FED9" w14:textId="77777777" w:rsidR="0009783C" w:rsidRPr="004524F3" w:rsidRDefault="0009783C" w:rsidP="0009783C">
      <w:pPr>
        <w:pStyle w:val="21"/>
        <w:ind w:firstLine="709"/>
        <w:rPr>
          <w:color w:val="000000" w:themeColor="text1"/>
          <w:sz w:val="24"/>
          <w:lang w:val="en-US"/>
        </w:rPr>
      </w:pPr>
    </w:p>
    <w:p w14:paraId="586BA4BF" w14:textId="77777777" w:rsidR="0009783C" w:rsidRPr="004524F3" w:rsidRDefault="0009783C" w:rsidP="0009783C">
      <w:pPr>
        <w:pStyle w:val="21"/>
        <w:ind w:firstLine="0"/>
        <w:jc w:val="center"/>
        <w:rPr>
          <w:b/>
          <w:color w:val="000000" w:themeColor="text1"/>
          <w:sz w:val="24"/>
          <w:szCs w:val="24"/>
        </w:rPr>
      </w:pPr>
      <w:bookmarkStart w:id="65" w:name="Приложение5"/>
      <w:r w:rsidRPr="004524F3">
        <w:rPr>
          <w:color w:val="000000" w:themeColor="text1"/>
          <w:sz w:val="24"/>
          <w:szCs w:val="24"/>
        </w:rPr>
        <w:t>Письменное мнение</w:t>
      </w:r>
    </w:p>
    <w:p w14:paraId="349C0C07" w14:textId="77777777" w:rsidR="0009783C" w:rsidRPr="004524F3" w:rsidRDefault="0009783C" w:rsidP="00270307">
      <w:pPr>
        <w:pStyle w:val="21"/>
        <w:ind w:firstLine="0"/>
        <w:jc w:val="center"/>
        <w:rPr>
          <w:color w:val="000000" w:themeColor="text1"/>
          <w:sz w:val="24"/>
          <w:szCs w:val="24"/>
        </w:rPr>
      </w:pPr>
      <w:r w:rsidRPr="004524F3">
        <w:rPr>
          <w:color w:val="000000" w:themeColor="text1"/>
          <w:sz w:val="24"/>
          <w:szCs w:val="24"/>
        </w:rPr>
        <w:t xml:space="preserve">к заседанию </w:t>
      </w:r>
      <w:r w:rsidR="006F619F" w:rsidRPr="004524F3">
        <w:rPr>
          <w:b/>
          <w:color w:val="000000" w:themeColor="text1"/>
          <w:sz w:val="24"/>
          <w:szCs w:val="24"/>
        </w:rPr>
        <w:t>Совет</w:t>
      </w:r>
      <w:r w:rsidR="00326A85" w:rsidRPr="004524F3">
        <w:rPr>
          <w:b/>
          <w:color w:val="000000" w:themeColor="text1"/>
          <w:sz w:val="24"/>
          <w:szCs w:val="24"/>
        </w:rPr>
        <w:t>а</w:t>
      </w:r>
      <w:r w:rsidR="00B408CD" w:rsidRPr="004524F3">
        <w:rPr>
          <w:color w:val="000000" w:themeColor="text1"/>
          <w:sz w:val="24"/>
          <w:szCs w:val="24"/>
        </w:rPr>
        <w:t xml:space="preserve"> директоров</w:t>
      </w:r>
      <w:r w:rsidR="00270307" w:rsidRPr="004524F3">
        <w:rPr>
          <w:color w:val="000000" w:themeColor="text1"/>
          <w:sz w:val="24"/>
          <w:szCs w:val="24"/>
        </w:rPr>
        <w:t xml:space="preserve"> АО «</w:t>
      </w:r>
      <w:proofErr w:type="spellStart"/>
      <w:r w:rsidR="00270307" w:rsidRPr="004524F3">
        <w:rPr>
          <w:color w:val="000000" w:themeColor="text1"/>
          <w:sz w:val="24"/>
          <w:szCs w:val="24"/>
          <w:lang w:val="en-US"/>
        </w:rPr>
        <w:t>Bereke</w:t>
      </w:r>
      <w:proofErr w:type="spellEnd"/>
      <w:r w:rsidR="00270307" w:rsidRPr="004524F3">
        <w:rPr>
          <w:color w:val="000000" w:themeColor="text1"/>
          <w:sz w:val="24"/>
          <w:szCs w:val="24"/>
        </w:rPr>
        <w:t xml:space="preserve"> </w:t>
      </w:r>
      <w:r w:rsidR="00270307" w:rsidRPr="004524F3">
        <w:rPr>
          <w:color w:val="000000" w:themeColor="text1"/>
          <w:sz w:val="24"/>
          <w:szCs w:val="24"/>
          <w:lang w:val="en-US"/>
        </w:rPr>
        <w:t>Bank</w:t>
      </w:r>
      <w:r w:rsidR="00270307" w:rsidRPr="004524F3">
        <w:rPr>
          <w:color w:val="000000" w:themeColor="text1"/>
          <w:sz w:val="24"/>
          <w:szCs w:val="24"/>
        </w:rPr>
        <w:t>»</w:t>
      </w:r>
      <w:bookmarkEnd w:id="65"/>
    </w:p>
    <w:p w14:paraId="61863DCF" w14:textId="77777777" w:rsidR="0009783C" w:rsidRPr="004524F3" w:rsidRDefault="0009783C" w:rsidP="0009783C">
      <w:pPr>
        <w:pStyle w:val="21"/>
        <w:ind w:firstLine="0"/>
        <w:rPr>
          <w:color w:val="000000" w:themeColor="text1"/>
          <w:sz w:val="24"/>
          <w:szCs w:val="24"/>
        </w:rPr>
      </w:pPr>
    </w:p>
    <w:p w14:paraId="75FE2329" w14:textId="77777777" w:rsidR="0009783C" w:rsidRPr="004524F3" w:rsidRDefault="0009783C" w:rsidP="00270307">
      <w:pPr>
        <w:pStyle w:val="21"/>
        <w:ind w:firstLine="0"/>
        <w:rPr>
          <w:color w:val="000000" w:themeColor="text1"/>
        </w:rPr>
      </w:pPr>
      <w:r w:rsidRPr="004524F3">
        <w:rPr>
          <w:color w:val="000000" w:themeColor="text1"/>
          <w:sz w:val="24"/>
          <w:szCs w:val="24"/>
        </w:rPr>
        <w:t xml:space="preserve">Член </w:t>
      </w:r>
      <w:r w:rsidR="006F619F" w:rsidRPr="004524F3">
        <w:rPr>
          <w:color w:val="000000" w:themeColor="text1"/>
          <w:sz w:val="24"/>
          <w:szCs w:val="24"/>
        </w:rPr>
        <w:t>Совет</w:t>
      </w:r>
      <w:r w:rsidR="00326A85" w:rsidRPr="004524F3">
        <w:rPr>
          <w:color w:val="000000" w:themeColor="text1"/>
          <w:sz w:val="24"/>
          <w:szCs w:val="24"/>
        </w:rPr>
        <w:t>а</w:t>
      </w:r>
      <w:r w:rsidRPr="004524F3">
        <w:rPr>
          <w:color w:val="000000" w:themeColor="text1"/>
          <w:sz w:val="24"/>
          <w:szCs w:val="24"/>
        </w:rPr>
        <w:t xml:space="preserve"> директоров: __________________ </w:t>
      </w:r>
    </w:p>
    <w:p w14:paraId="3197CA7D" w14:textId="77777777" w:rsidR="0009783C" w:rsidRPr="004524F3" w:rsidRDefault="0009783C" w:rsidP="0009783C">
      <w:pPr>
        <w:pStyle w:val="21"/>
        <w:ind w:firstLine="0"/>
        <w:rPr>
          <w:color w:val="000000" w:themeColor="text1"/>
          <w:sz w:val="24"/>
          <w:szCs w:val="24"/>
        </w:rPr>
      </w:pPr>
    </w:p>
    <w:p w14:paraId="273FFB26" w14:textId="77777777" w:rsidR="0009783C" w:rsidRPr="004524F3" w:rsidRDefault="0009783C" w:rsidP="0009783C">
      <w:pPr>
        <w:pStyle w:val="21"/>
        <w:ind w:firstLine="0"/>
        <w:rPr>
          <w:color w:val="000000" w:themeColor="text1"/>
          <w:sz w:val="24"/>
          <w:szCs w:val="24"/>
        </w:rPr>
      </w:pPr>
    </w:p>
    <w:p w14:paraId="5C929D32" w14:textId="77777777" w:rsidR="0009783C" w:rsidRPr="004524F3" w:rsidRDefault="0009783C" w:rsidP="0009783C">
      <w:pPr>
        <w:pStyle w:val="21"/>
        <w:ind w:firstLine="0"/>
        <w:rPr>
          <w:color w:val="000000" w:themeColor="text1"/>
          <w:sz w:val="24"/>
          <w:szCs w:val="24"/>
        </w:rPr>
      </w:pPr>
    </w:p>
    <w:p w14:paraId="7FA5706F" w14:textId="77777777" w:rsidR="0009783C" w:rsidRPr="004524F3" w:rsidRDefault="0009783C" w:rsidP="00270307">
      <w:pPr>
        <w:pStyle w:val="21"/>
        <w:ind w:firstLine="0"/>
        <w:jc w:val="center"/>
        <w:rPr>
          <w:color w:val="000000" w:themeColor="text1"/>
        </w:rPr>
      </w:pPr>
      <w:r w:rsidRPr="004524F3">
        <w:rPr>
          <w:color w:val="000000" w:themeColor="text1"/>
          <w:sz w:val="24"/>
          <w:szCs w:val="24"/>
        </w:rPr>
        <w:t>Повестка дня:</w:t>
      </w:r>
    </w:p>
    <w:p w14:paraId="08D75A66" w14:textId="77777777" w:rsidR="0009783C" w:rsidRPr="004524F3" w:rsidRDefault="0009783C" w:rsidP="00270307">
      <w:pPr>
        <w:pStyle w:val="21"/>
        <w:rPr>
          <w:color w:val="000000" w:themeColor="text1"/>
        </w:rPr>
      </w:pPr>
      <w:r w:rsidRPr="004524F3">
        <w:rPr>
          <w:color w:val="000000" w:themeColor="text1"/>
          <w:sz w:val="24"/>
          <w:szCs w:val="24"/>
        </w:rPr>
        <w:t>1. ____________________________</w:t>
      </w:r>
    </w:p>
    <w:p w14:paraId="48B3A923" w14:textId="77777777" w:rsidR="0009783C" w:rsidRPr="004524F3" w:rsidRDefault="0009783C" w:rsidP="00270307">
      <w:pPr>
        <w:pStyle w:val="21"/>
        <w:rPr>
          <w:color w:val="000000" w:themeColor="text1"/>
        </w:rPr>
      </w:pPr>
      <w:r w:rsidRPr="004524F3">
        <w:rPr>
          <w:color w:val="000000" w:themeColor="text1"/>
          <w:sz w:val="24"/>
          <w:szCs w:val="24"/>
        </w:rPr>
        <w:t>2. ____________________________.</w:t>
      </w:r>
    </w:p>
    <w:p w14:paraId="2F6C7264" w14:textId="77777777" w:rsidR="0009783C" w:rsidRPr="004524F3" w:rsidRDefault="0009783C" w:rsidP="00270307">
      <w:pPr>
        <w:pStyle w:val="21"/>
        <w:ind w:firstLine="0"/>
        <w:rPr>
          <w:color w:val="000000" w:themeColor="text1"/>
        </w:rPr>
      </w:pPr>
    </w:p>
    <w:p w14:paraId="6E6D3586" w14:textId="77777777" w:rsidR="0009783C" w:rsidRPr="004524F3" w:rsidRDefault="0009783C" w:rsidP="00270307">
      <w:pPr>
        <w:pStyle w:val="21"/>
        <w:ind w:firstLine="0"/>
        <w:jc w:val="center"/>
        <w:rPr>
          <w:color w:val="000000" w:themeColor="text1"/>
        </w:rPr>
      </w:pPr>
      <w:r w:rsidRPr="004524F3">
        <w:rPr>
          <w:color w:val="000000" w:themeColor="text1"/>
          <w:sz w:val="24"/>
          <w:szCs w:val="24"/>
        </w:rPr>
        <w:t>Письменное мнение по вопросу Повестки дня:</w:t>
      </w:r>
    </w:p>
    <w:p w14:paraId="6EAB55A8" w14:textId="77777777" w:rsidR="0009783C" w:rsidRPr="004524F3" w:rsidRDefault="0009783C" w:rsidP="00A978A4">
      <w:pPr>
        <w:pStyle w:val="21"/>
        <w:numPr>
          <w:ilvl w:val="0"/>
          <w:numId w:val="2"/>
        </w:numPr>
        <w:rPr>
          <w:color w:val="000000" w:themeColor="text1"/>
          <w:sz w:val="24"/>
          <w:szCs w:val="24"/>
        </w:rPr>
      </w:pPr>
      <w:r w:rsidRPr="004524F3">
        <w:rPr>
          <w:color w:val="000000" w:themeColor="text1"/>
          <w:sz w:val="24"/>
          <w:szCs w:val="24"/>
        </w:rPr>
        <w:t>___________________________________________________________________</w:t>
      </w:r>
    </w:p>
    <w:p w14:paraId="3E01F129" w14:textId="77777777" w:rsidR="0009783C" w:rsidRPr="004524F3" w:rsidRDefault="0009783C" w:rsidP="00A978A4">
      <w:pPr>
        <w:pStyle w:val="21"/>
        <w:numPr>
          <w:ilvl w:val="0"/>
          <w:numId w:val="2"/>
        </w:numPr>
        <w:rPr>
          <w:color w:val="000000" w:themeColor="text1"/>
          <w:sz w:val="24"/>
          <w:szCs w:val="24"/>
        </w:rPr>
      </w:pPr>
      <w:r w:rsidRPr="004524F3">
        <w:rPr>
          <w:color w:val="000000" w:themeColor="text1"/>
          <w:sz w:val="24"/>
          <w:szCs w:val="24"/>
        </w:rPr>
        <w:t>__________________________________________________________________.</w:t>
      </w:r>
    </w:p>
    <w:p w14:paraId="6B8D97B8" w14:textId="77777777" w:rsidR="0009783C" w:rsidRPr="004524F3" w:rsidRDefault="0009783C" w:rsidP="0009783C">
      <w:pPr>
        <w:pStyle w:val="21"/>
        <w:ind w:firstLine="0"/>
        <w:rPr>
          <w:color w:val="000000" w:themeColor="text1"/>
          <w:sz w:val="24"/>
          <w:szCs w:val="24"/>
        </w:rPr>
      </w:pPr>
    </w:p>
    <w:p w14:paraId="32026847" w14:textId="77777777" w:rsidR="0009783C" w:rsidRPr="004524F3" w:rsidRDefault="0009783C" w:rsidP="00270307">
      <w:pPr>
        <w:spacing w:line="240" w:lineRule="auto"/>
        <w:rPr>
          <w:b/>
          <w:color w:val="000000" w:themeColor="text1"/>
        </w:rPr>
      </w:pPr>
    </w:p>
    <w:p w14:paraId="21673E24" w14:textId="77777777" w:rsidR="007E70FE" w:rsidRPr="004524F3" w:rsidRDefault="0009783C">
      <w:pPr>
        <w:pStyle w:val="pj"/>
        <w:rPr>
          <w:color w:val="000000" w:themeColor="text1"/>
        </w:rPr>
      </w:pPr>
      <w:r w:rsidRPr="004524F3">
        <w:rPr>
          <w:color w:val="000000" w:themeColor="text1"/>
        </w:rPr>
        <w:t xml:space="preserve">Член </w:t>
      </w:r>
      <w:r w:rsidR="00630DB1" w:rsidRPr="004524F3">
        <w:rPr>
          <w:color w:val="000000" w:themeColor="text1"/>
        </w:rPr>
        <w:t xml:space="preserve">совета </w:t>
      </w:r>
      <w:proofErr w:type="gramStart"/>
      <w:r w:rsidR="00630DB1" w:rsidRPr="004524F3">
        <w:rPr>
          <w:color w:val="000000" w:themeColor="text1"/>
        </w:rPr>
        <w:t>директоров:   </w:t>
      </w:r>
      <w:proofErr w:type="gramEnd"/>
      <w:r w:rsidR="00630DB1" w:rsidRPr="004524F3">
        <w:rPr>
          <w:color w:val="000000" w:themeColor="text1"/>
        </w:rPr>
        <w:t>                                                             ___________________</w:t>
      </w:r>
    </w:p>
    <w:p w14:paraId="10C7B676" w14:textId="77777777" w:rsidR="007E70FE" w:rsidRPr="004524F3" w:rsidRDefault="00630DB1">
      <w:pPr>
        <w:pStyle w:val="pj"/>
        <w:ind w:firstLine="6804"/>
        <w:rPr>
          <w:color w:val="000000" w:themeColor="text1"/>
        </w:rPr>
      </w:pPr>
      <w:r w:rsidRPr="004524F3">
        <w:rPr>
          <w:color w:val="000000" w:themeColor="text1"/>
        </w:rPr>
        <w:t xml:space="preserve">(подпись обязательна) </w:t>
      </w:r>
    </w:p>
    <w:p w14:paraId="58AF7600" w14:textId="77777777" w:rsidR="007E70FE" w:rsidRPr="004524F3" w:rsidRDefault="00630DB1">
      <w:pPr>
        <w:pStyle w:val="pj"/>
        <w:rPr>
          <w:color w:val="000000" w:themeColor="text1"/>
        </w:rPr>
      </w:pPr>
      <w:r w:rsidRPr="004524F3">
        <w:rPr>
          <w:color w:val="000000" w:themeColor="text1"/>
        </w:rPr>
        <w:t> </w:t>
      </w:r>
    </w:p>
    <w:p w14:paraId="5E4ED37C" w14:textId="77777777" w:rsidR="007E70FE" w:rsidRPr="004524F3" w:rsidRDefault="00630DB1">
      <w:pPr>
        <w:pStyle w:val="pr"/>
        <w:rPr>
          <w:color w:val="000000" w:themeColor="text1"/>
        </w:rPr>
      </w:pPr>
      <w:r w:rsidRPr="004524F3">
        <w:rPr>
          <w:color w:val="000000" w:themeColor="text1"/>
        </w:rPr>
        <w:t>«__» _____________ 20__г.</w:t>
      </w:r>
    </w:p>
    <w:p w14:paraId="1114350F" w14:textId="77777777" w:rsidR="007E70FE" w:rsidRPr="004524F3" w:rsidRDefault="00630DB1">
      <w:pPr>
        <w:pStyle w:val="pr"/>
        <w:rPr>
          <w:color w:val="000000" w:themeColor="text1"/>
        </w:rPr>
      </w:pPr>
      <w:r w:rsidRPr="004524F3">
        <w:rPr>
          <w:color w:val="000000" w:themeColor="text1"/>
        </w:rPr>
        <w:t> </w:t>
      </w:r>
    </w:p>
    <w:p w14:paraId="4F444156" w14:textId="77777777" w:rsidR="007E70FE" w:rsidRPr="004524F3" w:rsidRDefault="00630DB1">
      <w:pPr>
        <w:pStyle w:val="pj"/>
        <w:rPr>
          <w:color w:val="000000" w:themeColor="text1"/>
        </w:rPr>
      </w:pPr>
      <w:r w:rsidRPr="004524F3">
        <w:rPr>
          <w:color w:val="000000" w:themeColor="text1"/>
        </w:rPr>
        <w:t> </w:t>
      </w:r>
    </w:p>
    <w:p w14:paraId="088B65A0" w14:textId="77777777" w:rsidR="00252D69" w:rsidRPr="004524F3" w:rsidRDefault="00252D69">
      <w:pPr>
        <w:rPr>
          <w:rFonts w:ascii="Times New Roman" w:eastAsia="Times New Roman" w:hAnsi="Times New Roman" w:cs="Times New Roman"/>
          <w:color w:val="000000" w:themeColor="text1"/>
          <w:sz w:val="24"/>
          <w:szCs w:val="24"/>
        </w:rPr>
      </w:pPr>
      <w:bookmarkStart w:id="66" w:name="SUB6"/>
      <w:bookmarkEnd w:id="66"/>
      <w:r w:rsidRPr="004524F3">
        <w:rPr>
          <w:rFonts w:ascii="Times New Roman" w:eastAsia="Times New Roman" w:hAnsi="Times New Roman" w:cs="Times New Roman"/>
          <w:color w:val="000000" w:themeColor="text1"/>
          <w:sz w:val="24"/>
          <w:szCs w:val="24"/>
        </w:rPr>
        <w:br w:type="page"/>
      </w:r>
    </w:p>
    <w:p w14:paraId="66C65562" w14:textId="77777777" w:rsidR="00252D69" w:rsidRPr="004524F3" w:rsidRDefault="00252D69" w:rsidP="006257A5">
      <w:pPr>
        <w:pStyle w:val="1"/>
        <w:ind w:left="5670"/>
        <w:rPr>
          <w:b/>
          <w:i/>
          <w:color w:val="000000" w:themeColor="text1"/>
          <w:sz w:val="24"/>
        </w:rPr>
      </w:pPr>
      <w:bookmarkStart w:id="67" w:name="_Toc120275589"/>
      <w:r w:rsidRPr="004524F3">
        <w:rPr>
          <w:b/>
          <w:i/>
          <w:color w:val="000000" w:themeColor="text1"/>
          <w:sz w:val="24"/>
        </w:rPr>
        <w:lastRenderedPageBreak/>
        <w:t>Приложение 6</w:t>
      </w:r>
      <w:bookmarkEnd w:id="67"/>
      <w:r w:rsidRPr="004524F3">
        <w:rPr>
          <w:b/>
          <w:i/>
          <w:color w:val="000000" w:themeColor="text1"/>
          <w:sz w:val="24"/>
          <w:szCs w:val="24"/>
        </w:rPr>
        <w:t xml:space="preserve"> </w:t>
      </w:r>
    </w:p>
    <w:p w14:paraId="61C67B86"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167DA53D" w14:textId="7A76B2B8"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6D38DBAA"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3950060A"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4E047C15" w14:textId="36B33C4C"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1D19124A" w14:textId="77777777" w:rsidR="00252D69" w:rsidRPr="004524F3" w:rsidRDefault="00252D69" w:rsidP="00252D69">
      <w:pPr>
        <w:autoSpaceDE w:val="0"/>
        <w:autoSpaceDN w:val="0"/>
        <w:spacing w:after="0" w:line="240" w:lineRule="auto"/>
        <w:ind w:left="5670"/>
        <w:jc w:val="both"/>
        <w:rPr>
          <w:rFonts w:ascii="Times New Roman" w:eastAsia="Times New Roman" w:hAnsi="Times New Roman" w:cs="Times New Roman"/>
          <w:i/>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xml:space="preserve">. №_____ </w:t>
      </w:r>
    </w:p>
    <w:p w14:paraId="65DF607F" w14:textId="77777777" w:rsidR="002C5F60" w:rsidRPr="004524F3" w:rsidRDefault="002C5F60" w:rsidP="00544E0D">
      <w:pPr>
        <w:spacing w:after="0" w:line="240" w:lineRule="auto"/>
        <w:ind w:left="4961"/>
        <w:jc w:val="both"/>
        <w:rPr>
          <w:rFonts w:ascii="Times New Roman" w:hAnsi="Times New Roman"/>
          <w:color w:val="000000" w:themeColor="text1"/>
          <w:sz w:val="24"/>
          <w:lang w:val="en-US"/>
        </w:rPr>
      </w:pPr>
    </w:p>
    <w:p w14:paraId="4585CA25" w14:textId="77777777" w:rsidR="0009783C" w:rsidRPr="004524F3" w:rsidRDefault="0009783C" w:rsidP="002C5F60">
      <w:pPr>
        <w:pStyle w:val="21"/>
        <w:ind w:firstLine="0"/>
        <w:jc w:val="center"/>
        <w:rPr>
          <w:b/>
          <w:color w:val="000000" w:themeColor="text1"/>
          <w:lang w:val="en-US"/>
        </w:rPr>
      </w:pPr>
    </w:p>
    <w:p w14:paraId="38A8B765" w14:textId="77777777" w:rsidR="0009783C" w:rsidRPr="004524F3" w:rsidRDefault="0009783C" w:rsidP="00F4635B">
      <w:pPr>
        <w:pStyle w:val="21"/>
        <w:ind w:firstLine="0"/>
        <w:jc w:val="center"/>
        <w:rPr>
          <w:b/>
          <w:color w:val="000000" w:themeColor="text1"/>
          <w:sz w:val="24"/>
          <w:szCs w:val="24"/>
        </w:rPr>
      </w:pPr>
      <w:bookmarkStart w:id="68" w:name="Приложение6"/>
      <w:r w:rsidRPr="004524F3">
        <w:rPr>
          <w:color w:val="000000" w:themeColor="text1"/>
          <w:sz w:val="24"/>
          <w:szCs w:val="24"/>
        </w:rPr>
        <w:t>Бюллетень заочного голосования</w:t>
      </w:r>
    </w:p>
    <w:p w14:paraId="3B90823F" w14:textId="77777777" w:rsidR="0009783C" w:rsidRPr="004524F3" w:rsidRDefault="0009783C" w:rsidP="00B408CD">
      <w:pPr>
        <w:pStyle w:val="21"/>
        <w:ind w:firstLine="0"/>
        <w:jc w:val="center"/>
        <w:rPr>
          <w:b/>
          <w:color w:val="000000" w:themeColor="text1"/>
          <w:sz w:val="24"/>
          <w:szCs w:val="24"/>
        </w:rPr>
      </w:pPr>
      <w:r w:rsidRPr="004524F3">
        <w:rPr>
          <w:b/>
          <w:color w:val="000000" w:themeColor="text1"/>
          <w:sz w:val="24"/>
          <w:szCs w:val="24"/>
        </w:rPr>
        <w:t xml:space="preserve">к заседанию </w:t>
      </w:r>
      <w:r w:rsidR="006F619F" w:rsidRPr="004524F3">
        <w:rPr>
          <w:b/>
          <w:color w:val="000000" w:themeColor="text1"/>
          <w:sz w:val="24"/>
          <w:szCs w:val="24"/>
        </w:rPr>
        <w:t>Совет</w:t>
      </w:r>
      <w:r w:rsidR="00326A85" w:rsidRPr="004524F3">
        <w:rPr>
          <w:b/>
          <w:color w:val="000000" w:themeColor="text1"/>
          <w:sz w:val="24"/>
          <w:szCs w:val="24"/>
        </w:rPr>
        <w:t>а</w:t>
      </w:r>
      <w:r w:rsidR="00B408CD" w:rsidRPr="004524F3">
        <w:rPr>
          <w:b/>
          <w:color w:val="000000" w:themeColor="text1"/>
          <w:sz w:val="24"/>
          <w:szCs w:val="24"/>
        </w:rPr>
        <w:t xml:space="preserve"> директоров </w:t>
      </w:r>
      <w:r w:rsidR="008D2C55" w:rsidRPr="004524F3">
        <w:rPr>
          <w:b/>
          <w:color w:val="000000" w:themeColor="text1"/>
          <w:sz w:val="24"/>
          <w:szCs w:val="24"/>
        </w:rPr>
        <w:t>АО </w:t>
      </w:r>
      <w:r w:rsidR="00544E0D" w:rsidRPr="004524F3">
        <w:rPr>
          <w:b/>
          <w:color w:val="000000" w:themeColor="text1"/>
          <w:sz w:val="24"/>
          <w:szCs w:val="24"/>
        </w:rPr>
        <w:t>«</w:t>
      </w:r>
      <w:proofErr w:type="spellStart"/>
      <w:r w:rsidR="00544E0D" w:rsidRPr="004524F3">
        <w:rPr>
          <w:b/>
          <w:color w:val="000000" w:themeColor="text1"/>
          <w:sz w:val="24"/>
          <w:szCs w:val="24"/>
          <w:lang w:val="en-US"/>
        </w:rPr>
        <w:t>Bereke</w:t>
      </w:r>
      <w:proofErr w:type="spellEnd"/>
      <w:r w:rsidR="00544E0D" w:rsidRPr="004524F3">
        <w:rPr>
          <w:b/>
          <w:color w:val="000000" w:themeColor="text1"/>
          <w:sz w:val="24"/>
          <w:szCs w:val="24"/>
        </w:rPr>
        <w:t xml:space="preserve"> </w:t>
      </w:r>
      <w:r w:rsidR="00544E0D" w:rsidRPr="004524F3">
        <w:rPr>
          <w:b/>
          <w:color w:val="000000" w:themeColor="text1"/>
          <w:sz w:val="24"/>
          <w:szCs w:val="24"/>
          <w:lang w:val="en-US"/>
        </w:rPr>
        <w:t>Bank</w:t>
      </w:r>
      <w:r w:rsidR="00544E0D" w:rsidRPr="004524F3">
        <w:rPr>
          <w:b/>
          <w:color w:val="000000" w:themeColor="text1"/>
          <w:sz w:val="24"/>
          <w:szCs w:val="24"/>
        </w:rPr>
        <w:t xml:space="preserve">» </w:t>
      </w:r>
    </w:p>
    <w:bookmarkEnd w:id="68"/>
    <w:p w14:paraId="31E17B96" w14:textId="77777777" w:rsidR="00B408CD" w:rsidRPr="004524F3" w:rsidRDefault="00B408CD" w:rsidP="00B408CD">
      <w:pPr>
        <w:pStyle w:val="21"/>
        <w:ind w:firstLine="0"/>
        <w:jc w:val="center"/>
        <w:rPr>
          <w:b/>
          <w:color w:val="000000" w:themeColor="text1"/>
          <w:sz w:val="24"/>
          <w:szCs w:val="24"/>
        </w:rPr>
      </w:pPr>
    </w:p>
    <w:p w14:paraId="324EF505" w14:textId="77777777" w:rsidR="0009783C" w:rsidRPr="004524F3" w:rsidRDefault="0009783C" w:rsidP="00F4635B">
      <w:pPr>
        <w:pStyle w:val="21"/>
        <w:ind w:firstLine="0"/>
        <w:rPr>
          <w:color w:val="000000" w:themeColor="text1"/>
          <w:sz w:val="24"/>
          <w:szCs w:val="24"/>
        </w:rPr>
      </w:pPr>
      <w:r w:rsidRPr="004524F3">
        <w:rPr>
          <w:color w:val="000000" w:themeColor="text1"/>
          <w:sz w:val="24"/>
          <w:szCs w:val="24"/>
        </w:rPr>
        <w:t>г. А</w:t>
      </w:r>
      <w:r w:rsidR="00544E0D" w:rsidRPr="004524F3">
        <w:rPr>
          <w:color w:val="000000" w:themeColor="text1"/>
          <w:sz w:val="24"/>
          <w:szCs w:val="24"/>
        </w:rPr>
        <w:t>лматы</w:t>
      </w:r>
      <w:r w:rsidRPr="004524F3">
        <w:rPr>
          <w:color w:val="000000" w:themeColor="text1"/>
          <w:sz w:val="24"/>
          <w:szCs w:val="24"/>
        </w:rPr>
        <w:t xml:space="preserve"> </w:t>
      </w:r>
      <w:r w:rsidRPr="004524F3">
        <w:rPr>
          <w:color w:val="000000" w:themeColor="text1"/>
          <w:sz w:val="24"/>
          <w:szCs w:val="24"/>
        </w:rPr>
        <w:tab/>
      </w:r>
      <w:r w:rsidRPr="004524F3">
        <w:rPr>
          <w:color w:val="000000" w:themeColor="text1"/>
          <w:sz w:val="24"/>
          <w:szCs w:val="24"/>
        </w:rPr>
        <w:tab/>
      </w:r>
      <w:r w:rsidRPr="004524F3">
        <w:rPr>
          <w:color w:val="000000" w:themeColor="text1"/>
          <w:sz w:val="24"/>
          <w:szCs w:val="24"/>
        </w:rPr>
        <w:tab/>
      </w:r>
      <w:r w:rsidRPr="004524F3">
        <w:rPr>
          <w:color w:val="000000" w:themeColor="text1"/>
          <w:sz w:val="24"/>
          <w:szCs w:val="24"/>
        </w:rPr>
        <w:tab/>
      </w:r>
      <w:r w:rsidR="00F60F85" w:rsidRPr="004524F3">
        <w:rPr>
          <w:color w:val="000000" w:themeColor="text1"/>
          <w:sz w:val="24"/>
          <w:szCs w:val="24"/>
        </w:rPr>
        <w:tab/>
      </w:r>
      <w:r w:rsidRPr="004524F3">
        <w:rPr>
          <w:color w:val="000000" w:themeColor="text1"/>
          <w:sz w:val="24"/>
          <w:szCs w:val="24"/>
        </w:rPr>
        <w:t>№ ____</w:t>
      </w:r>
      <w:r w:rsidR="00F60F85" w:rsidRPr="004524F3">
        <w:rPr>
          <w:color w:val="000000" w:themeColor="text1"/>
          <w:sz w:val="24"/>
          <w:szCs w:val="24"/>
        </w:rPr>
        <w:tab/>
      </w:r>
      <w:r w:rsidRPr="004524F3">
        <w:rPr>
          <w:color w:val="000000" w:themeColor="text1"/>
          <w:sz w:val="24"/>
          <w:szCs w:val="24"/>
        </w:rPr>
        <w:t xml:space="preserve">   </w:t>
      </w:r>
      <w:proofErr w:type="gramStart"/>
      <w:r w:rsidRPr="004524F3">
        <w:rPr>
          <w:color w:val="000000" w:themeColor="text1"/>
          <w:sz w:val="24"/>
          <w:szCs w:val="24"/>
        </w:rPr>
        <w:t xml:space="preserve">от </w:t>
      </w:r>
      <w:r w:rsidR="002C5F60" w:rsidRPr="004524F3">
        <w:rPr>
          <w:color w:val="000000" w:themeColor="text1"/>
          <w:sz w:val="24"/>
          <w:szCs w:val="24"/>
        </w:rPr>
        <w:t xml:space="preserve"> «</w:t>
      </w:r>
      <w:proofErr w:type="gramEnd"/>
      <w:r w:rsidRPr="004524F3">
        <w:rPr>
          <w:color w:val="000000" w:themeColor="text1"/>
          <w:sz w:val="24"/>
          <w:szCs w:val="24"/>
        </w:rPr>
        <w:t>___</w:t>
      </w:r>
      <w:r w:rsidR="002C5F60" w:rsidRPr="004524F3">
        <w:rPr>
          <w:color w:val="000000" w:themeColor="text1"/>
          <w:sz w:val="24"/>
          <w:szCs w:val="24"/>
        </w:rPr>
        <w:t>»</w:t>
      </w:r>
      <w:r w:rsidRPr="004524F3">
        <w:rPr>
          <w:color w:val="000000" w:themeColor="text1"/>
          <w:sz w:val="24"/>
          <w:szCs w:val="24"/>
        </w:rPr>
        <w:t xml:space="preserve"> _________ 20__г.</w:t>
      </w:r>
    </w:p>
    <w:p w14:paraId="1A1A9E41" w14:textId="77777777" w:rsidR="0009783C" w:rsidRPr="004524F3" w:rsidRDefault="0009783C" w:rsidP="00F4635B">
      <w:pPr>
        <w:pStyle w:val="21"/>
        <w:ind w:firstLine="0"/>
        <w:rPr>
          <w:color w:val="000000" w:themeColor="text1"/>
          <w:sz w:val="24"/>
          <w:szCs w:val="24"/>
        </w:rPr>
      </w:pPr>
    </w:p>
    <w:p w14:paraId="0A35EA80" w14:textId="77777777" w:rsidR="0009783C" w:rsidRPr="004524F3" w:rsidRDefault="00544E0D" w:rsidP="00544E0D">
      <w:pPr>
        <w:spacing w:line="240" w:lineRule="auto"/>
        <w:rPr>
          <w:color w:val="000000" w:themeColor="text1"/>
          <w:sz w:val="24"/>
          <w:szCs w:val="24"/>
        </w:rPr>
      </w:pPr>
      <w:r w:rsidRPr="004524F3">
        <w:rPr>
          <w:rFonts w:ascii="Times New Roman" w:hAnsi="Times New Roman" w:cs="Times New Roman"/>
          <w:b/>
          <w:color w:val="000000" w:themeColor="text1"/>
          <w:sz w:val="24"/>
          <w:szCs w:val="24"/>
        </w:rPr>
        <w:t xml:space="preserve">Член </w:t>
      </w:r>
      <w:r w:rsidR="006F619F" w:rsidRPr="004524F3">
        <w:rPr>
          <w:rFonts w:ascii="Times New Roman" w:hAnsi="Times New Roman" w:cs="Times New Roman"/>
          <w:b/>
          <w:color w:val="000000" w:themeColor="text1"/>
          <w:sz w:val="24"/>
          <w:szCs w:val="24"/>
        </w:rPr>
        <w:t>Совет</w:t>
      </w:r>
      <w:r w:rsidR="00326A85" w:rsidRPr="004524F3">
        <w:rPr>
          <w:rFonts w:ascii="Times New Roman" w:hAnsi="Times New Roman" w:cs="Times New Roman"/>
          <w:b/>
          <w:color w:val="000000" w:themeColor="text1"/>
          <w:sz w:val="24"/>
          <w:szCs w:val="24"/>
        </w:rPr>
        <w:t>а</w:t>
      </w:r>
      <w:r w:rsidR="0009783C" w:rsidRPr="004524F3">
        <w:rPr>
          <w:rFonts w:ascii="Times New Roman" w:hAnsi="Times New Roman" w:cs="Times New Roman"/>
          <w:b/>
          <w:color w:val="000000" w:themeColor="text1"/>
          <w:sz w:val="24"/>
          <w:szCs w:val="24"/>
        </w:rPr>
        <w:t xml:space="preserve"> директоров</w:t>
      </w:r>
      <w:r w:rsidRPr="004524F3">
        <w:rPr>
          <w:rFonts w:ascii="Times New Roman" w:hAnsi="Times New Roman" w:cs="Times New Roman"/>
          <w:b/>
          <w:color w:val="000000" w:themeColor="text1"/>
          <w:sz w:val="24"/>
          <w:szCs w:val="24"/>
        </w:rPr>
        <w:t xml:space="preserve"> ________________________________________________</w:t>
      </w:r>
    </w:p>
    <w:p w14:paraId="5171DD88" w14:textId="77777777" w:rsidR="0009783C" w:rsidRPr="004524F3" w:rsidRDefault="0009783C" w:rsidP="00544E0D">
      <w:pPr>
        <w:pStyle w:val="21"/>
        <w:ind w:firstLine="0"/>
        <w:rPr>
          <w:color w:val="000000" w:themeColor="text1"/>
        </w:rPr>
      </w:pPr>
      <w:r w:rsidRPr="004524F3">
        <w:rPr>
          <w:b/>
          <w:color w:val="000000" w:themeColor="text1"/>
          <w:sz w:val="24"/>
          <w:szCs w:val="24"/>
        </w:rPr>
        <w:t>Место нахож</w:t>
      </w:r>
      <w:r w:rsidR="00B408CD" w:rsidRPr="004524F3">
        <w:rPr>
          <w:b/>
          <w:color w:val="000000" w:themeColor="text1"/>
          <w:sz w:val="24"/>
          <w:szCs w:val="24"/>
        </w:rPr>
        <w:t xml:space="preserve">дения </w:t>
      </w:r>
      <w:proofErr w:type="gramStart"/>
      <w:r w:rsidR="00FF6B05" w:rsidRPr="004524F3">
        <w:rPr>
          <w:b/>
          <w:color w:val="000000" w:themeColor="text1"/>
          <w:sz w:val="24"/>
          <w:szCs w:val="24"/>
        </w:rPr>
        <w:t xml:space="preserve">АО </w:t>
      </w:r>
      <w:r w:rsidR="00544E0D" w:rsidRPr="004524F3">
        <w:rPr>
          <w:b/>
          <w:color w:val="000000" w:themeColor="text1"/>
          <w:sz w:val="24"/>
          <w:szCs w:val="24"/>
        </w:rPr>
        <w:t xml:space="preserve"> «</w:t>
      </w:r>
      <w:proofErr w:type="spellStart"/>
      <w:proofErr w:type="gramEnd"/>
      <w:r w:rsidR="00544E0D" w:rsidRPr="004524F3">
        <w:rPr>
          <w:b/>
          <w:color w:val="000000" w:themeColor="text1"/>
          <w:sz w:val="24"/>
          <w:szCs w:val="24"/>
          <w:lang w:val="en-US"/>
        </w:rPr>
        <w:t>Bereke</w:t>
      </w:r>
      <w:proofErr w:type="spellEnd"/>
      <w:r w:rsidR="00544E0D" w:rsidRPr="004524F3">
        <w:rPr>
          <w:b/>
          <w:color w:val="000000" w:themeColor="text1"/>
          <w:sz w:val="24"/>
          <w:szCs w:val="24"/>
        </w:rPr>
        <w:t xml:space="preserve"> </w:t>
      </w:r>
      <w:r w:rsidR="00544E0D" w:rsidRPr="004524F3">
        <w:rPr>
          <w:b/>
          <w:color w:val="000000" w:themeColor="text1"/>
          <w:sz w:val="24"/>
          <w:szCs w:val="24"/>
          <w:lang w:val="en-US"/>
        </w:rPr>
        <w:t>Bank</w:t>
      </w:r>
      <w:r w:rsidR="00544E0D" w:rsidRPr="004524F3">
        <w:rPr>
          <w:b/>
          <w:color w:val="000000" w:themeColor="text1"/>
          <w:sz w:val="24"/>
          <w:szCs w:val="24"/>
        </w:rPr>
        <w:t xml:space="preserve">»: </w:t>
      </w:r>
    </w:p>
    <w:p w14:paraId="184C8A9E" w14:textId="77777777" w:rsidR="0009783C" w:rsidRPr="004524F3" w:rsidRDefault="0009783C" w:rsidP="00544E0D">
      <w:pPr>
        <w:pStyle w:val="21"/>
        <w:ind w:firstLine="0"/>
        <w:rPr>
          <w:b/>
          <w:color w:val="000000" w:themeColor="text1"/>
        </w:rPr>
      </w:pPr>
      <w:r w:rsidRPr="004524F3">
        <w:rPr>
          <w:b/>
          <w:color w:val="000000" w:themeColor="text1"/>
          <w:sz w:val="24"/>
          <w:szCs w:val="24"/>
        </w:rPr>
        <w:t>Инициатор проведения заседания:</w:t>
      </w:r>
    </w:p>
    <w:p w14:paraId="4B6E8B91" w14:textId="77777777" w:rsidR="0009783C" w:rsidRPr="004524F3" w:rsidRDefault="0009783C" w:rsidP="00544E0D">
      <w:pPr>
        <w:pStyle w:val="21"/>
        <w:ind w:firstLine="0"/>
        <w:rPr>
          <w:color w:val="000000" w:themeColor="text1"/>
        </w:rPr>
      </w:pPr>
    </w:p>
    <w:p w14:paraId="6AED0E0B" w14:textId="77777777" w:rsidR="0009783C" w:rsidRPr="004524F3" w:rsidRDefault="0009783C" w:rsidP="00544E0D">
      <w:pPr>
        <w:pStyle w:val="21"/>
        <w:ind w:firstLine="0"/>
        <w:jc w:val="center"/>
        <w:rPr>
          <w:color w:val="000000" w:themeColor="text1"/>
        </w:rPr>
      </w:pPr>
      <w:r w:rsidRPr="004524F3">
        <w:rPr>
          <w:color w:val="000000" w:themeColor="text1"/>
          <w:sz w:val="24"/>
          <w:szCs w:val="24"/>
        </w:rPr>
        <w:t>Повестка дня:</w:t>
      </w:r>
    </w:p>
    <w:p w14:paraId="2340AA11" w14:textId="77777777" w:rsidR="0009783C" w:rsidRPr="004524F3" w:rsidRDefault="0009783C" w:rsidP="00544E0D">
      <w:pPr>
        <w:pStyle w:val="21"/>
        <w:rPr>
          <w:color w:val="000000" w:themeColor="text1"/>
        </w:rPr>
      </w:pPr>
      <w:r w:rsidRPr="004524F3">
        <w:rPr>
          <w:color w:val="000000" w:themeColor="text1"/>
          <w:sz w:val="24"/>
          <w:szCs w:val="24"/>
        </w:rPr>
        <w:t>1. ____________________________</w:t>
      </w:r>
    </w:p>
    <w:p w14:paraId="02C92193" w14:textId="77777777" w:rsidR="0009783C" w:rsidRPr="004524F3" w:rsidRDefault="0009783C" w:rsidP="00544E0D">
      <w:pPr>
        <w:pStyle w:val="21"/>
        <w:rPr>
          <w:color w:val="000000" w:themeColor="text1"/>
        </w:rPr>
      </w:pPr>
      <w:r w:rsidRPr="004524F3">
        <w:rPr>
          <w:color w:val="000000" w:themeColor="text1"/>
          <w:sz w:val="24"/>
          <w:szCs w:val="24"/>
        </w:rPr>
        <w:t>2. ____________________________.</w:t>
      </w:r>
    </w:p>
    <w:p w14:paraId="7919BE3E" w14:textId="77777777" w:rsidR="0009783C" w:rsidRPr="004524F3" w:rsidRDefault="0009783C" w:rsidP="00544E0D">
      <w:pPr>
        <w:pStyle w:val="21"/>
        <w:ind w:firstLine="0"/>
        <w:rPr>
          <w:color w:val="000000" w:themeColor="text1"/>
        </w:rPr>
      </w:pPr>
    </w:p>
    <w:p w14:paraId="6BA4596B" w14:textId="77777777" w:rsidR="0009783C" w:rsidRPr="004524F3" w:rsidRDefault="0009783C" w:rsidP="00544E0D">
      <w:pPr>
        <w:pStyle w:val="21"/>
        <w:ind w:firstLine="0"/>
        <w:jc w:val="center"/>
        <w:rPr>
          <w:color w:val="000000" w:themeColor="text1"/>
        </w:rPr>
      </w:pPr>
      <w:r w:rsidRPr="004524F3">
        <w:rPr>
          <w:color w:val="000000" w:themeColor="text1"/>
          <w:sz w:val="24"/>
          <w:szCs w:val="24"/>
        </w:rPr>
        <w:t>Решили:</w:t>
      </w:r>
    </w:p>
    <w:p w14:paraId="1B07493F" w14:textId="77777777" w:rsidR="0009783C" w:rsidRPr="004524F3" w:rsidRDefault="0009783C" w:rsidP="00544E0D">
      <w:pPr>
        <w:pStyle w:val="21"/>
        <w:rPr>
          <w:color w:val="000000" w:themeColor="text1"/>
        </w:rPr>
      </w:pPr>
      <w:r w:rsidRPr="004524F3">
        <w:rPr>
          <w:color w:val="000000" w:themeColor="text1"/>
          <w:sz w:val="24"/>
          <w:szCs w:val="24"/>
        </w:rPr>
        <w:t>1. _____________________________________________________________________</w:t>
      </w:r>
    </w:p>
    <w:p w14:paraId="0191B49B" w14:textId="77777777" w:rsidR="0009783C" w:rsidRPr="004524F3" w:rsidRDefault="0009783C" w:rsidP="00544E0D">
      <w:pPr>
        <w:pStyle w:val="21"/>
        <w:ind w:firstLine="0"/>
        <w:rPr>
          <w:color w:val="000000" w:themeColor="text1"/>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236"/>
        <w:gridCol w:w="1131"/>
        <w:gridCol w:w="236"/>
        <w:gridCol w:w="236"/>
        <w:gridCol w:w="3364"/>
        <w:gridCol w:w="236"/>
        <w:gridCol w:w="236"/>
        <w:gridCol w:w="4481"/>
      </w:tblGrid>
      <w:tr w:rsidR="004524F3" w:rsidRPr="004524F3" w14:paraId="2A754074" w14:textId="77777777" w:rsidTr="005B3D56">
        <w:trPr>
          <w:trHeight w:val="61"/>
          <w:jc w:val="center"/>
        </w:trPr>
        <w:tc>
          <w:tcPr>
            <w:tcW w:w="286" w:type="dxa"/>
            <w:tcBorders>
              <w:top w:val="nil"/>
              <w:left w:val="nil"/>
              <w:bottom w:val="nil"/>
              <w:right w:val="single" w:sz="4" w:space="0" w:color="auto"/>
            </w:tcBorders>
          </w:tcPr>
          <w:p w14:paraId="4DCA530F" w14:textId="77777777" w:rsidR="0009783C" w:rsidRPr="004524F3" w:rsidRDefault="0009783C" w:rsidP="00544E0D">
            <w:pPr>
              <w:spacing w:line="240" w:lineRule="auto"/>
              <w:rPr>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14:paraId="65E13B7E" w14:textId="77777777" w:rsidR="0009783C" w:rsidRPr="004524F3" w:rsidRDefault="0009783C" w:rsidP="00544E0D">
            <w:pPr>
              <w:spacing w:line="240" w:lineRule="auto"/>
              <w:rPr>
                <w:color w:val="000000" w:themeColor="text1"/>
              </w:rPr>
            </w:pPr>
          </w:p>
        </w:tc>
        <w:tc>
          <w:tcPr>
            <w:tcW w:w="1131" w:type="dxa"/>
            <w:tcBorders>
              <w:top w:val="nil"/>
              <w:left w:val="single" w:sz="4" w:space="0" w:color="auto"/>
              <w:bottom w:val="nil"/>
              <w:right w:val="nil"/>
            </w:tcBorders>
            <w:hideMark/>
          </w:tcPr>
          <w:p w14:paraId="0CB43C4D" w14:textId="77777777" w:rsidR="0009783C" w:rsidRPr="004524F3" w:rsidRDefault="0009783C" w:rsidP="00544E0D">
            <w:pPr>
              <w:spacing w:line="240" w:lineRule="auto"/>
              <w:rPr>
                <w:color w:val="000000" w:themeColor="text1"/>
              </w:rPr>
            </w:pPr>
            <w:r w:rsidRPr="004524F3">
              <w:rPr>
                <w:rFonts w:ascii="Times New Roman" w:hAnsi="Times New Roman" w:cs="Times New Roman"/>
                <w:b/>
                <w:color w:val="000000" w:themeColor="text1"/>
                <w:sz w:val="24"/>
                <w:szCs w:val="24"/>
              </w:rPr>
              <w:t>ЗА</w:t>
            </w:r>
          </w:p>
        </w:tc>
        <w:tc>
          <w:tcPr>
            <w:tcW w:w="236" w:type="dxa"/>
            <w:tcBorders>
              <w:top w:val="nil"/>
              <w:left w:val="nil"/>
              <w:bottom w:val="nil"/>
              <w:right w:val="single" w:sz="4" w:space="0" w:color="auto"/>
            </w:tcBorders>
          </w:tcPr>
          <w:p w14:paraId="7979FC2F" w14:textId="77777777" w:rsidR="0009783C" w:rsidRPr="004524F3" w:rsidRDefault="0009783C" w:rsidP="00544E0D">
            <w:pPr>
              <w:spacing w:line="240" w:lineRule="auto"/>
              <w:rPr>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14:paraId="57CC8957" w14:textId="77777777" w:rsidR="0009783C" w:rsidRPr="004524F3" w:rsidRDefault="0009783C" w:rsidP="00544E0D">
            <w:pPr>
              <w:spacing w:line="240" w:lineRule="auto"/>
              <w:rPr>
                <w:color w:val="000000" w:themeColor="text1"/>
              </w:rPr>
            </w:pPr>
          </w:p>
        </w:tc>
        <w:tc>
          <w:tcPr>
            <w:tcW w:w="3364" w:type="dxa"/>
            <w:tcBorders>
              <w:top w:val="nil"/>
              <w:left w:val="single" w:sz="4" w:space="0" w:color="auto"/>
              <w:bottom w:val="nil"/>
              <w:right w:val="nil"/>
            </w:tcBorders>
            <w:hideMark/>
          </w:tcPr>
          <w:p w14:paraId="5CBDA898" w14:textId="77777777" w:rsidR="0009783C" w:rsidRPr="004524F3" w:rsidRDefault="0009783C" w:rsidP="00544E0D">
            <w:pPr>
              <w:spacing w:line="240" w:lineRule="auto"/>
              <w:rPr>
                <w:color w:val="000000" w:themeColor="text1"/>
              </w:rPr>
            </w:pPr>
            <w:r w:rsidRPr="004524F3">
              <w:rPr>
                <w:rFonts w:ascii="Times New Roman" w:hAnsi="Times New Roman" w:cs="Times New Roman"/>
                <w:b/>
                <w:color w:val="000000" w:themeColor="text1"/>
                <w:sz w:val="24"/>
                <w:szCs w:val="24"/>
              </w:rPr>
              <w:t>ПРОТИВ (особое мнение)</w:t>
            </w:r>
          </w:p>
        </w:tc>
        <w:tc>
          <w:tcPr>
            <w:tcW w:w="236" w:type="dxa"/>
            <w:tcBorders>
              <w:top w:val="nil"/>
              <w:left w:val="nil"/>
              <w:bottom w:val="nil"/>
              <w:right w:val="single" w:sz="4" w:space="0" w:color="auto"/>
            </w:tcBorders>
          </w:tcPr>
          <w:p w14:paraId="72F9AED3" w14:textId="77777777" w:rsidR="0009783C" w:rsidRPr="004524F3" w:rsidRDefault="0009783C" w:rsidP="00544E0D">
            <w:pPr>
              <w:spacing w:line="240" w:lineRule="auto"/>
              <w:rPr>
                <w:color w:val="000000" w:themeColor="text1"/>
              </w:rPr>
            </w:pPr>
          </w:p>
        </w:tc>
        <w:tc>
          <w:tcPr>
            <w:tcW w:w="236" w:type="dxa"/>
            <w:tcBorders>
              <w:top w:val="single" w:sz="4" w:space="0" w:color="auto"/>
              <w:left w:val="single" w:sz="4" w:space="0" w:color="auto"/>
              <w:bottom w:val="single" w:sz="4" w:space="0" w:color="auto"/>
              <w:right w:val="single" w:sz="4" w:space="0" w:color="auto"/>
            </w:tcBorders>
          </w:tcPr>
          <w:p w14:paraId="6FB4CC29" w14:textId="77777777" w:rsidR="0009783C" w:rsidRPr="004524F3" w:rsidRDefault="0009783C" w:rsidP="00544E0D">
            <w:pPr>
              <w:spacing w:line="240" w:lineRule="auto"/>
              <w:rPr>
                <w:color w:val="000000" w:themeColor="text1"/>
              </w:rPr>
            </w:pPr>
          </w:p>
        </w:tc>
        <w:tc>
          <w:tcPr>
            <w:tcW w:w="4481" w:type="dxa"/>
            <w:tcBorders>
              <w:top w:val="nil"/>
              <w:left w:val="single" w:sz="4" w:space="0" w:color="auto"/>
              <w:bottom w:val="nil"/>
              <w:right w:val="nil"/>
            </w:tcBorders>
            <w:hideMark/>
          </w:tcPr>
          <w:p w14:paraId="06093650" w14:textId="77777777" w:rsidR="0009783C" w:rsidRPr="004524F3" w:rsidRDefault="0009783C" w:rsidP="00544E0D">
            <w:pPr>
              <w:spacing w:line="240" w:lineRule="auto"/>
              <w:rPr>
                <w:color w:val="000000" w:themeColor="text1"/>
              </w:rPr>
            </w:pPr>
            <w:r w:rsidRPr="004524F3">
              <w:rPr>
                <w:rFonts w:ascii="Times New Roman" w:hAnsi="Times New Roman" w:cs="Times New Roman"/>
                <w:b/>
                <w:color w:val="000000" w:themeColor="text1"/>
                <w:sz w:val="24"/>
                <w:szCs w:val="24"/>
              </w:rPr>
              <w:t>ВОЗДЕРЖАЛСЯ (особое мнение)</w:t>
            </w:r>
          </w:p>
        </w:tc>
      </w:tr>
      <w:tr w:rsidR="004524F3" w:rsidRPr="004524F3" w14:paraId="162B55C9" w14:textId="77777777" w:rsidTr="00544E0D">
        <w:trPr>
          <w:trHeight w:val="61"/>
          <w:jc w:val="center"/>
        </w:trPr>
        <w:tc>
          <w:tcPr>
            <w:tcW w:w="10442" w:type="dxa"/>
            <w:gridSpan w:val="9"/>
            <w:tcBorders>
              <w:top w:val="nil"/>
              <w:left w:val="nil"/>
              <w:bottom w:val="nil"/>
              <w:right w:val="nil"/>
            </w:tcBorders>
          </w:tcPr>
          <w:p w14:paraId="6F366E1E" w14:textId="77777777" w:rsidR="0009783C" w:rsidRPr="004524F3" w:rsidRDefault="0009783C" w:rsidP="00544E0D">
            <w:pPr>
              <w:spacing w:line="240" w:lineRule="auto"/>
              <w:rPr>
                <w:color w:val="000000" w:themeColor="text1"/>
              </w:rPr>
            </w:pPr>
          </w:p>
        </w:tc>
      </w:tr>
      <w:tr w:rsidR="0009783C" w:rsidRPr="004524F3" w14:paraId="24D7A9DD" w14:textId="77777777" w:rsidTr="00544E0D">
        <w:trPr>
          <w:trHeight w:val="135"/>
          <w:jc w:val="center"/>
        </w:trPr>
        <w:tc>
          <w:tcPr>
            <w:tcW w:w="10442" w:type="dxa"/>
            <w:gridSpan w:val="9"/>
            <w:tcBorders>
              <w:top w:val="nil"/>
              <w:left w:val="nil"/>
              <w:bottom w:val="nil"/>
              <w:right w:val="nil"/>
            </w:tcBorders>
            <w:hideMark/>
          </w:tcPr>
          <w:p w14:paraId="1786AE41" w14:textId="77777777" w:rsidR="0009783C" w:rsidRPr="004524F3" w:rsidRDefault="0009783C" w:rsidP="003D1A6B">
            <w:pPr>
              <w:spacing w:line="240" w:lineRule="auto"/>
              <w:rPr>
                <w:b/>
                <w:color w:val="000000" w:themeColor="text1"/>
              </w:rPr>
            </w:pPr>
          </w:p>
        </w:tc>
      </w:tr>
    </w:tbl>
    <w:p w14:paraId="009C4A3F" w14:textId="77777777" w:rsidR="0009783C" w:rsidRPr="004524F3" w:rsidRDefault="0009783C" w:rsidP="00544E0D">
      <w:pPr>
        <w:spacing w:line="240" w:lineRule="auto"/>
        <w:ind w:firstLine="708"/>
        <w:jc w:val="both"/>
        <w:rPr>
          <w:color w:val="000000" w:themeColor="text1"/>
        </w:rPr>
      </w:pPr>
    </w:p>
    <w:p w14:paraId="06D906E4" w14:textId="77777777" w:rsidR="0009783C" w:rsidRPr="004524F3" w:rsidRDefault="0009783C" w:rsidP="003D1A6B">
      <w:pPr>
        <w:spacing w:line="240" w:lineRule="auto"/>
        <w:ind w:firstLine="708"/>
        <w:jc w:val="both"/>
        <w:rPr>
          <w:color w:val="000000" w:themeColor="text1"/>
        </w:rPr>
      </w:pPr>
      <w:r w:rsidRPr="004524F3">
        <w:rPr>
          <w:rFonts w:ascii="Times New Roman" w:hAnsi="Times New Roman" w:cs="Times New Roman"/>
          <w:b/>
          <w:color w:val="000000" w:themeColor="text1"/>
          <w:sz w:val="24"/>
          <w:szCs w:val="24"/>
        </w:rPr>
        <w:t xml:space="preserve">Окончательная дата представления подписанного бюллетеня </w:t>
      </w:r>
      <w:r w:rsidRPr="004524F3">
        <w:rPr>
          <w:rFonts w:ascii="Times New Roman" w:hAnsi="Times New Roman" w:cs="Times New Roman"/>
          <w:b/>
          <w:snapToGrid w:val="0"/>
          <w:color w:val="000000" w:themeColor="text1"/>
          <w:sz w:val="24"/>
          <w:szCs w:val="24"/>
        </w:rPr>
        <w:t>корпоративно</w:t>
      </w:r>
      <w:r w:rsidR="00B15EEC" w:rsidRPr="004524F3">
        <w:rPr>
          <w:rFonts w:ascii="Times New Roman" w:hAnsi="Times New Roman" w:cs="Times New Roman"/>
          <w:b/>
          <w:snapToGrid w:val="0"/>
          <w:color w:val="000000" w:themeColor="text1"/>
          <w:sz w:val="24"/>
          <w:szCs w:val="24"/>
        </w:rPr>
        <w:t>му</w:t>
      </w:r>
      <w:r w:rsidRPr="004524F3">
        <w:rPr>
          <w:rFonts w:ascii="Times New Roman" w:hAnsi="Times New Roman" w:cs="Times New Roman"/>
          <w:b/>
          <w:snapToGrid w:val="0"/>
          <w:color w:val="000000" w:themeColor="text1"/>
          <w:sz w:val="24"/>
          <w:szCs w:val="24"/>
        </w:rPr>
        <w:t xml:space="preserve"> </w:t>
      </w:r>
      <w:r w:rsidRPr="004524F3">
        <w:rPr>
          <w:rFonts w:ascii="Times New Roman" w:hAnsi="Times New Roman" w:cs="Times New Roman"/>
          <w:b/>
          <w:color w:val="000000" w:themeColor="text1"/>
          <w:sz w:val="24"/>
          <w:szCs w:val="24"/>
        </w:rPr>
        <w:t>секретар</w:t>
      </w:r>
      <w:r w:rsidR="00B15EEC" w:rsidRPr="004524F3">
        <w:rPr>
          <w:rFonts w:ascii="Times New Roman" w:hAnsi="Times New Roman" w:cs="Times New Roman"/>
          <w:b/>
          <w:color w:val="000000" w:themeColor="text1"/>
          <w:sz w:val="24"/>
          <w:szCs w:val="24"/>
        </w:rPr>
        <w:t>ю</w:t>
      </w:r>
      <w:r w:rsidRPr="004524F3">
        <w:rPr>
          <w:rFonts w:ascii="Times New Roman" w:hAnsi="Times New Roman" w:cs="Times New Roman"/>
          <w:b/>
          <w:color w:val="000000" w:themeColor="text1"/>
          <w:sz w:val="24"/>
          <w:szCs w:val="24"/>
        </w:rPr>
        <w:t xml:space="preserve"> </w:t>
      </w:r>
      <w:proofErr w:type="gramStart"/>
      <w:r w:rsidR="003D1A6B" w:rsidRPr="004524F3">
        <w:rPr>
          <w:rFonts w:ascii="Times New Roman" w:hAnsi="Times New Roman" w:cs="Times New Roman"/>
          <w:b/>
          <w:color w:val="000000" w:themeColor="text1"/>
          <w:sz w:val="24"/>
          <w:szCs w:val="24"/>
        </w:rPr>
        <w:t>АО  «</w:t>
      </w:r>
      <w:proofErr w:type="spellStart"/>
      <w:proofErr w:type="gramEnd"/>
      <w:r w:rsidR="003D1A6B" w:rsidRPr="004524F3">
        <w:rPr>
          <w:rFonts w:ascii="Times New Roman" w:hAnsi="Times New Roman" w:cs="Times New Roman"/>
          <w:b/>
          <w:color w:val="000000" w:themeColor="text1"/>
          <w:sz w:val="24"/>
          <w:szCs w:val="24"/>
        </w:rPr>
        <w:t>Bereke</w:t>
      </w:r>
      <w:proofErr w:type="spellEnd"/>
      <w:r w:rsidR="003D1A6B" w:rsidRPr="004524F3">
        <w:rPr>
          <w:rFonts w:ascii="Times New Roman" w:hAnsi="Times New Roman" w:cs="Times New Roman"/>
          <w:b/>
          <w:color w:val="000000" w:themeColor="text1"/>
          <w:sz w:val="24"/>
          <w:szCs w:val="24"/>
        </w:rPr>
        <w:t xml:space="preserve"> Bank»</w:t>
      </w:r>
      <w:r w:rsidRPr="004524F3">
        <w:rPr>
          <w:rFonts w:ascii="Times New Roman" w:hAnsi="Times New Roman" w:cs="Times New Roman"/>
          <w:b/>
          <w:color w:val="000000" w:themeColor="text1"/>
          <w:sz w:val="24"/>
          <w:szCs w:val="24"/>
        </w:rPr>
        <w:t xml:space="preserve">: </w:t>
      </w:r>
      <w:r w:rsidR="003D1A6B" w:rsidRPr="004524F3">
        <w:rPr>
          <w:rFonts w:ascii="Times New Roman" w:hAnsi="Times New Roman" w:cs="Times New Roman"/>
          <w:b/>
          <w:color w:val="000000" w:themeColor="text1"/>
          <w:sz w:val="24"/>
          <w:szCs w:val="24"/>
        </w:rPr>
        <w:t>«</w:t>
      </w:r>
      <w:r w:rsidRPr="004524F3">
        <w:rPr>
          <w:rFonts w:ascii="Times New Roman" w:hAnsi="Times New Roman" w:cs="Times New Roman"/>
          <w:b/>
          <w:color w:val="000000" w:themeColor="text1"/>
          <w:sz w:val="24"/>
          <w:szCs w:val="24"/>
        </w:rPr>
        <w:t>__</w:t>
      </w:r>
      <w:r w:rsidR="003D1A6B" w:rsidRPr="004524F3">
        <w:rPr>
          <w:rFonts w:ascii="Times New Roman" w:hAnsi="Times New Roman" w:cs="Times New Roman"/>
          <w:b/>
          <w:color w:val="000000" w:themeColor="text1"/>
          <w:sz w:val="24"/>
          <w:szCs w:val="24"/>
        </w:rPr>
        <w:t xml:space="preserve">»  </w:t>
      </w:r>
      <w:r w:rsidRPr="004524F3">
        <w:rPr>
          <w:rFonts w:ascii="Times New Roman" w:hAnsi="Times New Roman" w:cs="Times New Roman"/>
          <w:b/>
          <w:color w:val="000000" w:themeColor="text1"/>
          <w:sz w:val="24"/>
          <w:szCs w:val="24"/>
        </w:rPr>
        <w:t>_________</w:t>
      </w:r>
      <w:r w:rsidR="003D1A6B" w:rsidRPr="004524F3">
        <w:rPr>
          <w:rFonts w:ascii="Times New Roman" w:hAnsi="Times New Roman" w:cs="Times New Roman"/>
          <w:b/>
          <w:color w:val="000000" w:themeColor="text1"/>
          <w:sz w:val="24"/>
          <w:szCs w:val="24"/>
        </w:rPr>
        <w:t>20_</w:t>
      </w:r>
      <w:r w:rsidRPr="004524F3">
        <w:rPr>
          <w:rFonts w:ascii="Times New Roman" w:hAnsi="Times New Roman" w:cs="Times New Roman"/>
          <w:b/>
          <w:color w:val="000000" w:themeColor="text1"/>
          <w:sz w:val="24"/>
          <w:szCs w:val="24"/>
        </w:rPr>
        <w:t>_</w:t>
      </w:r>
      <w:r w:rsidR="003D1A6B" w:rsidRPr="004524F3">
        <w:rPr>
          <w:rFonts w:ascii="Times New Roman" w:hAnsi="Times New Roman" w:cs="Times New Roman"/>
          <w:b/>
          <w:color w:val="000000" w:themeColor="text1"/>
          <w:sz w:val="24"/>
          <w:szCs w:val="24"/>
        </w:rPr>
        <w:t xml:space="preserve"> года</w:t>
      </w:r>
      <w:r w:rsidRPr="004524F3">
        <w:rPr>
          <w:rFonts w:ascii="Times New Roman" w:hAnsi="Times New Roman" w:cs="Times New Roman"/>
          <w:b/>
          <w:color w:val="000000" w:themeColor="text1"/>
          <w:sz w:val="24"/>
          <w:szCs w:val="24"/>
        </w:rPr>
        <w:t>.</w:t>
      </w:r>
    </w:p>
    <w:p w14:paraId="4EEA0E8D" w14:textId="77777777" w:rsidR="0009783C" w:rsidRPr="004524F3" w:rsidRDefault="0009783C" w:rsidP="003D1A6B">
      <w:pPr>
        <w:spacing w:line="240" w:lineRule="auto"/>
        <w:ind w:firstLine="708"/>
        <w:jc w:val="both"/>
        <w:rPr>
          <w:color w:val="000000" w:themeColor="text1"/>
        </w:rPr>
      </w:pPr>
      <w:r w:rsidRPr="004524F3">
        <w:rPr>
          <w:rFonts w:ascii="Times New Roman" w:hAnsi="Times New Roman" w:cs="Times New Roman"/>
          <w:b/>
          <w:color w:val="000000" w:themeColor="text1"/>
          <w:sz w:val="24"/>
          <w:szCs w:val="24"/>
        </w:rPr>
        <w:t xml:space="preserve">Бюллетень заочного голосования предоставляется по адресу: </w:t>
      </w:r>
    </w:p>
    <w:p w14:paraId="043D25A2" w14:textId="77777777" w:rsidR="0009783C" w:rsidRPr="004524F3" w:rsidRDefault="0009783C" w:rsidP="003D1A6B">
      <w:pPr>
        <w:spacing w:line="240" w:lineRule="auto"/>
        <w:jc w:val="both"/>
        <w:rPr>
          <w:color w:val="000000" w:themeColor="text1"/>
        </w:rPr>
      </w:pPr>
      <w:r w:rsidRPr="004524F3">
        <w:rPr>
          <w:rFonts w:ascii="Times New Roman" w:hAnsi="Times New Roman" w:cs="Times New Roman"/>
          <w:color w:val="000000" w:themeColor="text1"/>
          <w:sz w:val="24"/>
          <w:szCs w:val="24"/>
        </w:rPr>
        <w:t>_______________________________________________________________________</w:t>
      </w:r>
    </w:p>
    <w:p w14:paraId="38D970F3" w14:textId="77777777" w:rsidR="0009783C" w:rsidRPr="004524F3" w:rsidRDefault="0009783C" w:rsidP="00F4635B">
      <w:pPr>
        <w:pStyle w:val="21"/>
        <w:ind w:firstLine="0"/>
        <w:jc w:val="left"/>
        <w:rPr>
          <w:b/>
          <w:color w:val="000000" w:themeColor="text1"/>
          <w:sz w:val="24"/>
          <w:szCs w:val="24"/>
        </w:rPr>
      </w:pPr>
    </w:p>
    <w:p w14:paraId="08CEDD7E" w14:textId="77777777" w:rsidR="0009783C" w:rsidRPr="004524F3" w:rsidRDefault="0009783C" w:rsidP="00F4635B">
      <w:pPr>
        <w:pStyle w:val="21"/>
        <w:ind w:firstLine="0"/>
        <w:jc w:val="left"/>
        <w:rPr>
          <w:color w:val="000000" w:themeColor="text1"/>
          <w:sz w:val="24"/>
          <w:szCs w:val="24"/>
        </w:rPr>
      </w:pPr>
      <w:r w:rsidRPr="004524F3">
        <w:rPr>
          <w:b/>
          <w:color w:val="000000" w:themeColor="text1"/>
          <w:sz w:val="24"/>
          <w:szCs w:val="24"/>
        </w:rPr>
        <w:t xml:space="preserve">Член </w:t>
      </w:r>
      <w:r w:rsidR="006F619F" w:rsidRPr="004524F3">
        <w:rPr>
          <w:b/>
          <w:color w:val="000000" w:themeColor="text1"/>
          <w:sz w:val="24"/>
          <w:szCs w:val="24"/>
        </w:rPr>
        <w:t>Совет</w:t>
      </w:r>
      <w:r w:rsidR="00326A85" w:rsidRPr="004524F3">
        <w:rPr>
          <w:b/>
          <w:color w:val="000000" w:themeColor="text1"/>
          <w:sz w:val="24"/>
          <w:szCs w:val="24"/>
        </w:rPr>
        <w:t>а</w:t>
      </w:r>
      <w:r w:rsidRPr="004524F3">
        <w:rPr>
          <w:b/>
          <w:color w:val="000000" w:themeColor="text1"/>
          <w:sz w:val="24"/>
          <w:szCs w:val="24"/>
        </w:rPr>
        <w:t xml:space="preserve"> директоров:</w:t>
      </w:r>
      <w:r w:rsidRPr="004524F3">
        <w:rPr>
          <w:color w:val="000000" w:themeColor="text1"/>
          <w:sz w:val="24"/>
          <w:szCs w:val="24"/>
        </w:rPr>
        <w:t xml:space="preserve"> </w:t>
      </w:r>
      <w:r w:rsidRPr="004524F3">
        <w:rPr>
          <w:color w:val="000000" w:themeColor="text1"/>
          <w:sz w:val="24"/>
          <w:szCs w:val="24"/>
        </w:rPr>
        <w:tab/>
      </w:r>
      <w:r w:rsidRPr="004524F3">
        <w:rPr>
          <w:color w:val="000000" w:themeColor="text1"/>
          <w:sz w:val="24"/>
          <w:szCs w:val="24"/>
        </w:rPr>
        <w:tab/>
      </w:r>
      <w:r w:rsidRPr="004524F3">
        <w:rPr>
          <w:color w:val="000000" w:themeColor="text1"/>
          <w:sz w:val="24"/>
          <w:szCs w:val="24"/>
        </w:rPr>
        <w:tab/>
      </w:r>
      <w:r w:rsidR="0064710B" w:rsidRPr="004524F3">
        <w:rPr>
          <w:color w:val="000000" w:themeColor="text1"/>
          <w:sz w:val="24"/>
          <w:szCs w:val="24"/>
        </w:rPr>
        <w:tab/>
      </w:r>
      <w:r w:rsidR="0064710B" w:rsidRPr="004524F3">
        <w:rPr>
          <w:color w:val="000000" w:themeColor="text1"/>
          <w:sz w:val="24"/>
          <w:szCs w:val="24"/>
        </w:rPr>
        <w:tab/>
      </w:r>
      <w:r w:rsidRPr="004524F3">
        <w:rPr>
          <w:color w:val="000000" w:themeColor="text1"/>
          <w:sz w:val="24"/>
          <w:szCs w:val="24"/>
        </w:rPr>
        <w:t>___________________</w:t>
      </w:r>
    </w:p>
    <w:p w14:paraId="0313DBA1" w14:textId="77777777" w:rsidR="0009783C" w:rsidRPr="004524F3" w:rsidRDefault="002C5F60" w:rsidP="003D1A6B">
      <w:pPr>
        <w:pStyle w:val="a3"/>
        <w:jc w:val="right"/>
        <w:rPr>
          <w:color w:val="000000" w:themeColor="text1"/>
        </w:rPr>
      </w:pPr>
      <w:r w:rsidRPr="004524F3">
        <w:rPr>
          <w:color w:val="000000" w:themeColor="text1"/>
          <w:sz w:val="24"/>
          <w:szCs w:val="24"/>
        </w:rPr>
        <w:t>«</w:t>
      </w:r>
      <w:r w:rsidR="0009783C" w:rsidRPr="004524F3">
        <w:rPr>
          <w:color w:val="000000" w:themeColor="text1"/>
          <w:sz w:val="24"/>
          <w:szCs w:val="24"/>
        </w:rPr>
        <w:t>_</w:t>
      </w:r>
      <w:r w:rsidRPr="004524F3">
        <w:rPr>
          <w:color w:val="000000" w:themeColor="text1"/>
          <w:sz w:val="24"/>
          <w:szCs w:val="24"/>
        </w:rPr>
        <w:t>_</w:t>
      </w:r>
      <w:proofErr w:type="gramStart"/>
      <w:r w:rsidR="0009783C" w:rsidRPr="004524F3">
        <w:rPr>
          <w:color w:val="000000" w:themeColor="text1"/>
          <w:sz w:val="24"/>
          <w:szCs w:val="24"/>
        </w:rPr>
        <w:t>_</w:t>
      </w:r>
      <w:r w:rsidRPr="004524F3">
        <w:rPr>
          <w:color w:val="000000" w:themeColor="text1"/>
          <w:sz w:val="24"/>
          <w:szCs w:val="24"/>
        </w:rPr>
        <w:t xml:space="preserve">» </w:t>
      </w:r>
      <w:r w:rsidR="0009783C" w:rsidRPr="004524F3">
        <w:rPr>
          <w:color w:val="000000" w:themeColor="text1"/>
          <w:sz w:val="24"/>
          <w:szCs w:val="24"/>
        </w:rPr>
        <w:t xml:space="preserve"> _</w:t>
      </w:r>
      <w:proofErr w:type="gramEnd"/>
      <w:r w:rsidR="0009783C" w:rsidRPr="004524F3">
        <w:rPr>
          <w:color w:val="000000" w:themeColor="text1"/>
          <w:sz w:val="24"/>
          <w:szCs w:val="24"/>
        </w:rPr>
        <w:t>____________ 20__г.</w:t>
      </w:r>
    </w:p>
    <w:p w14:paraId="2BDD7373" w14:textId="77777777" w:rsidR="002C5F60" w:rsidRPr="004524F3" w:rsidRDefault="002C5F60" w:rsidP="002C5F60">
      <w:pPr>
        <w:spacing w:line="240" w:lineRule="auto"/>
        <w:ind w:firstLine="708"/>
        <w:jc w:val="both"/>
        <w:rPr>
          <w:rFonts w:ascii="Times New Roman" w:hAnsi="Times New Roman" w:cs="Times New Roman"/>
          <w:color w:val="000000" w:themeColor="text1"/>
          <w:sz w:val="24"/>
          <w:szCs w:val="24"/>
        </w:rPr>
      </w:pPr>
    </w:p>
    <w:p w14:paraId="69A2D2F3" w14:textId="77777777" w:rsidR="002C5F60" w:rsidRPr="004524F3" w:rsidRDefault="002C5F60" w:rsidP="002C5F60">
      <w:pPr>
        <w:spacing w:line="240" w:lineRule="auto"/>
        <w:ind w:firstLine="708"/>
        <w:jc w:val="both"/>
        <w:rPr>
          <w:rFonts w:ascii="Times New Roman" w:hAnsi="Times New Roman" w:cs="Times New Roman"/>
          <w:color w:val="000000" w:themeColor="text1"/>
          <w:sz w:val="24"/>
          <w:szCs w:val="24"/>
        </w:rPr>
      </w:pPr>
    </w:p>
    <w:p w14:paraId="2683B2C2" w14:textId="77777777" w:rsidR="002C5F60" w:rsidRPr="004524F3" w:rsidRDefault="002C5F60" w:rsidP="002C5F60">
      <w:pPr>
        <w:spacing w:line="240" w:lineRule="auto"/>
        <w:ind w:firstLine="708"/>
        <w:jc w:val="both"/>
        <w:rPr>
          <w:b/>
          <w:i/>
          <w:color w:val="000000" w:themeColor="text1"/>
        </w:rPr>
      </w:pPr>
      <w:r w:rsidRPr="004524F3">
        <w:rPr>
          <w:rFonts w:ascii="Times New Roman" w:hAnsi="Times New Roman" w:cs="Times New Roman"/>
          <w:b/>
          <w:i/>
          <w:color w:val="000000" w:themeColor="text1"/>
          <w:sz w:val="24"/>
          <w:szCs w:val="24"/>
        </w:rPr>
        <w:t>Разъяснения по порядку заполнения бюллетеня:</w:t>
      </w:r>
    </w:p>
    <w:p w14:paraId="256D8755" w14:textId="77777777" w:rsidR="002C5F60" w:rsidRPr="004524F3" w:rsidRDefault="002C5F60" w:rsidP="002C5F60">
      <w:pPr>
        <w:spacing w:line="240" w:lineRule="auto"/>
        <w:ind w:firstLine="708"/>
        <w:jc w:val="both"/>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По вопросу, вынесенному на голосование, в настоящем бюллетене член Совета директоров ставит свою подпись (либо галочку) в одной из представленных граф: «За», «Против», «Воздержался». В случае голосования «против» или «воздержался», член Совета директоров имеет право выразить свое особое мнение, которое прилагается отдельно, в письменной форме. При наличии особого мнения слова «особое мнение» необходимо подчеркнуть. В случае, если бюллетень заочного голосования состоит более чем из одной страницы, каждая его страница удостоверяется подписью голосующего.</w:t>
      </w:r>
    </w:p>
    <w:p w14:paraId="75ED8CF6" w14:textId="77777777" w:rsidR="008A1DF0" w:rsidRPr="004524F3" w:rsidRDefault="008A1DF0" w:rsidP="002D6051">
      <w:pPr>
        <w:autoSpaceDE w:val="0"/>
        <w:autoSpaceDN w:val="0"/>
        <w:adjustRightInd w:val="0"/>
        <w:spacing w:after="0" w:line="240" w:lineRule="auto"/>
        <w:jc w:val="center"/>
        <w:rPr>
          <w:rFonts w:ascii="Times New Roman" w:hAnsi="Times New Roman" w:cs="Times New Roman"/>
          <w:b/>
          <w:bCs/>
          <w:color w:val="000000" w:themeColor="text1"/>
          <w:spacing w:val="60"/>
          <w:sz w:val="24"/>
          <w:szCs w:val="24"/>
          <w:lang w:bidi="en-US"/>
        </w:rPr>
      </w:pPr>
      <w:bookmarkStart w:id="69" w:name="Приложение7"/>
    </w:p>
    <w:p w14:paraId="3545A557" w14:textId="77777777" w:rsidR="002C5F60" w:rsidRPr="004524F3" w:rsidRDefault="002C5F60" w:rsidP="002D6051">
      <w:pPr>
        <w:autoSpaceDE w:val="0"/>
        <w:autoSpaceDN w:val="0"/>
        <w:adjustRightInd w:val="0"/>
        <w:spacing w:after="0" w:line="240" w:lineRule="auto"/>
        <w:jc w:val="center"/>
        <w:rPr>
          <w:rFonts w:ascii="Times New Roman" w:hAnsi="Times New Roman" w:cs="Times New Roman"/>
          <w:b/>
          <w:bCs/>
          <w:color w:val="000000" w:themeColor="text1"/>
          <w:spacing w:val="60"/>
          <w:sz w:val="24"/>
          <w:szCs w:val="24"/>
          <w:lang w:bidi="en-US"/>
        </w:rPr>
      </w:pPr>
    </w:p>
    <w:p w14:paraId="4BE4CAB4" w14:textId="77777777" w:rsidR="002C5F60" w:rsidRPr="004524F3" w:rsidRDefault="002C5F60" w:rsidP="002D6051">
      <w:pPr>
        <w:autoSpaceDE w:val="0"/>
        <w:autoSpaceDN w:val="0"/>
        <w:adjustRightInd w:val="0"/>
        <w:spacing w:after="0" w:line="240" w:lineRule="auto"/>
        <w:jc w:val="center"/>
        <w:rPr>
          <w:rFonts w:ascii="Times New Roman" w:hAnsi="Times New Roman" w:cs="Times New Roman"/>
          <w:b/>
          <w:bCs/>
          <w:color w:val="000000" w:themeColor="text1"/>
          <w:spacing w:val="60"/>
          <w:sz w:val="24"/>
          <w:szCs w:val="24"/>
          <w:lang w:bidi="en-US"/>
        </w:rPr>
      </w:pPr>
    </w:p>
    <w:p w14:paraId="23413BE6" w14:textId="77777777" w:rsidR="00252D69" w:rsidRPr="004524F3" w:rsidRDefault="00252D69" w:rsidP="006257A5">
      <w:pPr>
        <w:pStyle w:val="1"/>
        <w:ind w:left="5670"/>
        <w:rPr>
          <w:b/>
          <w:i/>
          <w:color w:val="000000" w:themeColor="text1"/>
          <w:sz w:val="24"/>
        </w:rPr>
      </w:pPr>
      <w:bookmarkStart w:id="70" w:name="_Toc120275590"/>
      <w:r w:rsidRPr="004524F3">
        <w:rPr>
          <w:b/>
          <w:i/>
          <w:color w:val="000000" w:themeColor="text1"/>
          <w:sz w:val="24"/>
        </w:rPr>
        <w:t>Приложение 7</w:t>
      </w:r>
      <w:bookmarkEnd w:id="70"/>
      <w:r w:rsidRPr="004524F3">
        <w:rPr>
          <w:b/>
          <w:i/>
          <w:color w:val="000000" w:themeColor="text1"/>
          <w:sz w:val="24"/>
          <w:szCs w:val="24"/>
        </w:rPr>
        <w:t xml:space="preserve"> </w:t>
      </w:r>
    </w:p>
    <w:p w14:paraId="18A3BE99" w14:textId="77777777"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5CD3B777" w14:textId="6EBCE001"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41323FCD"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3FC660B5"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3878D34D" w14:textId="65C07FDA"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0E4EF8C2" w14:textId="77777777" w:rsidR="00252D69" w:rsidRPr="004524F3" w:rsidRDefault="00252D69" w:rsidP="00252D69">
      <w:pPr>
        <w:autoSpaceDE w:val="0"/>
        <w:autoSpaceDN w:val="0"/>
        <w:spacing w:after="0" w:line="240" w:lineRule="auto"/>
        <w:ind w:left="5670"/>
        <w:jc w:val="both"/>
        <w:rPr>
          <w:rFonts w:ascii="Times New Roman" w:eastAsia="Times New Roman" w:hAnsi="Times New Roman" w:cs="Times New Roman"/>
          <w:i/>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xml:space="preserve">. №_____ </w:t>
      </w:r>
    </w:p>
    <w:p w14:paraId="06A9DE68" w14:textId="77777777" w:rsidR="002C5F60" w:rsidRPr="004524F3" w:rsidRDefault="002C5F60" w:rsidP="00C25362">
      <w:pPr>
        <w:autoSpaceDE w:val="0"/>
        <w:autoSpaceDN w:val="0"/>
        <w:adjustRightInd w:val="0"/>
        <w:spacing w:after="0" w:line="240" w:lineRule="auto"/>
        <w:ind w:left="4962"/>
        <w:rPr>
          <w:rFonts w:ascii="Times New Roman" w:hAnsi="Times New Roman"/>
          <w:b/>
          <w:color w:val="000000" w:themeColor="text1"/>
          <w:spacing w:val="60"/>
          <w:sz w:val="24"/>
          <w:lang w:val="en-US"/>
        </w:rPr>
      </w:pPr>
    </w:p>
    <w:p w14:paraId="3DC5EA89" w14:textId="77777777" w:rsidR="002C5F60" w:rsidRPr="004524F3" w:rsidRDefault="002C5F60" w:rsidP="002D6051">
      <w:pPr>
        <w:autoSpaceDE w:val="0"/>
        <w:autoSpaceDN w:val="0"/>
        <w:adjustRightInd w:val="0"/>
        <w:spacing w:after="0" w:line="240" w:lineRule="auto"/>
        <w:jc w:val="center"/>
        <w:rPr>
          <w:rFonts w:ascii="Times New Roman" w:hAnsi="Times New Roman"/>
          <w:b/>
          <w:color w:val="000000" w:themeColor="text1"/>
          <w:spacing w:val="60"/>
          <w:sz w:val="24"/>
          <w:lang w:val="en-US"/>
        </w:rPr>
      </w:pPr>
    </w:p>
    <w:p w14:paraId="6CC370CB" w14:textId="77777777" w:rsidR="002C5F60" w:rsidRPr="004524F3" w:rsidRDefault="002D6051" w:rsidP="002C5F60">
      <w:pPr>
        <w:pStyle w:val="pc"/>
        <w:rPr>
          <w:rStyle w:val="s1"/>
          <w:color w:val="000000" w:themeColor="text1"/>
          <w:sz w:val="24"/>
          <w:szCs w:val="24"/>
        </w:rPr>
      </w:pPr>
      <w:r w:rsidRPr="004524F3">
        <w:rPr>
          <w:rStyle w:val="s1"/>
          <w:color w:val="000000" w:themeColor="text1"/>
          <w:sz w:val="24"/>
          <w:szCs w:val="24"/>
        </w:rPr>
        <w:t>ПРОТОКОЛ</w:t>
      </w:r>
      <w:r w:rsidR="00630DB1" w:rsidRPr="004524F3">
        <w:rPr>
          <w:rStyle w:val="s1"/>
          <w:color w:val="000000" w:themeColor="text1"/>
          <w:sz w:val="24"/>
          <w:szCs w:val="24"/>
        </w:rPr>
        <w:br/>
      </w:r>
      <w:r w:rsidR="002C5F60" w:rsidRPr="004524F3">
        <w:rPr>
          <w:rStyle w:val="s1"/>
          <w:color w:val="000000" w:themeColor="text1"/>
          <w:sz w:val="24"/>
          <w:szCs w:val="24"/>
        </w:rPr>
        <w:t xml:space="preserve">очного </w:t>
      </w:r>
      <w:r w:rsidRPr="004524F3">
        <w:rPr>
          <w:rStyle w:val="s1"/>
          <w:color w:val="000000" w:themeColor="text1"/>
          <w:sz w:val="24"/>
          <w:szCs w:val="24"/>
        </w:rPr>
        <w:t xml:space="preserve">заседания </w:t>
      </w:r>
      <w:r w:rsidR="006F619F" w:rsidRPr="004524F3">
        <w:rPr>
          <w:rStyle w:val="s1"/>
          <w:color w:val="000000" w:themeColor="text1"/>
          <w:sz w:val="24"/>
          <w:szCs w:val="24"/>
        </w:rPr>
        <w:t>Совет</w:t>
      </w:r>
      <w:r w:rsidRPr="004524F3">
        <w:rPr>
          <w:rStyle w:val="s1"/>
          <w:color w:val="000000" w:themeColor="text1"/>
          <w:sz w:val="24"/>
          <w:szCs w:val="24"/>
        </w:rPr>
        <w:t>а директоров</w:t>
      </w:r>
      <w:r w:rsidR="002C5F60" w:rsidRPr="004524F3">
        <w:rPr>
          <w:rStyle w:val="s1"/>
          <w:color w:val="000000" w:themeColor="text1"/>
          <w:sz w:val="24"/>
          <w:szCs w:val="24"/>
        </w:rPr>
        <w:t xml:space="preserve"> АО «</w:t>
      </w:r>
      <w:proofErr w:type="spellStart"/>
      <w:r w:rsidR="002C5F60" w:rsidRPr="004524F3">
        <w:rPr>
          <w:rStyle w:val="s1"/>
          <w:color w:val="000000" w:themeColor="text1"/>
          <w:sz w:val="24"/>
          <w:szCs w:val="24"/>
          <w:lang w:val="en-US"/>
        </w:rPr>
        <w:t>Bereke</w:t>
      </w:r>
      <w:proofErr w:type="spellEnd"/>
      <w:r w:rsidR="002C5F60" w:rsidRPr="004524F3">
        <w:rPr>
          <w:rStyle w:val="s1"/>
          <w:color w:val="000000" w:themeColor="text1"/>
          <w:sz w:val="24"/>
          <w:szCs w:val="24"/>
        </w:rPr>
        <w:t xml:space="preserve"> </w:t>
      </w:r>
      <w:r w:rsidR="002C5F60" w:rsidRPr="004524F3">
        <w:rPr>
          <w:rStyle w:val="s1"/>
          <w:color w:val="000000" w:themeColor="text1"/>
          <w:sz w:val="24"/>
          <w:szCs w:val="24"/>
          <w:lang w:val="en-US"/>
        </w:rPr>
        <w:t>Bank</w:t>
      </w:r>
      <w:r w:rsidR="002C5F60" w:rsidRPr="004524F3">
        <w:rPr>
          <w:rStyle w:val="s1"/>
          <w:color w:val="000000" w:themeColor="text1"/>
          <w:sz w:val="24"/>
          <w:szCs w:val="24"/>
        </w:rPr>
        <w:t>»/</w:t>
      </w:r>
    </w:p>
    <w:p w14:paraId="20CB1296" w14:textId="77777777" w:rsidR="002C5F60" w:rsidRPr="004524F3" w:rsidRDefault="002C5F60" w:rsidP="002C5F60">
      <w:pPr>
        <w:pStyle w:val="pc"/>
        <w:rPr>
          <w:rStyle w:val="s1"/>
          <w:color w:val="000000" w:themeColor="text1"/>
          <w:sz w:val="24"/>
          <w:szCs w:val="24"/>
        </w:rPr>
      </w:pPr>
      <w:r w:rsidRPr="004524F3">
        <w:rPr>
          <w:rStyle w:val="s1"/>
          <w:color w:val="000000" w:themeColor="text1"/>
          <w:sz w:val="24"/>
          <w:szCs w:val="24"/>
        </w:rPr>
        <w:t xml:space="preserve">РЕШЕНИЕ </w:t>
      </w:r>
    </w:p>
    <w:p w14:paraId="2994BB44" w14:textId="77777777" w:rsidR="002D6051" w:rsidRPr="004524F3" w:rsidRDefault="002C5F60" w:rsidP="002C5F60">
      <w:pPr>
        <w:pStyle w:val="pc"/>
        <w:rPr>
          <w:color w:val="000000" w:themeColor="text1"/>
        </w:rPr>
      </w:pPr>
      <w:r w:rsidRPr="004524F3">
        <w:rPr>
          <w:rStyle w:val="s1"/>
          <w:color w:val="000000" w:themeColor="text1"/>
          <w:sz w:val="24"/>
          <w:szCs w:val="24"/>
        </w:rPr>
        <w:t>Совета директоров АО «</w:t>
      </w:r>
      <w:proofErr w:type="spellStart"/>
      <w:r w:rsidRPr="004524F3">
        <w:rPr>
          <w:rStyle w:val="s1"/>
          <w:color w:val="000000" w:themeColor="text1"/>
          <w:sz w:val="24"/>
          <w:szCs w:val="24"/>
          <w:lang w:val="en-US"/>
        </w:rPr>
        <w:t>Bereke</w:t>
      </w:r>
      <w:proofErr w:type="spellEnd"/>
      <w:r w:rsidRPr="004524F3">
        <w:rPr>
          <w:rStyle w:val="s1"/>
          <w:color w:val="000000" w:themeColor="text1"/>
          <w:sz w:val="24"/>
          <w:szCs w:val="24"/>
        </w:rPr>
        <w:t xml:space="preserve"> </w:t>
      </w:r>
      <w:r w:rsidRPr="004524F3">
        <w:rPr>
          <w:rStyle w:val="s1"/>
          <w:color w:val="000000" w:themeColor="text1"/>
          <w:sz w:val="24"/>
          <w:szCs w:val="24"/>
          <w:lang w:val="en-US"/>
        </w:rPr>
        <w:t>Bank</w:t>
      </w:r>
      <w:r w:rsidRPr="004524F3">
        <w:rPr>
          <w:rStyle w:val="s1"/>
          <w:color w:val="000000" w:themeColor="text1"/>
          <w:sz w:val="24"/>
          <w:szCs w:val="24"/>
        </w:rPr>
        <w:t>»</w:t>
      </w:r>
      <w:r w:rsidR="00C25362" w:rsidRPr="004524F3">
        <w:rPr>
          <w:rStyle w:val="s1"/>
          <w:color w:val="000000" w:themeColor="text1"/>
          <w:sz w:val="24"/>
          <w:szCs w:val="24"/>
        </w:rPr>
        <w:t xml:space="preserve"> </w:t>
      </w:r>
      <w:r w:rsidR="00C25362" w:rsidRPr="004524F3">
        <w:rPr>
          <w:rStyle w:val="s1"/>
          <w:b w:val="0"/>
          <w:i/>
          <w:color w:val="000000" w:themeColor="text1"/>
          <w:sz w:val="24"/>
          <w:szCs w:val="24"/>
        </w:rPr>
        <w:t>(применяется при заочном голосовании)</w:t>
      </w:r>
      <w:r w:rsidR="00630DB1" w:rsidRPr="004524F3">
        <w:rPr>
          <w:rStyle w:val="s1"/>
          <w:b w:val="0"/>
          <w:i/>
          <w:color w:val="000000" w:themeColor="text1"/>
          <w:sz w:val="24"/>
          <w:szCs w:val="24"/>
        </w:rPr>
        <w:br/>
      </w:r>
      <w:r w:rsidR="00630DB1" w:rsidRPr="004524F3">
        <w:rPr>
          <w:rStyle w:val="s1"/>
          <w:color w:val="000000" w:themeColor="text1"/>
          <w:sz w:val="24"/>
          <w:szCs w:val="24"/>
        </w:rPr>
        <w:t>№ ______</w:t>
      </w:r>
    </w:p>
    <w:p w14:paraId="49E0F113" w14:textId="77777777" w:rsidR="007E70FE" w:rsidRPr="004524F3" w:rsidRDefault="00630DB1">
      <w:pPr>
        <w:pStyle w:val="aff1"/>
        <w:rPr>
          <w:color w:val="000000" w:themeColor="text1"/>
        </w:rPr>
      </w:pPr>
      <w:r w:rsidRPr="004524F3">
        <w:rPr>
          <w:color w:val="000000" w:themeColor="text1"/>
        </w:rPr>
        <w:t> </w:t>
      </w:r>
    </w:p>
    <w:tbl>
      <w:tblPr>
        <w:tblStyle w:val="28"/>
        <w:tblW w:w="10198" w:type="dxa"/>
        <w:tblLook w:val="04A0" w:firstRow="1" w:lastRow="0" w:firstColumn="1" w:lastColumn="0" w:noHBand="0" w:noVBand="1"/>
      </w:tblPr>
      <w:tblGrid>
        <w:gridCol w:w="4962"/>
        <w:gridCol w:w="5236"/>
      </w:tblGrid>
      <w:tr w:rsidR="004524F3" w:rsidRPr="004524F3" w14:paraId="47684C67" w14:textId="77777777" w:rsidTr="00652167">
        <w:trPr>
          <w:trHeight w:val="477"/>
        </w:trPr>
        <w:tc>
          <w:tcPr>
            <w:tcW w:w="4962" w:type="dxa"/>
          </w:tcPr>
          <w:bookmarkEnd w:id="69"/>
          <w:p w14:paraId="558D49C8" w14:textId="77777777" w:rsidR="002D6051" w:rsidRPr="004524F3" w:rsidRDefault="00652167" w:rsidP="00652167">
            <w:pPr>
              <w:pStyle w:val="aff1"/>
              <w:ind w:firstLine="33"/>
              <w:rPr>
                <w:color w:val="000000" w:themeColor="text1"/>
                <w:lang w:bidi="en-US"/>
              </w:rPr>
            </w:pPr>
            <w:r w:rsidRPr="004524F3">
              <w:rPr>
                <w:color w:val="000000" w:themeColor="text1"/>
                <w:lang w:bidi="en-US"/>
              </w:rPr>
              <w:t>Полное наименование и местонахождения исполнительного органа АО «</w:t>
            </w:r>
            <w:proofErr w:type="spellStart"/>
            <w:r w:rsidRPr="004524F3">
              <w:rPr>
                <w:color w:val="000000" w:themeColor="text1"/>
                <w:lang w:val="en-US" w:bidi="en-US"/>
              </w:rPr>
              <w:t>Bereke</w:t>
            </w:r>
            <w:proofErr w:type="spellEnd"/>
            <w:r w:rsidRPr="004524F3">
              <w:rPr>
                <w:color w:val="000000" w:themeColor="text1"/>
                <w:lang w:bidi="en-US"/>
              </w:rPr>
              <w:t xml:space="preserve"> </w:t>
            </w:r>
            <w:r w:rsidRPr="004524F3">
              <w:rPr>
                <w:color w:val="000000" w:themeColor="text1"/>
                <w:lang w:val="en-US" w:bidi="en-US"/>
              </w:rPr>
              <w:t>Bank</w:t>
            </w:r>
            <w:r w:rsidRPr="004524F3">
              <w:rPr>
                <w:color w:val="000000" w:themeColor="text1"/>
                <w:lang w:bidi="en-US"/>
              </w:rPr>
              <w:t>»</w:t>
            </w:r>
          </w:p>
        </w:tc>
        <w:tc>
          <w:tcPr>
            <w:tcW w:w="5236" w:type="dxa"/>
          </w:tcPr>
          <w:p w14:paraId="28545C5E" w14:textId="77777777" w:rsidR="002D6051" w:rsidRPr="004524F3" w:rsidRDefault="00652167" w:rsidP="00652167">
            <w:pPr>
              <w:widowControl w:val="0"/>
              <w:autoSpaceDE w:val="0"/>
              <w:autoSpaceDN w:val="0"/>
              <w:adjustRightInd w:val="0"/>
              <w:spacing w:after="120" w:line="266" w:lineRule="exact"/>
              <w:ind w:firstLine="34"/>
              <w:rPr>
                <w:color w:val="000000" w:themeColor="text1"/>
                <w:lang w:bidi="en-US"/>
              </w:rPr>
            </w:pPr>
            <w:r w:rsidRPr="004524F3">
              <w:rPr>
                <w:color w:val="000000" w:themeColor="text1"/>
              </w:rPr>
              <w:t xml:space="preserve">Правление </w:t>
            </w:r>
            <w:r w:rsidRPr="004524F3">
              <w:rPr>
                <w:color w:val="000000" w:themeColor="text1"/>
                <w:lang w:bidi="en-US"/>
              </w:rPr>
              <w:t>АО «</w:t>
            </w:r>
            <w:proofErr w:type="spellStart"/>
            <w:r w:rsidRPr="004524F3">
              <w:rPr>
                <w:color w:val="000000" w:themeColor="text1"/>
                <w:lang w:val="en-US" w:bidi="en-US"/>
              </w:rPr>
              <w:t>Bereke</w:t>
            </w:r>
            <w:proofErr w:type="spellEnd"/>
            <w:r w:rsidRPr="004524F3">
              <w:rPr>
                <w:color w:val="000000" w:themeColor="text1"/>
                <w:lang w:bidi="en-US"/>
              </w:rPr>
              <w:t xml:space="preserve"> </w:t>
            </w:r>
            <w:r w:rsidRPr="004524F3">
              <w:rPr>
                <w:color w:val="000000" w:themeColor="text1"/>
                <w:lang w:val="en-US" w:bidi="en-US"/>
              </w:rPr>
              <w:t>Bank</w:t>
            </w:r>
            <w:r w:rsidRPr="004524F3">
              <w:rPr>
                <w:color w:val="000000" w:themeColor="text1"/>
                <w:lang w:bidi="en-US"/>
              </w:rPr>
              <w:t>», Республика Казахстан г. _________, _________</w:t>
            </w:r>
          </w:p>
        </w:tc>
      </w:tr>
      <w:tr w:rsidR="004524F3" w:rsidRPr="004524F3" w14:paraId="429A855E" w14:textId="77777777" w:rsidTr="00652167">
        <w:trPr>
          <w:trHeight w:val="477"/>
        </w:trPr>
        <w:tc>
          <w:tcPr>
            <w:tcW w:w="4962" w:type="dxa"/>
          </w:tcPr>
          <w:p w14:paraId="0747E57C" w14:textId="77777777" w:rsidR="00652167" w:rsidRPr="004524F3" w:rsidRDefault="00652167" w:rsidP="00652167">
            <w:pPr>
              <w:pStyle w:val="aff1"/>
              <w:ind w:firstLine="33"/>
              <w:rPr>
                <w:color w:val="000000" w:themeColor="text1"/>
                <w:lang w:bidi="en-US"/>
              </w:rPr>
            </w:pPr>
            <w:r w:rsidRPr="004524F3">
              <w:rPr>
                <w:color w:val="000000" w:themeColor="text1"/>
                <w:lang w:bidi="en-US"/>
              </w:rPr>
              <w:t>Дата проведения заседания</w:t>
            </w:r>
          </w:p>
        </w:tc>
        <w:tc>
          <w:tcPr>
            <w:tcW w:w="5236" w:type="dxa"/>
          </w:tcPr>
          <w:p w14:paraId="6C3B8642" w14:textId="77777777" w:rsidR="00652167" w:rsidRPr="004524F3" w:rsidRDefault="00652167" w:rsidP="00652167">
            <w:pPr>
              <w:pStyle w:val="pr"/>
              <w:ind w:firstLine="0"/>
              <w:jc w:val="left"/>
              <w:rPr>
                <w:color w:val="000000" w:themeColor="text1"/>
              </w:rPr>
            </w:pPr>
            <w:r w:rsidRPr="004524F3">
              <w:rPr>
                <w:color w:val="000000" w:themeColor="text1"/>
              </w:rPr>
              <w:t>«___» ___ 20__ года</w:t>
            </w:r>
          </w:p>
        </w:tc>
      </w:tr>
      <w:tr w:rsidR="004524F3" w:rsidRPr="004524F3" w14:paraId="555673D3" w14:textId="77777777" w:rsidTr="00652167">
        <w:trPr>
          <w:trHeight w:val="529"/>
        </w:trPr>
        <w:tc>
          <w:tcPr>
            <w:tcW w:w="4962" w:type="dxa"/>
          </w:tcPr>
          <w:p w14:paraId="3CFB367F"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Место проведения заседания</w:t>
            </w:r>
          </w:p>
        </w:tc>
        <w:tc>
          <w:tcPr>
            <w:tcW w:w="5236" w:type="dxa"/>
          </w:tcPr>
          <w:p w14:paraId="0C668DB1" w14:textId="77777777" w:rsidR="002D6051" w:rsidRPr="004524F3" w:rsidRDefault="002D6051" w:rsidP="00652167">
            <w:pPr>
              <w:widowControl w:val="0"/>
              <w:autoSpaceDE w:val="0"/>
              <w:autoSpaceDN w:val="0"/>
              <w:adjustRightInd w:val="0"/>
              <w:spacing w:after="120" w:line="266" w:lineRule="exact"/>
              <w:ind w:firstLine="34"/>
              <w:rPr>
                <w:color w:val="000000" w:themeColor="text1"/>
                <w:lang w:bidi="en-US"/>
              </w:rPr>
            </w:pPr>
            <w:r w:rsidRPr="004524F3">
              <w:rPr>
                <w:color w:val="000000" w:themeColor="text1"/>
                <w:lang w:bidi="en-US"/>
              </w:rPr>
              <w:t xml:space="preserve">Республика Казахстан, </w:t>
            </w:r>
            <w:r w:rsidR="00652167" w:rsidRPr="004524F3">
              <w:rPr>
                <w:color w:val="000000" w:themeColor="text1"/>
                <w:lang w:bidi="en-US"/>
              </w:rPr>
              <w:t xml:space="preserve">г. _________, </w:t>
            </w:r>
          </w:p>
        </w:tc>
      </w:tr>
      <w:tr w:rsidR="004524F3" w:rsidRPr="004524F3" w14:paraId="26BA5467" w14:textId="77777777" w:rsidTr="00652167">
        <w:tc>
          <w:tcPr>
            <w:tcW w:w="4962" w:type="dxa"/>
          </w:tcPr>
          <w:p w14:paraId="70A64C27"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Время проведения заседания</w:t>
            </w:r>
          </w:p>
        </w:tc>
        <w:tc>
          <w:tcPr>
            <w:tcW w:w="5236" w:type="dxa"/>
          </w:tcPr>
          <w:p w14:paraId="36C46097"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 xml:space="preserve"> __-00 часов</w:t>
            </w:r>
          </w:p>
        </w:tc>
      </w:tr>
      <w:tr w:rsidR="004524F3" w:rsidRPr="004524F3" w14:paraId="3257C00C" w14:textId="77777777" w:rsidTr="00652167">
        <w:trPr>
          <w:trHeight w:val="475"/>
        </w:trPr>
        <w:tc>
          <w:tcPr>
            <w:tcW w:w="4962" w:type="dxa"/>
          </w:tcPr>
          <w:p w14:paraId="5544BB33"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Кворум заседания</w:t>
            </w:r>
          </w:p>
        </w:tc>
        <w:tc>
          <w:tcPr>
            <w:tcW w:w="5236" w:type="dxa"/>
          </w:tcPr>
          <w:p w14:paraId="48CE6DD1"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 xml:space="preserve">соблюден, в заседании участвовало _____членов </w:t>
            </w:r>
            <w:r w:rsidR="006F619F" w:rsidRPr="004524F3">
              <w:rPr>
                <w:color w:val="000000" w:themeColor="text1"/>
                <w:lang w:bidi="en-US"/>
              </w:rPr>
              <w:t>Совет</w:t>
            </w:r>
            <w:r w:rsidRPr="004524F3">
              <w:rPr>
                <w:color w:val="000000" w:themeColor="text1"/>
                <w:lang w:bidi="en-US"/>
              </w:rPr>
              <w:t xml:space="preserve">а директоров </w:t>
            </w:r>
            <w:r w:rsidR="00B15EEC" w:rsidRPr="004524F3">
              <w:rPr>
                <w:color w:val="000000" w:themeColor="text1"/>
                <w:lang w:bidi="en-US"/>
              </w:rPr>
              <w:t>Банка</w:t>
            </w:r>
            <w:r w:rsidRPr="004524F3">
              <w:rPr>
                <w:color w:val="000000" w:themeColor="text1"/>
                <w:lang w:bidi="en-US"/>
              </w:rPr>
              <w:t xml:space="preserve"> </w:t>
            </w:r>
          </w:p>
        </w:tc>
      </w:tr>
      <w:tr w:rsidR="002D6051" w:rsidRPr="004524F3" w14:paraId="716176CD" w14:textId="77777777" w:rsidTr="00652167">
        <w:tc>
          <w:tcPr>
            <w:tcW w:w="4962" w:type="dxa"/>
          </w:tcPr>
          <w:p w14:paraId="6B6F4D05"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Корпоративный секретарь</w:t>
            </w:r>
          </w:p>
        </w:tc>
        <w:tc>
          <w:tcPr>
            <w:tcW w:w="5236" w:type="dxa"/>
          </w:tcPr>
          <w:p w14:paraId="27EAAFA8" w14:textId="77777777" w:rsidR="002D6051" w:rsidRPr="004524F3" w:rsidRDefault="002D6051" w:rsidP="00652167">
            <w:pPr>
              <w:autoSpaceDE w:val="0"/>
              <w:autoSpaceDN w:val="0"/>
              <w:adjustRightInd w:val="0"/>
              <w:spacing w:after="120"/>
              <w:ind w:firstLine="34"/>
              <w:rPr>
                <w:color w:val="000000" w:themeColor="text1"/>
                <w:lang w:bidi="en-US"/>
              </w:rPr>
            </w:pPr>
            <w:r w:rsidRPr="004524F3">
              <w:rPr>
                <w:color w:val="000000" w:themeColor="text1"/>
                <w:lang w:bidi="en-US"/>
              </w:rPr>
              <w:t xml:space="preserve"> ФИО</w:t>
            </w:r>
          </w:p>
        </w:tc>
      </w:tr>
    </w:tbl>
    <w:p w14:paraId="43178E35" w14:textId="77777777" w:rsidR="002D6051" w:rsidRPr="004524F3" w:rsidRDefault="002D6051" w:rsidP="00652167">
      <w:pPr>
        <w:autoSpaceDE w:val="0"/>
        <w:autoSpaceDN w:val="0"/>
        <w:adjustRightInd w:val="0"/>
        <w:spacing w:after="120" w:line="240" w:lineRule="auto"/>
        <w:jc w:val="both"/>
        <w:rPr>
          <w:color w:val="000000" w:themeColor="text1"/>
        </w:rPr>
      </w:pPr>
    </w:p>
    <w:p w14:paraId="79B76B48" w14:textId="77777777" w:rsidR="002D6051" w:rsidRPr="004524F3" w:rsidRDefault="002D6051" w:rsidP="00652167">
      <w:pPr>
        <w:autoSpaceDE w:val="0"/>
        <w:autoSpaceDN w:val="0"/>
        <w:adjustRightInd w:val="0"/>
        <w:spacing w:after="0" w:line="240" w:lineRule="auto"/>
        <w:jc w:val="center"/>
        <w:rPr>
          <w:b/>
          <w:color w:val="000000" w:themeColor="text1"/>
        </w:rPr>
      </w:pPr>
      <w:r w:rsidRPr="004524F3">
        <w:rPr>
          <w:rFonts w:ascii="Times New Roman" w:hAnsi="Times New Roman" w:cs="Times New Roman"/>
          <w:b/>
          <w:color w:val="000000" w:themeColor="text1"/>
          <w:sz w:val="24"/>
          <w:szCs w:val="24"/>
        </w:rPr>
        <w:t>УЧАСТВОВАЛИ</w:t>
      </w:r>
    </w:p>
    <w:p w14:paraId="0C9B95CE" w14:textId="77777777" w:rsidR="002D6051" w:rsidRPr="004524F3" w:rsidRDefault="002D6051" w:rsidP="00652167">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Председатель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p>
    <w:p w14:paraId="47CEC1FF" w14:textId="77777777" w:rsidR="002D6051" w:rsidRPr="004524F3" w:rsidRDefault="002D6051" w:rsidP="00652167">
      <w:pPr>
        <w:tabs>
          <w:tab w:val="left" w:pos="851"/>
        </w:tabs>
        <w:autoSpaceDE w:val="0"/>
        <w:autoSpaceDN w:val="0"/>
        <w:adjustRightInd w:val="0"/>
        <w:spacing w:after="0" w:line="240" w:lineRule="auto"/>
        <w:ind w:firstLine="567"/>
        <w:jc w:val="both"/>
        <w:rPr>
          <w:i/>
          <w:color w:val="000000" w:themeColor="text1"/>
        </w:rPr>
      </w:pPr>
      <w:r w:rsidRPr="004524F3">
        <w:rPr>
          <w:rFonts w:ascii="Times New Roman" w:hAnsi="Times New Roman" w:cs="Times New Roman"/>
          <w:bCs/>
          <w:color w:val="000000" w:themeColor="text1"/>
          <w:sz w:val="24"/>
          <w:szCs w:val="24"/>
          <w:lang w:bidi="en-US"/>
        </w:rPr>
        <w:t>–</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ФИО;</w:t>
      </w:r>
    </w:p>
    <w:p w14:paraId="61F53C62"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color w:val="000000" w:themeColor="text1"/>
          <w:sz w:val="24"/>
          <w:szCs w:val="24"/>
        </w:rPr>
        <w:t xml:space="preserve">Члены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p>
    <w:p w14:paraId="181A7942"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bCs/>
          <w:color w:val="000000" w:themeColor="text1"/>
          <w:sz w:val="24"/>
          <w:szCs w:val="24"/>
          <w:lang w:bidi="en-US"/>
        </w:rPr>
        <w:t>–</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ФИО;</w:t>
      </w:r>
    </w:p>
    <w:p w14:paraId="4AAAA3E8"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bCs/>
          <w:color w:val="000000" w:themeColor="text1"/>
          <w:sz w:val="24"/>
          <w:szCs w:val="24"/>
          <w:lang w:bidi="en-US"/>
        </w:rPr>
        <w:t xml:space="preserve">– </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ФИО;</w:t>
      </w:r>
    </w:p>
    <w:p w14:paraId="0F5EC756"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bCs/>
          <w:color w:val="000000" w:themeColor="text1"/>
          <w:sz w:val="24"/>
          <w:szCs w:val="24"/>
          <w:lang w:bidi="en-US"/>
        </w:rPr>
        <w:t xml:space="preserve">– </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w:t>
      </w:r>
    </w:p>
    <w:p w14:paraId="4211EFBB"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color w:val="000000" w:themeColor="text1"/>
          <w:sz w:val="24"/>
          <w:szCs w:val="24"/>
        </w:rPr>
        <w:t>Приглашенные</w:t>
      </w:r>
      <w:r w:rsidR="00C25362" w:rsidRPr="004524F3">
        <w:rPr>
          <w:rFonts w:ascii="Times New Roman" w:hAnsi="Times New Roman" w:cs="Times New Roman"/>
          <w:color w:val="000000" w:themeColor="text1"/>
          <w:sz w:val="24"/>
          <w:szCs w:val="24"/>
        </w:rPr>
        <w:t xml:space="preserve"> </w:t>
      </w:r>
      <w:r w:rsidR="00C25362" w:rsidRPr="004524F3">
        <w:rPr>
          <w:rFonts w:ascii="Times New Roman" w:hAnsi="Times New Roman" w:cs="Times New Roman"/>
          <w:i/>
          <w:color w:val="000000" w:themeColor="text1"/>
          <w:sz w:val="24"/>
          <w:szCs w:val="24"/>
        </w:rPr>
        <w:t>(применяется при очных заседаниях)</w:t>
      </w:r>
      <w:r w:rsidRPr="004524F3">
        <w:rPr>
          <w:rFonts w:ascii="Times New Roman" w:hAnsi="Times New Roman" w:cs="Times New Roman"/>
          <w:color w:val="000000" w:themeColor="text1"/>
          <w:sz w:val="24"/>
          <w:szCs w:val="24"/>
        </w:rPr>
        <w:t>:</w:t>
      </w:r>
    </w:p>
    <w:p w14:paraId="4526A955"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bCs/>
          <w:color w:val="000000" w:themeColor="text1"/>
          <w:sz w:val="24"/>
          <w:szCs w:val="24"/>
          <w:lang w:bidi="en-US"/>
        </w:rPr>
        <w:t>–</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ФИО;</w:t>
      </w:r>
    </w:p>
    <w:p w14:paraId="773AF7E5" w14:textId="77777777" w:rsidR="002D6051" w:rsidRPr="004524F3" w:rsidRDefault="002D6051" w:rsidP="00652167">
      <w:pPr>
        <w:tabs>
          <w:tab w:val="left" w:pos="851"/>
        </w:tabs>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bCs/>
          <w:color w:val="000000" w:themeColor="text1"/>
          <w:sz w:val="24"/>
          <w:szCs w:val="24"/>
          <w:lang w:bidi="en-US"/>
        </w:rPr>
        <w:t xml:space="preserve">– </w:t>
      </w:r>
      <w:r w:rsidRPr="004524F3">
        <w:rPr>
          <w:rFonts w:ascii="Times New Roman" w:hAnsi="Times New Roman" w:cs="Times New Roman"/>
          <w:bCs/>
          <w:color w:val="000000" w:themeColor="text1"/>
          <w:sz w:val="24"/>
          <w:szCs w:val="24"/>
          <w:lang w:bidi="en-US"/>
        </w:rPr>
        <w:tab/>
      </w:r>
      <w:r w:rsidRPr="004524F3">
        <w:rPr>
          <w:rFonts w:ascii="Times New Roman" w:hAnsi="Times New Roman" w:cs="Times New Roman"/>
          <w:color w:val="000000" w:themeColor="text1"/>
          <w:sz w:val="24"/>
          <w:szCs w:val="24"/>
        </w:rPr>
        <w:t>ФИО;</w:t>
      </w:r>
    </w:p>
    <w:p w14:paraId="2C44FA1D" w14:textId="77777777" w:rsidR="002D6051" w:rsidRPr="004524F3"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bidi="en-US"/>
        </w:rPr>
      </w:pPr>
      <w:r w:rsidRPr="004524F3">
        <w:rPr>
          <w:rFonts w:ascii="Times New Roman" w:hAnsi="Times New Roman" w:cs="Times New Roman"/>
          <w:bCs/>
          <w:color w:val="000000" w:themeColor="text1"/>
          <w:sz w:val="24"/>
          <w:szCs w:val="24"/>
          <w:lang w:bidi="en-US"/>
        </w:rPr>
        <w:t xml:space="preserve">– </w:t>
      </w:r>
      <w:r w:rsidRPr="004524F3">
        <w:rPr>
          <w:rFonts w:ascii="Times New Roman" w:hAnsi="Times New Roman" w:cs="Times New Roman"/>
          <w:bCs/>
          <w:color w:val="000000" w:themeColor="text1"/>
          <w:sz w:val="24"/>
          <w:szCs w:val="24"/>
          <w:lang w:bidi="en-US"/>
        </w:rPr>
        <w:tab/>
        <w:t>…..</w:t>
      </w:r>
    </w:p>
    <w:p w14:paraId="6D3BEFFE" w14:textId="77777777" w:rsidR="002D6051" w:rsidRPr="004524F3" w:rsidRDefault="002D6051" w:rsidP="002D6051">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bidi="en-US"/>
        </w:rPr>
      </w:pPr>
    </w:p>
    <w:p w14:paraId="2F72CBBA" w14:textId="77777777" w:rsidR="002D6051" w:rsidRPr="004524F3" w:rsidRDefault="002D6051" w:rsidP="00652167">
      <w:pPr>
        <w:autoSpaceDE w:val="0"/>
        <w:autoSpaceDN w:val="0"/>
        <w:adjustRightInd w:val="0"/>
        <w:spacing w:after="0" w:line="240" w:lineRule="auto"/>
        <w:ind w:firstLine="567"/>
        <w:jc w:val="both"/>
        <w:rPr>
          <w:color w:val="000000" w:themeColor="text1"/>
        </w:rPr>
      </w:pPr>
      <w:r w:rsidRPr="004524F3">
        <w:rPr>
          <w:rFonts w:ascii="Times New Roman" w:hAnsi="Times New Roman" w:cs="Times New Roman"/>
          <w:color w:val="000000" w:themeColor="text1"/>
          <w:sz w:val="24"/>
          <w:szCs w:val="24"/>
        </w:rPr>
        <w:t xml:space="preserve">Повестка дня, указанная в уведомлении о созыве заседания </w:t>
      </w:r>
      <w:r w:rsidR="006F619F" w:rsidRPr="004524F3">
        <w:rPr>
          <w:rFonts w:ascii="Times New Roman" w:hAnsi="Times New Roman" w:cs="Times New Roman"/>
          <w:color w:val="000000" w:themeColor="text1"/>
          <w:sz w:val="24"/>
          <w:szCs w:val="24"/>
          <w:lang w:bidi="en-US"/>
        </w:rPr>
        <w:t>Совет</w:t>
      </w:r>
      <w:r w:rsidRPr="004524F3">
        <w:rPr>
          <w:rFonts w:ascii="Times New Roman" w:hAnsi="Times New Roman" w:cs="Times New Roman"/>
          <w:color w:val="000000" w:themeColor="text1"/>
          <w:sz w:val="24"/>
          <w:szCs w:val="24"/>
          <w:lang w:bidi="en-US"/>
        </w:rPr>
        <w:t>а</w:t>
      </w:r>
      <w:r w:rsidRPr="004524F3">
        <w:rPr>
          <w:rFonts w:ascii="Times New Roman" w:hAnsi="Times New Roman" w:cs="Times New Roman"/>
          <w:color w:val="000000" w:themeColor="text1"/>
          <w:sz w:val="24"/>
          <w:szCs w:val="24"/>
        </w:rPr>
        <w:t xml:space="preserve"> директоров:</w:t>
      </w:r>
    </w:p>
    <w:p w14:paraId="61FE5A23"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1.</w:t>
      </w:r>
    </w:p>
    <w:p w14:paraId="75D4DA10"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2.</w:t>
      </w:r>
    </w:p>
    <w:p w14:paraId="01BE807E"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3.</w:t>
      </w:r>
    </w:p>
    <w:p w14:paraId="04540BD0" w14:textId="77777777" w:rsidR="002D6051" w:rsidRPr="004524F3" w:rsidRDefault="002D6051" w:rsidP="00652167">
      <w:pPr>
        <w:tabs>
          <w:tab w:val="left" w:pos="1134"/>
        </w:tabs>
        <w:spacing w:after="120" w:line="240" w:lineRule="auto"/>
        <w:ind w:left="709" w:hanging="142"/>
        <w:contextualSpacing/>
        <w:jc w:val="both"/>
        <w:rPr>
          <w:color w:val="000000" w:themeColor="text1"/>
        </w:rPr>
      </w:pPr>
    </w:p>
    <w:p w14:paraId="2755DA39" w14:textId="77777777" w:rsidR="002D6051" w:rsidRPr="004524F3" w:rsidRDefault="002D6051" w:rsidP="00652167">
      <w:pPr>
        <w:tabs>
          <w:tab w:val="left" w:pos="1134"/>
        </w:tabs>
        <w:spacing w:after="120" w:line="240" w:lineRule="auto"/>
        <w:ind w:left="709" w:hanging="142"/>
        <w:contextualSpacing/>
        <w:jc w:val="both"/>
        <w:rPr>
          <w:color w:val="000000" w:themeColor="text1"/>
        </w:rPr>
      </w:pPr>
      <w:r w:rsidRPr="004524F3">
        <w:rPr>
          <w:rFonts w:ascii="Times New Roman" w:hAnsi="Times New Roman" w:cs="Times New Roman"/>
          <w:color w:val="000000" w:themeColor="text1"/>
          <w:sz w:val="24"/>
          <w:szCs w:val="24"/>
        </w:rPr>
        <w:t>Предложения по изменению повестки.</w:t>
      </w:r>
    </w:p>
    <w:p w14:paraId="23A174E5" w14:textId="77777777" w:rsidR="002D6051" w:rsidRPr="004524F3" w:rsidRDefault="002D6051" w:rsidP="00652167">
      <w:pPr>
        <w:tabs>
          <w:tab w:val="left" w:pos="1134"/>
        </w:tabs>
        <w:spacing w:after="120" w:line="240" w:lineRule="auto"/>
        <w:ind w:left="709" w:hanging="142"/>
        <w:contextualSpacing/>
        <w:jc w:val="both"/>
        <w:rPr>
          <w:color w:val="000000" w:themeColor="text1"/>
        </w:rPr>
      </w:pPr>
      <w:r w:rsidRPr="004524F3">
        <w:rPr>
          <w:rFonts w:ascii="Times New Roman" w:hAnsi="Times New Roman" w:cs="Times New Roman"/>
          <w:color w:val="000000" w:themeColor="text1"/>
          <w:sz w:val="24"/>
          <w:szCs w:val="24"/>
        </w:rPr>
        <w:t>Вопрос об утверждении повестки дня заседания вынесен на голосование.</w:t>
      </w:r>
    </w:p>
    <w:p w14:paraId="040E48A1" w14:textId="77777777" w:rsidR="002D6051" w:rsidRPr="004524F3" w:rsidRDefault="002D6051" w:rsidP="00652167">
      <w:pPr>
        <w:tabs>
          <w:tab w:val="left" w:pos="432"/>
        </w:tabs>
        <w:autoSpaceDE w:val="0"/>
        <w:autoSpaceDN w:val="0"/>
        <w:adjustRightInd w:val="0"/>
        <w:spacing w:after="120" w:line="240" w:lineRule="auto"/>
        <w:ind w:left="432" w:firstLine="135"/>
        <w:jc w:val="both"/>
        <w:rPr>
          <w:b/>
          <w:color w:val="000000" w:themeColor="text1"/>
        </w:rPr>
      </w:pPr>
    </w:p>
    <w:p w14:paraId="3304F2A3" w14:textId="77777777" w:rsidR="002D6051" w:rsidRPr="004524F3" w:rsidRDefault="002D6051" w:rsidP="00652167">
      <w:pPr>
        <w:tabs>
          <w:tab w:val="left" w:pos="432"/>
        </w:tabs>
        <w:autoSpaceDE w:val="0"/>
        <w:autoSpaceDN w:val="0"/>
        <w:adjustRightInd w:val="0"/>
        <w:spacing w:after="120" w:line="240" w:lineRule="auto"/>
        <w:ind w:left="432" w:firstLine="135"/>
        <w:jc w:val="both"/>
        <w:rPr>
          <w:b/>
          <w:color w:val="000000" w:themeColor="text1"/>
        </w:rPr>
      </w:pPr>
      <w:r w:rsidRPr="004524F3">
        <w:rPr>
          <w:rFonts w:ascii="Times New Roman" w:hAnsi="Times New Roman" w:cs="Times New Roman"/>
          <w:b/>
          <w:color w:val="000000" w:themeColor="text1"/>
          <w:sz w:val="24"/>
          <w:szCs w:val="24"/>
        </w:rPr>
        <w:t>Итоги голосования: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4524F3" w:rsidRPr="004524F3" w14:paraId="556A083D" w14:textId="77777777" w:rsidTr="00652167">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14:paraId="5FDD2480" w14:textId="77777777" w:rsidR="002D6051" w:rsidRPr="004524F3" w:rsidRDefault="002D6051" w:rsidP="00652167">
            <w:pPr>
              <w:widowControl w:val="0"/>
              <w:shd w:val="clear" w:color="auto" w:fill="FFFFFF"/>
              <w:spacing w:after="0" w:line="240" w:lineRule="auto"/>
              <w:contextualSpacing/>
              <w:rPr>
                <w:color w:val="000000" w:themeColor="text1"/>
              </w:rPr>
            </w:pPr>
            <w:r w:rsidRPr="004524F3">
              <w:rPr>
                <w:rFonts w:ascii="Times New Roman" w:hAnsi="Times New Roman" w:cs="Times New Roman"/>
                <w:b/>
                <w:color w:val="000000" w:themeColor="text1"/>
                <w:sz w:val="24"/>
                <w:szCs w:val="24"/>
              </w:rPr>
              <w:t xml:space="preserve">Члены </w:t>
            </w:r>
            <w:r w:rsidR="006F619F" w:rsidRPr="004524F3">
              <w:rPr>
                <w:rFonts w:ascii="Times New Roman" w:eastAsia="Times New Roman" w:hAnsi="Times New Roman" w:cs="Times New Roman"/>
                <w:b/>
                <w:bCs/>
                <w:color w:val="000000" w:themeColor="text1"/>
                <w:sz w:val="24"/>
                <w:szCs w:val="24"/>
                <w:lang w:eastAsia="ru-RU"/>
              </w:rPr>
              <w:t>Совет</w:t>
            </w:r>
            <w:r w:rsidRPr="004524F3">
              <w:rPr>
                <w:rFonts w:ascii="Times New Roman" w:eastAsia="Times New Roman" w:hAnsi="Times New Roman" w:cs="Times New Roman"/>
                <w:b/>
                <w:bCs/>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w:t>
            </w:r>
          </w:p>
          <w:p w14:paraId="41CE3D6C" w14:textId="77777777" w:rsidR="002D6051" w:rsidRPr="004524F3" w:rsidRDefault="002D6051" w:rsidP="00652167">
            <w:pPr>
              <w:widowControl w:val="0"/>
              <w:shd w:val="clear" w:color="auto" w:fill="FFFFFF"/>
              <w:spacing w:after="0" w:line="240" w:lineRule="auto"/>
              <w:contextualSpacing/>
              <w:rPr>
                <w:color w:val="000000" w:themeColor="text1"/>
              </w:rPr>
            </w:pPr>
          </w:p>
        </w:tc>
        <w:tc>
          <w:tcPr>
            <w:tcW w:w="959" w:type="pct"/>
            <w:tcBorders>
              <w:top w:val="single" w:sz="4" w:space="0" w:color="000000"/>
              <w:left w:val="single" w:sz="4" w:space="0" w:color="000000"/>
              <w:bottom w:val="single" w:sz="4" w:space="0" w:color="000000"/>
              <w:right w:val="single" w:sz="4" w:space="0" w:color="000000"/>
            </w:tcBorders>
            <w:vAlign w:val="center"/>
          </w:tcPr>
          <w:p w14:paraId="20171E38"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 xml:space="preserve">За </w:t>
            </w:r>
          </w:p>
        </w:tc>
        <w:tc>
          <w:tcPr>
            <w:tcW w:w="960" w:type="pct"/>
            <w:tcBorders>
              <w:top w:val="single" w:sz="4" w:space="0" w:color="000000"/>
              <w:left w:val="single" w:sz="4" w:space="0" w:color="000000"/>
              <w:bottom w:val="single" w:sz="4" w:space="0" w:color="000000"/>
              <w:right w:val="single" w:sz="4" w:space="0" w:color="000000"/>
            </w:tcBorders>
            <w:vAlign w:val="center"/>
          </w:tcPr>
          <w:p w14:paraId="31EF16D9"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 xml:space="preserve">Против </w:t>
            </w:r>
          </w:p>
        </w:tc>
        <w:tc>
          <w:tcPr>
            <w:tcW w:w="960" w:type="pct"/>
            <w:tcBorders>
              <w:top w:val="single" w:sz="4" w:space="0" w:color="000000"/>
              <w:left w:val="single" w:sz="4" w:space="0" w:color="000000"/>
              <w:bottom w:val="single" w:sz="4" w:space="0" w:color="000000"/>
              <w:right w:val="single" w:sz="4" w:space="0" w:color="000000"/>
            </w:tcBorders>
            <w:vAlign w:val="center"/>
          </w:tcPr>
          <w:p w14:paraId="3C4C47C4"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Воздержался</w:t>
            </w:r>
          </w:p>
        </w:tc>
      </w:tr>
      <w:tr w:rsidR="004524F3" w:rsidRPr="004524F3" w14:paraId="2C5269F3"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5FCAE46D"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05AA0264"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662A732B"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05912559"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r>
      <w:tr w:rsidR="004524F3" w:rsidRPr="004524F3" w14:paraId="5DB8DCB1"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70B765F7"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46CFBB00"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2A45DC06"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551690AB"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r>
      <w:tr w:rsidR="002D6051" w:rsidRPr="004524F3" w14:paraId="44D0EC5B"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17F753B6"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lastRenderedPageBreak/>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065325B1"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3ED9B019"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40457CC8"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r>
    </w:tbl>
    <w:p w14:paraId="1E0847E3" w14:textId="77777777" w:rsidR="00C25362" w:rsidRPr="004524F3" w:rsidRDefault="00C25362" w:rsidP="00652167">
      <w:pPr>
        <w:autoSpaceDE w:val="0"/>
        <w:autoSpaceDN w:val="0"/>
        <w:adjustRightInd w:val="0"/>
        <w:spacing w:after="120" w:line="240" w:lineRule="auto"/>
        <w:ind w:firstLine="567"/>
        <w:jc w:val="both"/>
        <w:rPr>
          <w:rFonts w:ascii="Times New Roman" w:hAnsi="Times New Roman" w:cs="Times New Roman"/>
          <w:color w:val="000000" w:themeColor="text1"/>
          <w:sz w:val="24"/>
          <w:szCs w:val="24"/>
        </w:rPr>
      </w:pPr>
    </w:p>
    <w:p w14:paraId="3EBA875D" w14:textId="77777777" w:rsidR="002D6051" w:rsidRPr="004524F3" w:rsidRDefault="002D6051" w:rsidP="00652167">
      <w:pPr>
        <w:autoSpaceDE w:val="0"/>
        <w:autoSpaceDN w:val="0"/>
        <w:adjustRightInd w:val="0"/>
        <w:spacing w:after="120" w:line="240" w:lineRule="auto"/>
        <w:ind w:firstLine="567"/>
        <w:jc w:val="both"/>
        <w:rPr>
          <w:color w:val="000000" w:themeColor="text1"/>
        </w:rPr>
      </w:pPr>
      <w:r w:rsidRPr="004524F3">
        <w:rPr>
          <w:rFonts w:ascii="Times New Roman" w:hAnsi="Times New Roman" w:cs="Times New Roman"/>
          <w:color w:val="000000" w:themeColor="text1"/>
          <w:sz w:val="24"/>
          <w:szCs w:val="24"/>
        </w:rPr>
        <w:t>По итогам голосования утверждена следующая повестка дня:</w:t>
      </w:r>
    </w:p>
    <w:p w14:paraId="14E7C198"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1.</w:t>
      </w:r>
    </w:p>
    <w:p w14:paraId="19FAB0A6"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2.</w:t>
      </w:r>
    </w:p>
    <w:p w14:paraId="41578E45"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3.</w:t>
      </w:r>
    </w:p>
    <w:p w14:paraId="56F9CF39" w14:textId="77777777" w:rsidR="002D6051" w:rsidRPr="004524F3" w:rsidRDefault="002D6051" w:rsidP="00652167">
      <w:pPr>
        <w:autoSpaceDE w:val="0"/>
        <w:autoSpaceDN w:val="0"/>
        <w:adjustRightInd w:val="0"/>
        <w:spacing w:after="120" w:line="240" w:lineRule="auto"/>
        <w:ind w:firstLine="567"/>
        <w:jc w:val="both"/>
        <w:rPr>
          <w:b/>
          <w:color w:val="000000" w:themeColor="text1"/>
        </w:rPr>
      </w:pPr>
    </w:p>
    <w:p w14:paraId="488F9599" w14:textId="77777777" w:rsidR="002D6051" w:rsidRPr="004524F3" w:rsidRDefault="002D6051" w:rsidP="00652167">
      <w:pPr>
        <w:widowControl w:val="0"/>
        <w:shd w:val="clear" w:color="auto" w:fill="FFFFFF"/>
        <w:tabs>
          <w:tab w:val="left" w:pos="993"/>
        </w:tabs>
        <w:autoSpaceDE w:val="0"/>
        <w:autoSpaceDN w:val="0"/>
        <w:adjustRightInd w:val="0"/>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РАССМОТРЕНИЕ ВОПРОСОВ ПО УТВЕРЖДЕННОЙ ПОВЕСТКЕ ДНЯ</w:t>
      </w:r>
    </w:p>
    <w:p w14:paraId="476AEAE5" w14:textId="77777777" w:rsidR="002D6051" w:rsidRPr="004524F3" w:rsidRDefault="002D6051" w:rsidP="00652167">
      <w:pPr>
        <w:tabs>
          <w:tab w:val="left" w:pos="993"/>
          <w:tab w:val="left" w:pos="1134"/>
        </w:tabs>
        <w:spacing w:after="0" w:line="240" w:lineRule="auto"/>
        <w:jc w:val="both"/>
        <w:rPr>
          <w:b/>
          <w:color w:val="000000" w:themeColor="text1"/>
        </w:rPr>
      </w:pPr>
    </w:p>
    <w:p w14:paraId="6BC224A3" w14:textId="77777777" w:rsidR="002D6051" w:rsidRPr="004524F3" w:rsidRDefault="002D6051" w:rsidP="00652167">
      <w:pPr>
        <w:tabs>
          <w:tab w:val="left" w:pos="993"/>
          <w:tab w:val="left" w:pos="1134"/>
        </w:tabs>
        <w:spacing w:after="0" w:line="240" w:lineRule="auto"/>
        <w:jc w:val="both"/>
        <w:rPr>
          <w:b/>
          <w:color w:val="000000" w:themeColor="text1"/>
        </w:rPr>
      </w:pPr>
      <w:r w:rsidRPr="004524F3">
        <w:rPr>
          <w:rFonts w:ascii="Times New Roman" w:hAnsi="Times New Roman" w:cs="Times New Roman"/>
          <w:b/>
          <w:color w:val="000000" w:themeColor="text1"/>
          <w:sz w:val="24"/>
          <w:szCs w:val="24"/>
        </w:rPr>
        <w:t xml:space="preserve">По вопросу 1. </w:t>
      </w:r>
      <w:r w:rsidRPr="004524F3">
        <w:rPr>
          <w:rFonts w:ascii="Times New Roman" w:hAnsi="Times New Roman" w:cs="Times New Roman"/>
          <w:b/>
          <w:bCs/>
          <w:color w:val="000000" w:themeColor="text1"/>
          <w:sz w:val="24"/>
          <w:szCs w:val="24"/>
          <w:lang w:bidi="en-US"/>
        </w:rPr>
        <w:t xml:space="preserve"> </w:t>
      </w:r>
      <w:r w:rsidRPr="004524F3">
        <w:rPr>
          <w:rFonts w:ascii="Times New Roman" w:hAnsi="Times New Roman" w:cs="Times New Roman"/>
          <w:b/>
          <w:color w:val="000000" w:themeColor="text1"/>
          <w:sz w:val="24"/>
          <w:szCs w:val="24"/>
        </w:rPr>
        <w:t>________________________________________________</w:t>
      </w:r>
    </w:p>
    <w:p w14:paraId="12046C11" w14:textId="77777777" w:rsidR="002D6051" w:rsidRPr="004524F3" w:rsidRDefault="002D6051" w:rsidP="00652167">
      <w:pPr>
        <w:spacing w:after="120" w:line="240" w:lineRule="auto"/>
        <w:ind w:firstLine="567"/>
        <w:jc w:val="both"/>
        <w:rPr>
          <w:color w:val="000000" w:themeColor="text1"/>
        </w:rPr>
      </w:pPr>
    </w:p>
    <w:p w14:paraId="4EB27C8D" w14:textId="77777777" w:rsidR="002D6051" w:rsidRPr="004524F3" w:rsidRDefault="002D6051" w:rsidP="00652167">
      <w:pPr>
        <w:spacing w:after="120" w:line="240" w:lineRule="auto"/>
        <w:ind w:firstLine="567"/>
        <w:jc w:val="both"/>
        <w:rPr>
          <w:i/>
          <w:color w:val="000000" w:themeColor="text1"/>
        </w:rPr>
      </w:pPr>
      <w:r w:rsidRPr="004524F3">
        <w:rPr>
          <w:rFonts w:ascii="Times New Roman" w:hAnsi="Times New Roman" w:cs="Times New Roman"/>
          <w:color w:val="000000" w:themeColor="text1"/>
          <w:sz w:val="24"/>
          <w:szCs w:val="24"/>
        </w:rPr>
        <w:t xml:space="preserve">Краткое содержание вопроса </w:t>
      </w:r>
      <w:r w:rsidRPr="004524F3">
        <w:rPr>
          <w:rFonts w:ascii="Times New Roman" w:hAnsi="Times New Roman" w:cs="Times New Roman"/>
          <w:i/>
          <w:color w:val="000000" w:themeColor="text1"/>
          <w:sz w:val="24"/>
          <w:szCs w:val="24"/>
        </w:rPr>
        <w:t>(</w:t>
      </w:r>
      <w:r w:rsidR="00C25362" w:rsidRPr="004524F3">
        <w:rPr>
          <w:rFonts w:ascii="Times New Roman" w:hAnsi="Times New Roman" w:cs="Times New Roman"/>
          <w:i/>
          <w:color w:val="000000" w:themeColor="text1"/>
          <w:sz w:val="24"/>
          <w:szCs w:val="24"/>
        </w:rPr>
        <w:t xml:space="preserve">применяется к очным заседаниям, </w:t>
      </w:r>
      <w:r w:rsidRPr="004524F3">
        <w:rPr>
          <w:rFonts w:ascii="Times New Roman" w:hAnsi="Times New Roman" w:cs="Times New Roman"/>
          <w:i/>
          <w:color w:val="000000" w:themeColor="text1"/>
          <w:sz w:val="24"/>
          <w:szCs w:val="24"/>
        </w:rPr>
        <w:t>не более 1 листа).</w:t>
      </w:r>
    </w:p>
    <w:p w14:paraId="306105CA" w14:textId="77777777" w:rsidR="002D6051" w:rsidRPr="004524F3" w:rsidRDefault="002D6051" w:rsidP="00652167">
      <w:pPr>
        <w:widowControl w:val="0"/>
        <w:spacing w:after="0" w:line="240" w:lineRule="auto"/>
        <w:ind w:firstLine="567"/>
        <w:contextualSpacing/>
        <w:jc w:val="both"/>
        <w:rPr>
          <w:color w:val="000000" w:themeColor="text1"/>
        </w:rPr>
      </w:pPr>
      <w:r w:rsidRPr="004524F3">
        <w:rPr>
          <w:rFonts w:ascii="Times New Roman" w:hAnsi="Times New Roman" w:cs="Times New Roman"/>
          <w:color w:val="000000" w:themeColor="text1"/>
          <w:sz w:val="24"/>
          <w:szCs w:val="24"/>
        </w:rPr>
        <w:t xml:space="preserve">Вопрос был предварительно рассмотрен и рекомендован комитетом________ </w:t>
      </w:r>
      <w:r w:rsidRPr="004524F3">
        <w:rPr>
          <w:rFonts w:ascii="Times New Roman" w:hAnsi="Times New Roman" w:cs="Times New Roman"/>
          <w:i/>
          <w:color w:val="000000" w:themeColor="text1"/>
          <w:sz w:val="24"/>
          <w:szCs w:val="24"/>
        </w:rPr>
        <w:t>(наименование комитета,</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дата и номер протокола)</w:t>
      </w:r>
      <w:r w:rsidRPr="004524F3">
        <w:rPr>
          <w:rFonts w:ascii="Times New Roman" w:hAnsi="Times New Roman" w:cs="Times New Roman"/>
          <w:color w:val="000000" w:themeColor="text1"/>
          <w:sz w:val="24"/>
          <w:szCs w:val="24"/>
        </w:rPr>
        <w:t xml:space="preserve">. </w:t>
      </w:r>
    </w:p>
    <w:p w14:paraId="1527E4B0" w14:textId="77777777" w:rsidR="002D6051" w:rsidRPr="004524F3" w:rsidRDefault="002D6051" w:rsidP="00652167">
      <w:pPr>
        <w:widowControl w:val="0"/>
        <w:spacing w:after="0" w:line="240" w:lineRule="auto"/>
        <w:ind w:firstLine="567"/>
        <w:contextualSpacing/>
        <w:jc w:val="both"/>
        <w:rPr>
          <w:color w:val="000000" w:themeColor="text1"/>
        </w:rPr>
      </w:pPr>
      <w:r w:rsidRPr="004524F3">
        <w:rPr>
          <w:rFonts w:ascii="Times New Roman" w:hAnsi="Times New Roman" w:cs="Times New Roman"/>
          <w:color w:val="000000" w:themeColor="text1"/>
          <w:sz w:val="24"/>
          <w:szCs w:val="24"/>
        </w:rPr>
        <w:t>Ре</w:t>
      </w:r>
      <w:r w:rsidR="00C25362" w:rsidRPr="004524F3">
        <w:rPr>
          <w:rFonts w:ascii="Times New Roman" w:hAnsi="Times New Roman" w:cs="Times New Roman"/>
          <w:color w:val="000000" w:themeColor="text1"/>
          <w:sz w:val="24"/>
          <w:szCs w:val="24"/>
        </w:rPr>
        <w:t xml:space="preserve">комендации (при наличии) </w:t>
      </w:r>
      <w:r w:rsidR="00C25362" w:rsidRPr="004524F3">
        <w:rPr>
          <w:rFonts w:ascii="Times New Roman" w:hAnsi="Times New Roman" w:cs="Times New Roman"/>
          <w:i/>
          <w:color w:val="000000" w:themeColor="text1"/>
          <w:sz w:val="24"/>
          <w:szCs w:val="24"/>
        </w:rPr>
        <w:t>(применяется к очным заседаниям)</w:t>
      </w:r>
      <w:r w:rsidRPr="004524F3">
        <w:rPr>
          <w:rFonts w:ascii="Times New Roman" w:hAnsi="Times New Roman" w:cs="Times New Roman"/>
          <w:color w:val="000000" w:themeColor="text1"/>
          <w:sz w:val="24"/>
          <w:szCs w:val="24"/>
        </w:rPr>
        <w:t>.</w:t>
      </w:r>
    </w:p>
    <w:p w14:paraId="367CE04C" w14:textId="77777777" w:rsidR="002D6051" w:rsidRPr="004524F3" w:rsidRDefault="006F619F" w:rsidP="00652167">
      <w:pPr>
        <w:widowControl w:val="0"/>
        <w:spacing w:after="0" w:line="240" w:lineRule="auto"/>
        <w:ind w:firstLine="567"/>
        <w:contextualSpacing/>
        <w:jc w:val="both"/>
        <w:rPr>
          <w:color w:val="000000" w:themeColor="text1"/>
        </w:rPr>
      </w:pPr>
      <w:r w:rsidRPr="004524F3">
        <w:rPr>
          <w:rFonts w:ascii="Times New Roman" w:hAnsi="Times New Roman" w:cs="Times New Roman"/>
          <w:color w:val="000000" w:themeColor="text1"/>
          <w:sz w:val="24"/>
          <w:szCs w:val="24"/>
        </w:rPr>
        <w:t>Совет</w:t>
      </w:r>
      <w:r w:rsidR="002D6051" w:rsidRPr="004524F3">
        <w:rPr>
          <w:rFonts w:ascii="Times New Roman" w:hAnsi="Times New Roman" w:cs="Times New Roman"/>
          <w:color w:val="000000" w:themeColor="text1"/>
          <w:sz w:val="24"/>
          <w:szCs w:val="24"/>
        </w:rPr>
        <w:t>у директоров предлагается принять решение согласно прилагаемого проекта.</w:t>
      </w:r>
    </w:p>
    <w:p w14:paraId="6FB58B77" w14:textId="77777777" w:rsidR="002D6051" w:rsidRPr="004524F3" w:rsidRDefault="002D6051" w:rsidP="00652167">
      <w:pPr>
        <w:widowControl w:val="0"/>
        <w:autoSpaceDE w:val="0"/>
        <w:autoSpaceDN w:val="0"/>
        <w:adjustRightInd w:val="0"/>
        <w:spacing w:after="0" w:line="240" w:lineRule="auto"/>
        <w:contextualSpacing/>
        <w:jc w:val="both"/>
        <w:rPr>
          <w:color w:val="000000" w:themeColor="text1"/>
        </w:rPr>
      </w:pPr>
      <w:r w:rsidRPr="004524F3">
        <w:rPr>
          <w:rFonts w:ascii="Times New Roman" w:eastAsia="Times New Roman"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Вопрос поставлен на голосование.</w:t>
      </w:r>
    </w:p>
    <w:p w14:paraId="22B4357D" w14:textId="77777777" w:rsidR="002D6051" w:rsidRPr="004524F3" w:rsidRDefault="002D6051" w:rsidP="002D6051">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4524F3">
        <w:rPr>
          <w:rFonts w:ascii="Times New Roman" w:eastAsia="Times New Roman" w:hAnsi="Times New Roman" w:cs="Times New Roman"/>
          <w:color w:val="000000" w:themeColor="text1"/>
          <w:sz w:val="24"/>
          <w:szCs w:val="24"/>
          <w:lang w:eastAsia="ru-RU"/>
        </w:rPr>
        <w:t xml:space="preserve"> </w:t>
      </w:r>
    </w:p>
    <w:p w14:paraId="7674CD8E" w14:textId="77777777" w:rsidR="002D6051" w:rsidRPr="004524F3" w:rsidRDefault="002D6051" w:rsidP="00652167">
      <w:pPr>
        <w:tabs>
          <w:tab w:val="left" w:pos="432"/>
        </w:tabs>
        <w:autoSpaceDE w:val="0"/>
        <w:autoSpaceDN w:val="0"/>
        <w:adjustRightInd w:val="0"/>
        <w:spacing w:after="120" w:line="240" w:lineRule="auto"/>
        <w:ind w:left="432" w:firstLine="135"/>
        <w:jc w:val="both"/>
        <w:rPr>
          <w:b/>
          <w:color w:val="000000" w:themeColor="text1"/>
        </w:rPr>
      </w:pPr>
      <w:r w:rsidRPr="004524F3">
        <w:rPr>
          <w:rFonts w:ascii="Times New Roman" w:hAnsi="Times New Roman" w:cs="Times New Roman"/>
          <w:b/>
          <w:color w:val="000000" w:themeColor="text1"/>
          <w:sz w:val="24"/>
          <w:szCs w:val="24"/>
        </w:rPr>
        <w:t>Итоги голосования: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4524F3" w:rsidRPr="004524F3" w14:paraId="45B6E185" w14:textId="77777777" w:rsidTr="00652167">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14:paraId="79FEB5EC" w14:textId="77777777" w:rsidR="002D6051" w:rsidRPr="004524F3" w:rsidRDefault="002D6051" w:rsidP="00652167">
            <w:pPr>
              <w:widowControl w:val="0"/>
              <w:shd w:val="clear" w:color="auto" w:fill="FFFFFF"/>
              <w:spacing w:after="0" w:line="240" w:lineRule="auto"/>
              <w:contextualSpacing/>
              <w:rPr>
                <w:color w:val="000000" w:themeColor="text1"/>
              </w:rPr>
            </w:pPr>
            <w:r w:rsidRPr="004524F3">
              <w:rPr>
                <w:rFonts w:ascii="Times New Roman" w:hAnsi="Times New Roman" w:cs="Times New Roman"/>
                <w:b/>
                <w:color w:val="000000" w:themeColor="text1"/>
                <w:sz w:val="24"/>
                <w:szCs w:val="24"/>
              </w:rPr>
              <w:t xml:space="preserve">Члены </w:t>
            </w:r>
            <w:r w:rsidR="006F619F" w:rsidRPr="004524F3">
              <w:rPr>
                <w:rFonts w:ascii="Times New Roman" w:eastAsia="Times New Roman" w:hAnsi="Times New Roman" w:cs="Times New Roman"/>
                <w:b/>
                <w:bCs/>
                <w:color w:val="000000" w:themeColor="text1"/>
                <w:sz w:val="24"/>
                <w:szCs w:val="24"/>
                <w:lang w:eastAsia="ru-RU"/>
              </w:rPr>
              <w:t>Совет</w:t>
            </w:r>
            <w:r w:rsidRPr="004524F3">
              <w:rPr>
                <w:rFonts w:ascii="Times New Roman" w:eastAsia="Times New Roman" w:hAnsi="Times New Roman" w:cs="Times New Roman"/>
                <w:b/>
                <w:bCs/>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w:t>
            </w:r>
          </w:p>
          <w:p w14:paraId="3B9609F5" w14:textId="77777777" w:rsidR="002D6051" w:rsidRPr="004524F3" w:rsidRDefault="002D6051" w:rsidP="00652167">
            <w:pPr>
              <w:widowControl w:val="0"/>
              <w:shd w:val="clear" w:color="auto" w:fill="FFFFFF"/>
              <w:spacing w:after="0" w:line="240" w:lineRule="auto"/>
              <w:contextualSpacing/>
              <w:rPr>
                <w:color w:val="000000" w:themeColor="text1"/>
              </w:rPr>
            </w:pPr>
          </w:p>
        </w:tc>
        <w:tc>
          <w:tcPr>
            <w:tcW w:w="959" w:type="pct"/>
            <w:tcBorders>
              <w:top w:val="single" w:sz="4" w:space="0" w:color="000000"/>
              <w:left w:val="single" w:sz="4" w:space="0" w:color="000000"/>
              <w:bottom w:val="single" w:sz="4" w:space="0" w:color="000000"/>
              <w:right w:val="single" w:sz="4" w:space="0" w:color="000000"/>
            </w:tcBorders>
            <w:vAlign w:val="center"/>
          </w:tcPr>
          <w:p w14:paraId="0608D326"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 xml:space="preserve">За </w:t>
            </w:r>
          </w:p>
        </w:tc>
        <w:tc>
          <w:tcPr>
            <w:tcW w:w="960" w:type="pct"/>
            <w:tcBorders>
              <w:top w:val="single" w:sz="4" w:space="0" w:color="000000"/>
              <w:left w:val="single" w:sz="4" w:space="0" w:color="000000"/>
              <w:bottom w:val="single" w:sz="4" w:space="0" w:color="000000"/>
              <w:right w:val="single" w:sz="4" w:space="0" w:color="000000"/>
            </w:tcBorders>
            <w:vAlign w:val="center"/>
          </w:tcPr>
          <w:p w14:paraId="1B9915CD"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 xml:space="preserve">Против </w:t>
            </w:r>
          </w:p>
        </w:tc>
        <w:tc>
          <w:tcPr>
            <w:tcW w:w="960" w:type="pct"/>
            <w:tcBorders>
              <w:top w:val="single" w:sz="4" w:space="0" w:color="000000"/>
              <w:left w:val="single" w:sz="4" w:space="0" w:color="000000"/>
              <w:bottom w:val="single" w:sz="4" w:space="0" w:color="000000"/>
              <w:right w:val="single" w:sz="4" w:space="0" w:color="000000"/>
            </w:tcBorders>
            <w:vAlign w:val="center"/>
          </w:tcPr>
          <w:p w14:paraId="5AE60767"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Воздержался</w:t>
            </w:r>
          </w:p>
        </w:tc>
      </w:tr>
      <w:tr w:rsidR="004524F3" w:rsidRPr="004524F3" w14:paraId="4112106B"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13F682C3"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73032557"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5ABC64C7"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08730EF9"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r>
      <w:tr w:rsidR="004524F3" w:rsidRPr="004524F3" w14:paraId="276D1DEE"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6D0CA7EB"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1992D46A"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30EBABAB"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5C258BB2"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r>
      <w:tr w:rsidR="004524F3" w:rsidRPr="004524F3" w14:paraId="1E3BFCEF" w14:textId="77777777" w:rsidTr="00652167">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20220D61" w14:textId="77777777" w:rsidR="002D6051" w:rsidRPr="004524F3" w:rsidRDefault="002D6051" w:rsidP="00652167">
            <w:pPr>
              <w:widowControl w:val="0"/>
              <w:spacing w:after="0" w:line="240" w:lineRule="auto"/>
              <w:contextualSpacing/>
              <w:jc w:val="both"/>
              <w:rPr>
                <w:color w:val="000000" w:themeColor="text1"/>
              </w:rPr>
            </w:pPr>
            <w:r w:rsidRPr="004524F3">
              <w:rPr>
                <w:rFonts w:ascii="Times New Roman" w:hAnsi="Times New Roman" w:cs="Times New Roman"/>
                <w:color w:val="000000" w:themeColor="text1"/>
                <w:sz w:val="24"/>
                <w:szCs w:val="24"/>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5567F484"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101C413A" w14:textId="77777777" w:rsidR="002D6051" w:rsidRPr="004524F3" w:rsidRDefault="002D6051" w:rsidP="00652167">
            <w:pPr>
              <w:widowControl w:val="0"/>
              <w:shd w:val="clear" w:color="auto" w:fill="FFFFFF"/>
              <w:spacing w:after="0" w:line="240" w:lineRule="auto"/>
              <w:contextualSpacing/>
              <w:jc w:val="center"/>
              <w:rPr>
                <w:b/>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26FEF64F" w14:textId="77777777" w:rsidR="002D6051" w:rsidRPr="004524F3" w:rsidRDefault="002D6051" w:rsidP="00652167">
            <w:pPr>
              <w:widowControl w:val="0"/>
              <w:shd w:val="clear" w:color="auto" w:fill="FFFFFF"/>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w:t>
            </w:r>
          </w:p>
        </w:tc>
      </w:tr>
    </w:tbl>
    <w:p w14:paraId="7E631431" w14:textId="77777777" w:rsidR="002D6051" w:rsidRPr="004524F3" w:rsidRDefault="002D6051" w:rsidP="002D6051">
      <w:pPr>
        <w:autoSpaceDE w:val="0"/>
        <w:autoSpaceDN w:val="0"/>
        <w:adjustRightInd w:val="0"/>
        <w:spacing w:after="120" w:line="240" w:lineRule="auto"/>
        <w:ind w:firstLine="567"/>
        <w:jc w:val="both"/>
        <w:rPr>
          <w:rFonts w:ascii="Times New Roman" w:hAnsi="Times New Roman" w:cs="Times New Roman"/>
          <w:bCs/>
          <w:color w:val="000000" w:themeColor="text1"/>
          <w:sz w:val="24"/>
          <w:szCs w:val="24"/>
          <w:lang w:bidi="en-US"/>
        </w:rPr>
      </w:pPr>
      <w:r w:rsidRPr="004524F3">
        <w:rPr>
          <w:rFonts w:ascii="Times New Roman" w:hAnsi="Times New Roman" w:cs="Times New Roman"/>
          <w:bCs/>
          <w:color w:val="000000" w:themeColor="text1"/>
          <w:sz w:val="24"/>
          <w:szCs w:val="24"/>
          <w:lang w:bidi="en-US"/>
        </w:rPr>
        <w:t xml:space="preserve">   </w:t>
      </w:r>
    </w:p>
    <w:p w14:paraId="3A0AA4EC" w14:textId="77777777" w:rsidR="002D6051" w:rsidRPr="004524F3" w:rsidRDefault="002D6051" w:rsidP="00652167">
      <w:pPr>
        <w:autoSpaceDE w:val="0"/>
        <w:autoSpaceDN w:val="0"/>
        <w:adjustRightInd w:val="0"/>
        <w:spacing w:after="120" w:line="240" w:lineRule="auto"/>
        <w:ind w:firstLine="567"/>
        <w:jc w:val="both"/>
        <w:rPr>
          <w:color w:val="000000" w:themeColor="text1"/>
        </w:rPr>
      </w:pPr>
      <w:r w:rsidRPr="004524F3">
        <w:rPr>
          <w:rFonts w:ascii="Times New Roman" w:hAnsi="Times New Roman" w:cs="Times New Roman"/>
          <w:color w:val="000000" w:themeColor="text1"/>
          <w:sz w:val="24"/>
          <w:szCs w:val="24"/>
        </w:rPr>
        <w:t xml:space="preserve">По итогам голосования принято следующее решение: </w:t>
      </w:r>
    </w:p>
    <w:p w14:paraId="4565B4CC"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1.</w:t>
      </w:r>
    </w:p>
    <w:p w14:paraId="69D5BF63" w14:textId="77777777" w:rsidR="002D6051" w:rsidRPr="004524F3" w:rsidRDefault="002D6051" w:rsidP="00652167">
      <w:pPr>
        <w:tabs>
          <w:tab w:val="left" w:pos="851"/>
        </w:tabs>
        <w:spacing w:after="0" w:line="240" w:lineRule="auto"/>
        <w:ind w:left="567"/>
        <w:jc w:val="both"/>
        <w:rPr>
          <w:color w:val="000000" w:themeColor="text1"/>
        </w:rPr>
      </w:pPr>
      <w:r w:rsidRPr="004524F3">
        <w:rPr>
          <w:rFonts w:ascii="Times New Roman" w:hAnsi="Times New Roman" w:cs="Times New Roman"/>
          <w:color w:val="000000" w:themeColor="text1"/>
          <w:sz w:val="24"/>
          <w:szCs w:val="24"/>
        </w:rPr>
        <w:t>2.</w:t>
      </w:r>
    </w:p>
    <w:p w14:paraId="481C2B88" w14:textId="77777777" w:rsidR="002D6051" w:rsidRPr="004524F3" w:rsidRDefault="002D6051" w:rsidP="00652167">
      <w:pPr>
        <w:autoSpaceDE w:val="0"/>
        <w:autoSpaceDN w:val="0"/>
        <w:adjustRightInd w:val="0"/>
        <w:spacing w:after="120" w:line="240" w:lineRule="auto"/>
        <w:ind w:firstLine="567"/>
        <w:jc w:val="both"/>
        <w:rPr>
          <w:b/>
          <w:color w:val="000000" w:themeColor="text1"/>
        </w:rPr>
      </w:pPr>
    </w:p>
    <w:p w14:paraId="7BBECFD4" w14:textId="77777777" w:rsidR="002D6051" w:rsidRPr="004524F3" w:rsidRDefault="002D6051" w:rsidP="00652167">
      <w:pPr>
        <w:autoSpaceDE w:val="0"/>
        <w:autoSpaceDN w:val="0"/>
        <w:adjustRightInd w:val="0"/>
        <w:spacing w:after="120" w:line="240" w:lineRule="auto"/>
        <w:jc w:val="both"/>
        <w:rPr>
          <w:color w:val="000000" w:themeColor="text1"/>
        </w:rPr>
      </w:pPr>
      <w:r w:rsidRPr="004524F3">
        <w:rPr>
          <w:rFonts w:ascii="Times New Roman" w:hAnsi="Times New Roman" w:cs="Times New Roman"/>
          <w:color w:val="000000" w:themeColor="text1"/>
          <w:sz w:val="24"/>
          <w:szCs w:val="24"/>
        </w:rPr>
        <w:t xml:space="preserve">К протоколу прилагаются листы голосования (письменные мнения) членов </w:t>
      </w:r>
      <w:r w:rsidR="006F619F" w:rsidRPr="004524F3">
        <w:rPr>
          <w:rFonts w:ascii="Times New Roman" w:hAnsi="Times New Roman" w:cs="Times New Roman"/>
          <w:bCs/>
          <w:color w:val="000000" w:themeColor="text1"/>
          <w:sz w:val="24"/>
          <w:szCs w:val="24"/>
          <w:lang w:bidi="en-US"/>
        </w:rPr>
        <w:t>Совет</w:t>
      </w:r>
      <w:r w:rsidRPr="004524F3">
        <w:rPr>
          <w:rFonts w:ascii="Times New Roman" w:hAnsi="Times New Roman" w:cs="Times New Roman"/>
          <w:bCs/>
          <w:color w:val="000000" w:themeColor="text1"/>
          <w:sz w:val="24"/>
          <w:szCs w:val="24"/>
          <w:lang w:bidi="en-US"/>
        </w:rPr>
        <w:t>а</w:t>
      </w:r>
      <w:r w:rsidRPr="004524F3">
        <w:rPr>
          <w:rFonts w:ascii="Times New Roman" w:hAnsi="Times New Roman" w:cs="Times New Roman"/>
          <w:color w:val="000000" w:themeColor="text1"/>
          <w:sz w:val="24"/>
          <w:szCs w:val="24"/>
        </w:rPr>
        <w:t xml:space="preserve"> директоров по вопросам повестки дня заседания (приложени</w:t>
      </w:r>
      <w:r w:rsidR="00C25362" w:rsidRPr="004524F3">
        <w:rPr>
          <w:rFonts w:ascii="Times New Roman" w:hAnsi="Times New Roman" w:cs="Times New Roman"/>
          <w:color w:val="000000" w:themeColor="text1"/>
          <w:sz w:val="24"/>
          <w:szCs w:val="24"/>
        </w:rPr>
        <w:t>е/-я</w:t>
      </w:r>
      <w:r w:rsidRPr="004524F3">
        <w:rPr>
          <w:rFonts w:ascii="Times New Roman" w:hAnsi="Times New Roman" w:cs="Times New Roman"/>
          <w:color w:val="000000" w:themeColor="text1"/>
          <w:sz w:val="24"/>
          <w:szCs w:val="24"/>
        </w:rPr>
        <w:t xml:space="preserve"> №___).</w:t>
      </w:r>
    </w:p>
    <w:p w14:paraId="6237E688" w14:textId="77777777" w:rsidR="002D6051" w:rsidRPr="004524F3" w:rsidRDefault="002D6051" w:rsidP="00652167">
      <w:pPr>
        <w:autoSpaceDE w:val="0"/>
        <w:autoSpaceDN w:val="0"/>
        <w:adjustRightInd w:val="0"/>
        <w:spacing w:after="120" w:line="240" w:lineRule="auto"/>
        <w:jc w:val="both"/>
        <w:rPr>
          <w:color w:val="000000" w:themeColor="text1"/>
        </w:rPr>
      </w:pPr>
    </w:p>
    <w:p w14:paraId="1593EC9D" w14:textId="77777777" w:rsidR="002D6051" w:rsidRPr="004524F3" w:rsidRDefault="002D6051" w:rsidP="00652167">
      <w:pPr>
        <w:tabs>
          <w:tab w:val="left" w:pos="6930"/>
        </w:tabs>
        <w:autoSpaceDE w:val="0"/>
        <w:autoSpaceDN w:val="0"/>
        <w:adjustRightInd w:val="0"/>
        <w:spacing w:after="120" w:line="240" w:lineRule="auto"/>
        <w:jc w:val="both"/>
        <w:rPr>
          <w:b/>
          <w:color w:val="000000" w:themeColor="text1"/>
        </w:rPr>
      </w:pPr>
      <w:r w:rsidRPr="004524F3">
        <w:rPr>
          <w:rFonts w:ascii="Times New Roman" w:hAnsi="Times New Roman" w:cs="Times New Roman"/>
          <w:b/>
          <w:color w:val="000000" w:themeColor="text1"/>
          <w:sz w:val="24"/>
          <w:szCs w:val="24"/>
        </w:rPr>
        <w:t>Председатель заседания</w:t>
      </w:r>
      <w:r w:rsidRPr="004524F3">
        <w:rPr>
          <w:rFonts w:ascii="Times New Roman" w:hAnsi="Times New Roman" w:cs="Times New Roman"/>
          <w:b/>
          <w:bCs/>
          <w:color w:val="000000" w:themeColor="text1"/>
          <w:sz w:val="24"/>
          <w:szCs w:val="24"/>
          <w:lang w:bidi="en-US"/>
        </w:rPr>
        <w:tab/>
      </w:r>
      <w:r w:rsidRPr="004524F3">
        <w:rPr>
          <w:rFonts w:ascii="Times New Roman" w:hAnsi="Times New Roman" w:cs="Times New Roman"/>
          <w:b/>
          <w:color w:val="000000" w:themeColor="text1"/>
          <w:sz w:val="24"/>
          <w:szCs w:val="24"/>
        </w:rPr>
        <w:t>ФИО</w:t>
      </w:r>
    </w:p>
    <w:p w14:paraId="66E90A84" w14:textId="77777777" w:rsidR="002D6051" w:rsidRPr="004524F3" w:rsidRDefault="002D6051" w:rsidP="00652167">
      <w:pPr>
        <w:autoSpaceDE w:val="0"/>
        <w:autoSpaceDN w:val="0"/>
        <w:adjustRightInd w:val="0"/>
        <w:spacing w:after="120" w:line="240" w:lineRule="auto"/>
        <w:jc w:val="both"/>
        <w:rPr>
          <w:color w:val="000000" w:themeColor="text1"/>
        </w:rPr>
      </w:pPr>
    </w:p>
    <w:p w14:paraId="15454EBC" w14:textId="77777777" w:rsidR="002D6051" w:rsidRPr="004524F3" w:rsidRDefault="002D6051" w:rsidP="00652167">
      <w:pPr>
        <w:tabs>
          <w:tab w:val="left" w:pos="6930"/>
        </w:tabs>
        <w:autoSpaceDE w:val="0"/>
        <w:autoSpaceDN w:val="0"/>
        <w:adjustRightInd w:val="0"/>
        <w:spacing w:after="120" w:line="240" w:lineRule="auto"/>
        <w:jc w:val="both"/>
        <w:rPr>
          <w:b/>
          <w:color w:val="000000" w:themeColor="text1"/>
        </w:rPr>
      </w:pPr>
      <w:r w:rsidRPr="004524F3">
        <w:rPr>
          <w:rFonts w:ascii="Times New Roman" w:hAnsi="Times New Roman" w:cs="Times New Roman"/>
          <w:b/>
          <w:color w:val="000000" w:themeColor="text1"/>
          <w:sz w:val="24"/>
          <w:szCs w:val="24"/>
        </w:rPr>
        <w:t xml:space="preserve">Корпоративный секретарь </w:t>
      </w:r>
      <w:r w:rsidRPr="004524F3">
        <w:rPr>
          <w:rFonts w:ascii="Times New Roman" w:hAnsi="Times New Roman" w:cs="Times New Roman"/>
          <w:b/>
          <w:bCs/>
          <w:color w:val="000000" w:themeColor="text1"/>
          <w:sz w:val="24"/>
          <w:szCs w:val="24"/>
          <w:lang w:bidi="en-US"/>
        </w:rPr>
        <w:t xml:space="preserve">                                                                  </w:t>
      </w:r>
      <w:r w:rsidRPr="004524F3">
        <w:rPr>
          <w:rFonts w:ascii="Times New Roman" w:hAnsi="Times New Roman" w:cs="Times New Roman"/>
          <w:b/>
          <w:color w:val="000000" w:themeColor="text1"/>
          <w:sz w:val="24"/>
          <w:szCs w:val="24"/>
        </w:rPr>
        <w:t>ФИО</w:t>
      </w:r>
    </w:p>
    <w:p w14:paraId="1EEA418A" w14:textId="77777777" w:rsidR="0032351F" w:rsidRPr="004524F3" w:rsidRDefault="0032351F">
      <w:pPr>
        <w:rPr>
          <w:rFonts w:ascii="Times New Roman" w:eastAsia="Times New Roman" w:hAnsi="Times New Roman" w:cs="Times New Roman"/>
          <w:b/>
          <w:bCs/>
          <w:color w:val="000000" w:themeColor="text1"/>
          <w:sz w:val="24"/>
          <w:szCs w:val="24"/>
          <w:lang w:eastAsia="ru-RU" w:bidi="ru-RU"/>
        </w:rPr>
      </w:pPr>
      <w:bookmarkStart w:id="71" w:name="SUB8"/>
      <w:bookmarkEnd w:id="71"/>
      <w:r w:rsidRPr="004524F3">
        <w:rPr>
          <w:rFonts w:ascii="Times New Roman" w:eastAsia="Times New Roman" w:hAnsi="Times New Roman" w:cs="Times New Roman"/>
          <w:b/>
          <w:bCs/>
          <w:color w:val="000000" w:themeColor="text1"/>
          <w:sz w:val="24"/>
          <w:szCs w:val="24"/>
          <w:lang w:eastAsia="ru-RU" w:bidi="ru-RU"/>
        </w:rPr>
        <w:br w:type="page"/>
      </w:r>
    </w:p>
    <w:p w14:paraId="1BE10A4D" w14:textId="77777777" w:rsidR="008A1DF0" w:rsidRPr="004524F3" w:rsidRDefault="008A1DF0" w:rsidP="008F45ED">
      <w:pPr>
        <w:widowControl w:val="0"/>
        <w:tabs>
          <w:tab w:val="left" w:pos="1134"/>
        </w:tabs>
        <w:spacing w:after="0" w:line="240" w:lineRule="auto"/>
        <w:ind w:right="-14" w:firstLine="567"/>
        <w:jc w:val="center"/>
        <w:rPr>
          <w:rFonts w:ascii="Times New Roman" w:eastAsia="Times New Roman" w:hAnsi="Times New Roman" w:cs="Times New Roman"/>
          <w:b/>
          <w:bCs/>
          <w:color w:val="000000" w:themeColor="text1"/>
          <w:sz w:val="24"/>
          <w:szCs w:val="24"/>
          <w:lang w:eastAsia="ru-RU" w:bidi="ru-RU"/>
        </w:rPr>
      </w:pPr>
      <w:bookmarkStart w:id="72" w:name="Приложение8"/>
    </w:p>
    <w:p w14:paraId="2354E42C" w14:textId="77777777" w:rsidR="00252D69" w:rsidRPr="004524F3" w:rsidRDefault="00252D69" w:rsidP="006257A5">
      <w:pPr>
        <w:pStyle w:val="1"/>
        <w:ind w:left="5670"/>
        <w:rPr>
          <w:b/>
          <w:i/>
          <w:color w:val="000000" w:themeColor="text1"/>
          <w:sz w:val="24"/>
        </w:rPr>
      </w:pPr>
      <w:bookmarkStart w:id="73" w:name="_Toc120275591"/>
      <w:r w:rsidRPr="004524F3">
        <w:rPr>
          <w:b/>
          <w:i/>
          <w:color w:val="000000" w:themeColor="text1"/>
          <w:sz w:val="24"/>
        </w:rPr>
        <w:t xml:space="preserve">Приложение </w:t>
      </w:r>
      <w:r w:rsidR="00B60FAB" w:rsidRPr="004524F3">
        <w:rPr>
          <w:b/>
          <w:i/>
          <w:color w:val="000000" w:themeColor="text1"/>
          <w:sz w:val="24"/>
        </w:rPr>
        <w:t>8</w:t>
      </w:r>
      <w:bookmarkEnd w:id="73"/>
      <w:r w:rsidRPr="004524F3">
        <w:rPr>
          <w:b/>
          <w:i/>
          <w:color w:val="000000" w:themeColor="text1"/>
          <w:sz w:val="24"/>
          <w:szCs w:val="24"/>
        </w:rPr>
        <w:t xml:space="preserve"> </w:t>
      </w:r>
    </w:p>
    <w:p w14:paraId="0AC2284E"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5590F447" w14:textId="64B4E28B" w:rsidR="00252D69" w:rsidRPr="004524F3" w:rsidRDefault="00252D69" w:rsidP="006257A5">
      <w:pPr>
        <w:spacing w:after="0" w:line="0" w:lineRule="atLeast"/>
        <w:ind w:left="567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34F82D9F" w14:textId="77777777" w:rsidR="00252D69" w:rsidRPr="004524F3" w:rsidRDefault="00252D69" w:rsidP="00252D69">
      <w:pPr>
        <w:spacing w:after="0" w:line="0" w:lineRule="atLeast"/>
        <w:ind w:left="567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2FFB00D5" w14:textId="77777777"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4B5BBD93" w14:textId="0A63CFD5" w:rsidR="00252D69" w:rsidRPr="004524F3" w:rsidRDefault="00252D69" w:rsidP="00252D69">
      <w:pPr>
        <w:spacing w:after="0" w:line="0" w:lineRule="atLeast"/>
        <w:ind w:left="567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19849436" w14:textId="77777777" w:rsidR="00252D69" w:rsidRPr="004524F3" w:rsidRDefault="00252D69" w:rsidP="00252D69">
      <w:pPr>
        <w:autoSpaceDE w:val="0"/>
        <w:autoSpaceDN w:val="0"/>
        <w:spacing w:after="0" w:line="240" w:lineRule="auto"/>
        <w:ind w:left="5670"/>
        <w:jc w:val="both"/>
        <w:rPr>
          <w:rFonts w:ascii="Times New Roman" w:eastAsia="Times New Roman" w:hAnsi="Times New Roman" w:cs="Times New Roman"/>
          <w:i/>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xml:space="preserve">. №_____ </w:t>
      </w:r>
    </w:p>
    <w:p w14:paraId="0E368D00" w14:textId="77777777" w:rsidR="00C25362" w:rsidRPr="004524F3" w:rsidRDefault="00C25362" w:rsidP="00C25362">
      <w:pPr>
        <w:autoSpaceDE w:val="0"/>
        <w:autoSpaceDN w:val="0"/>
        <w:adjustRightInd w:val="0"/>
        <w:spacing w:after="0" w:line="240" w:lineRule="auto"/>
        <w:ind w:left="4962"/>
        <w:rPr>
          <w:rFonts w:ascii="Times New Roman" w:hAnsi="Times New Roman" w:cs="Times New Roman"/>
          <w:b/>
          <w:bCs/>
          <w:color w:val="000000" w:themeColor="text1"/>
          <w:spacing w:val="60"/>
          <w:sz w:val="24"/>
          <w:szCs w:val="24"/>
          <w:lang w:val="en-US" w:bidi="en-US"/>
        </w:rPr>
      </w:pPr>
    </w:p>
    <w:p w14:paraId="5DCBE103" w14:textId="77777777" w:rsidR="00C25362" w:rsidRPr="004524F3" w:rsidRDefault="00C25362" w:rsidP="006257A5">
      <w:pPr>
        <w:widowControl w:val="0"/>
        <w:tabs>
          <w:tab w:val="left" w:pos="1134"/>
        </w:tabs>
        <w:spacing w:after="0" w:line="240" w:lineRule="auto"/>
        <w:ind w:left="5812" w:right="-14"/>
        <w:rPr>
          <w:color w:val="000000" w:themeColor="text1"/>
          <w:sz w:val="24"/>
          <w:lang w:val="en-US"/>
        </w:rPr>
      </w:pPr>
    </w:p>
    <w:p w14:paraId="718409C7" w14:textId="77777777" w:rsidR="00B60FAB" w:rsidRPr="004524F3" w:rsidRDefault="00B60FAB" w:rsidP="00C25362">
      <w:pPr>
        <w:widowControl w:val="0"/>
        <w:tabs>
          <w:tab w:val="left" w:pos="1134"/>
        </w:tabs>
        <w:spacing w:after="0" w:line="240" w:lineRule="auto"/>
        <w:ind w:left="5812" w:right="-14"/>
        <w:rPr>
          <w:color w:val="000000" w:themeColor="text1"/>
          <w:sz w:val="24"/>
          <w:lang w:val="en-US"/>
        </w:rPr>
      </w:pPr>
    </w:p>
    <w:p w14:paraId="71780164" w14:textId="77777777" w:rsidR="0022480D" w:rsidRPr="004524F3" w:rsidRDefault="0022480D" w:rsidP="00F77DEC">
      <w:pPr>
        <w:widowControl w:val="0"/>
        <w:tabs>
          <w:tab w:val="left" w:pos="1134"/>
        </w:tabs>
        <w:spacing w:after="0" w:line="240" w:lineRule="auto"/>
        <w:ind w:right="-14" w:firstLine="567"/>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Требования к независимым директорам Общие требования</w:t>
      </w:r>
    </w:p>
    <w:bookmarkEnd w:id="72"/>
    <w:p w14:paraId="23DA3AF6" w14:textId="77777777" w:rsidR="0022480D" w:rsidRPr="004524F3" w:rsidRDefault="0022480D" w:rsidP="00596A6F">
      <w:pPr>
        <w:widowControl w:val="0"/>
        <w:numPr>
          <w:ilvl w:val="1"/>
          <w:numId w:val="10"/>
        </w:numPr>
        <w:tabs>
          <w:tab w:val="left" w:pos="993"/>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 xml:space="preserve"> Кандидат для изб</w:t>
      </w:r>
      <w:r w:rsidR="00CB18DE" w:rsidRPr="004524F3">
        <w:rPr>
          <w:rFonts w:ascii="Times New Roman" w:hAnsi="Times New Roman" w:cs="Times New Roman"/>
          <w:color w:val="000000" w:themeColor="text1"/>
          <w:sz w:val="24"/>
          <w:szCs w:val="24"/>
        </w:rPr>
        <w:t xml:space="preserve">рания независимым директором в </w:t>
      </w:r>
      <w:r w:rsidR="006F619F" w:rsidRPr="004524F3">
        <w:rPr>
          <w:rFonts w:ascii="Times New Roman" w:eastAsia="Times New Roman" w:hAnsi="Times New Roman" w:cs="Times New Roman"/>
          <w:color w:val="000000" w:themeColor="text1"/>
          <w:sz w:val="24"/>
          <w:szCs w:val="24"/>
          <w:lang w:eastAsia="ru-RU" w:bidi="ru-RU"/>
        </w:rPr>
        <w:t>Совет</w:t>
      </w:r>
      <w:r w:rsidRPr="004524F3">
        <w:rPr>
          <w:rFonts w:ascii="Times New Roman" w:hAnsi="Times New Roman" w:cs="Times New Roman"/>
          <w:color w:val="000000" w:themeColor="text1"/>
          <w:sz w:val="24"/>
          <w:szCs w:val="24"/>
        </w:rPr>
        <w:t xml:space="preserve"> директоров должен:</w:t>
      </w:r>
    </w:p>
    <w:p w14:paraId="0614BCEC" w14:textId="77777777" w:rsidR="0022480D" w:rsidRPr="004524F3" w:rsidRDefault="0022480D" w:rsidP="00596A6F">
      <w:pPr>
        <w:widowControl w:val="0"/>
        <w:numPr>
          <w:ilvl w:val="2"/>
          <w:numId w:val="10"/>
        </w:numPr>
        <w:tabs>
          <w:tab w:val="left" w:pos="851"/>
          <w:tab w:val="left" w:pos="993"/>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 xml:space="preserve">Соответствовать определению независимого директора в соответствии с Законом Республики Казахстан </w:t>
      </w:r>
      <w:r w:rsidR="00630DB1" w:rsidRPr="004524F3">
        <w:rPr>
          <w:rFonts w:ascii="Times New Roman" w:hAnsi="Times New Roman"/>
          <w:color w:val="000000" w:themeColor="text1"/>
          <w:sz w:val="24"/>
        </w:rPr>
        <w:t>«</w:t>
      </w:r>
      <w:r w:rsidRPr="004524F3">
        <w:rPr>
          <w:color w:val="000000" w:themeColor="text1"/>
        </w:rPr>
        <w:t>Об акционерных обществах</w:t>
      </w:r>
      <w:r w:rsidR="00630DB1" w:rsidRPr="004524F3">
        <w:rPr>
          <w:rFonts w:ascii="Times New Roman" w:hAnsi="Times New Roman"/>
          <w:color w:val="000000" w:themeColor="text1"/>
          <w:sz w:val="24"/>
        </w:rPr>
        <w:t>».</w:t>
      </w:r>
    </w:p>
    <w:p w14:paraId="64A05D22" w14:textId="77777777" w:rsidR="008A1DF0" w:rsidRPr="004524F3" w:rsidRDefault="008A1DF0" w:rsidP="00596A6F">
      <w:pPr>
        <w:pStyle w:val="aa"/>
        <w:widowControl w:val="0"/>
        <w:numPr>
          <w:ilvl w:val="2"/>
          <w:numId w:val="10"/>
        </w:numPr>
        <w:tabs>
          <w:tab w:val="left" w:pos="851"/>
          <w:tab w:val="left" w:pos="1134"/>
        </w:tabs>
        <w:ind w:left="0" w:right="70" w:firstLine="567"/>
        <w:jc w:val="both"/>
        <w:rPr>
          <w:color w:val="000000" w:themeColor="text1"/>
        </w:rPr>
      </w:pPr>
      <w:r w:rsidRPr="004524F3">
        <w:rPr>
          <w:color w:val="000000" w:themeColor="text1"/>
        </w:rPr>
        <w:t>Владеть общей информацией о ключевых вопросах, характерных для организации, схожей по объему и характеру деятельности Банка, обладать международным опытом в аналогичной отрасли/секторе и профессиональным опытом не менее 2 (двух) лет, предшествовавших выдвижению, а также демонстрировать понимание:</w:t>
      </w:r>
    </w:p>
    <w:p w14:paraId="7721D26A" w14:textId="77777777" w:rsidR="001E1BD7" w:rsidRPr="004524F3" w:rsidRDefault="0022480D" w:rsidP="00596A6F">
      <w:pPr>
        <w:widowControl w:val="0"/>
        <w:numPr>
          <w:ilvl w:val="0"/>
          <w:numId w:val="11"/>
        </w:numPr>
        <w:tabs>
          <w:tab w:val="left" w:pos="851"/>
          <w:tab w:val="left" w:pos="1134"/>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требований законодательства в отношении</w:t>
      </w:r>
      <w:r w:rsidR="007833E4" w:rsidRPr="004524F3">
        <w:rPr>
          <w:rFonts w:ascii="Times New Roman" w:hAnsi="Times New Roman" w:cs="Times New Roman"/>
          <w:color w:val="000000" w:themeColor="text1"/>
          <w:sz w:val="24"/>
          <w:szCs w:val="24"/>
        </w:rPr>
        <w:t xml:space="preserve"> </w:t>
      </w:r>
      <w:r w:rsidR="007833E4"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eastAsia="Times New Roman" w:hAnsi="Times New Roman" w:cs="Times New Roman"/>
          <w:color w:val="000000" w:themeColor="text1"/>
          <w:sz w:val="24"/>
          <w:szCs w:val="24"/>
          <w:lang w:eastAsia="ru-RU" w:bidi="ru-RU"/>
        </w:rPr>
        <w:t>;</w:t>
      </w:r>
      <w:r w:rsidR="001E1BD7" w:rsidRPr="004524F3">
        <w:rPr>
          <w:rFonts w:ascii="Times New Roman" w:eastAsia="Times New Roman" w:hAnsi="Times New Roman" w:cs="Times New Roman"/>
          <w:color w:val="000000" w:themeColor="text1"/>
          <w:sz w:val="24"/>
          <w:szCs w:val="24"/>
          <w:lang w:eastAsia="ru-RU" w:bidi="ru-RU"/>
        </w:rPr>
        <w:t xml:space="preserve"> </w:t>
      </w:r>
    </w:p>
    <w:p w14:paraId="67923061" w14:textId="77777777" w:rsidR="008A1DF0" w:rsidRPr="004524F3" w:rsidRDefault="0022480D" w:rsidP="00596A6F">
      <w:pPr>
        <w:widowControl w:val="0"/>
        <w:numPr>
          <w:ilvl w:val="0"/>
          <w:numId w:val="11"/>
        </w:numPr>
        <w:tabs>
          <w:tab w:val="left" w:pos="851"/>
          <w:tab w:val="left" w:pos="1134"/>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конкурентного окружения на национальном и международном рынках.</w:t>
      </w:r>
      <w:r w:rsidR="000B625D" w:rsidRPr="004524F3">
        <w:rPr>
          <w:rFonts w:ascii="Times New Roman" w:eastAsia="Times New Roman" w:hAnsi="Times New Roman" w:cs="Times New Roman"/>
          <w:color w:val="000000" w:themeColor="text1"/>
          <w:sz w:val="24"/>
          <w:szCs w:val="24"/>
          <w:lang w:eastAsia="ru-RU" w:bidi="ru-RU"/>
        </w:rPr>
        <w:t xml:space="preserve"> </w:t>
      </w:r>
    </w:p>
    <w:p w14:paraId="6E56ED73" w14:textId="77777777" w:rsidR="0022480D" w:rsidRPr="004524F3" w:rsidRDefault="0022480D" w:rsidP="00596A6F">
      <w:pPr>
        <w:widowControl w:val="0"/>
        <w:numPr>
          <w:ilvl w:val="2"/>
          <w:numId w:val="10"/>
        </w:numPr>
        <w:tabs>
          <w:tab w:val="left" w:pos="993"/>
          <w:tab w:val="left" w:pos="1134"/>
          <w:tab w:val="left" w:pos="1276"/>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Уметь анализировать и объективно оценивать предоставляемую информацию и вырабатывать независимую позицию по вопросу на основе принципов законности, справедливости и равного отношения ко всем акционерам. Обладать способностью выражать собственное мнение и аргументированно защищать свою точку зрения.</w:t>
      </w:r>
    </w:p>
    <w:p w14:paraId="17E04A6B" w14:textId="77777777" w:rsidR="000B625D" w:rsidRPr="004524F3" w:rsidRDefault="000B625D" w:rsidP="00596A6F">
      <w:pPr>
        <w:widowControl w:val="0"/>
        <w:numPr>
          <w:ilvl w:val="2"/>
          <w:numId w:val="10"/>
        </w:numPr>
        <w:tabs>
          <w:tab w:val="left" w:pos="993"/>
          <w:tab w:val="left" w:pos="1134"/>
          <w:tab w:val="left" w:pos="1276"/>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Знать принципы корпоративного управления и устойчивого развития.</w:t>
      </w:r>
    </w:p>
    <w:p w14:paraId="1293A53E" w14:textId="77777777" w:rsidR="0022480D" w:rsidRPr="004524F3" w:rsidRDefault="0022480D" w:rsidP="00596A6F">
      <w:pPr>
        <w:widowControl w:val="0"/>
        <w:numPr>
          <w:ilvl w:val="2"/>
          <w:numId w:val="10"/>
        </w:numPr>
        <w:tabs>
          <w:tab w:val="left" w:pos="993"/>
          <w:tab w:val="left" w:pos="1134"/>
          <w:tab w:val="left" w:pos="1276"/>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Иметь безупречную репутацию/позитивные достижения в деловой и (или) отраслевой среде. В биографии кандидата должны отсутствовать факты совершения преступления в сфере экономической деятельности, а также административных правонарушений в предпринимательской деятельности.</w:t>
      </w:r>
    </w:p>
    <w:p w14:paraId="4537021B" w14:textId="77777777" w:rsidR="0022480D" w:rsidRPr="004524F3" w:rsidRDefault="0022480D" w:rsidP="00596A6F">
      <w:pPr>
        <w:widowControl w:val="0"/>
        <w:numPr>
          <w:ilvl w:val="2"/>
          <w:numId w:val="10"/>
        </w:numPr>
        <w:tabs>
          <w:tab w:val="left" w:pos="993"/>
          <w:tab w:val="left" w:pos="1134"/>
          <w:tab w:val="left" w:pos="1276"/>
        </w:tabs>
        <w:spacing w:after="0" w:line="240" w:lineRule="auto"/>
        <w:ind w:right="70"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Обладать временем, достаточным для учас</w:t>
      </w:r>
      <w:r w:rsidR="00CB18DE" w:rsidRPr="004524F3">
        <w:rPr>
          <w:rFonts w:ascii="Times New Roman" w:hAnsi="Times New Roman" w:cs="Times New Roman"/>
          <w:color w:val="000000" w:themeColor="text1"/>
          <w:sz w:val="24"/>
          <w:szCs w:val="24"/>
        </w:rPr>
        <w:t xml:space="preserve">тия в работе </w:t>
      </w:r>
      <w:r w:rsidR="006F619F" w:rsidRPr="004524F3">
        <w:rPr>
          <w:rFonts w:ascii="Times New Roman" w:eastAsia="Times New Roman" w:hAnsi="Times New Roman" w:cs="Times New Roman"/>
          <w:color w:val="000000" w:themeColor="text1"/>
          <w:sz w:val="24"/>
          <w:szCs w:val="24"/>
          <w:lang w:eastAsia="ru-RU" w:bidi="ru-RU"/>
        </w:rPr>
        <w:t>Совет</w:t>
      </w:r>
      <w:r w:rsidR="00326A85" w:rsidRPr="004524F3">
        <w:rPr>
          <w:rFonts w:ascii="Times New Roman" w:eastAsia="Times New Roman" w:hAnsi="Times New Roman" w:cs="Times New Roman"/>
          <w:color w:val="000000" w:themeColor="text1"/>
          <w:sz w:val="24"/>
          <w:szCs w:val="24"/>
          <w:lang w:eastAsia="ru-RU" w:bidi="ru-RU"/>
        </w:rPr>
        <w:t>а</w:t>
      </w:r>
      <w:r w:rsidRPr="004524F3">
        <w:rPr>
          <w:rFonts w:ascii="Times New Roman" w:hAnsi="Times New Roman" w:cs="Times New Roman"/>
          <w:color w:val="000000" w:themeColor="text1"/>
          <w:sz w:val="24"/>
          <w:szCs w:val="24"/>
        </w:rPr>
        <w:t xml:space="preserve"> директоров не только во время заседаний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но и для надлежащего изучения материалов к заседаниям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p w14:paraId="6A58A3B1" w14:textId="77777777" w:rsidR="0022480D" w:rsidRPr="004524F3" w:rsidRDefault="0022480D" w:rsidP="00596A6F">
      <w:pPr>
        <w:widowControl w:val="0"/>
        <w:numPr>
          <w:ilvl w:val="2"/>
          <w:numId w:val="10"/>
        </w:numPr>
        <w:tabs>
          <w:tab w:val="left" w:pos="993"/>
          <w:tab w:val="left" w:pos="1134"/>
          <w:tab w:val="left" w:pos="1276"/>
        </w:tabs>
        <w:spacing w:after="0" w:line="240" w:lineRule="auto"/>
        <w:ind w:right="70"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Не являться членом более чем </w:t>
      </w:r>
      <w:r w:rsidR="00004CED" w:rsidRPr="004524F3">
        <w:rPr>
          <w:rFonts w:ascii="Times New Roman" w:hAnsi="Times New Roman" w:cs="Times New Roman"/>
          <w:color w:val="000000" w:themeColor="text1"/>
          <w:sz w:val="24"/>
          <w:szCs w:val="24"/>
        </w:rPr>
        <w:t>4</w:t>
      </w:r>
      <w:r w:rsidR="000B625D" w:rsidRPr="004524F3">
        <w:rPr>
          <w:rFonts w:ascii="Times New Roman" w:hAnsi="Times New Roman" w:cs="Times New Roman"/>
          <w:color w:val="000000" w:themeColor="text1"/>
          <w:sz w:val="24"/>
          <w:szCs w:val="24"/>
        </w:rPr>
        <w:t xml:space="preserve"> (</w:t>
      </w:r>
      <w:r w:rsidR="00004CED" w:rsidRPr="004524F3">
        <w:rPr>
          <w:rFonts w:ascii="Times New Roman" w:hAnsi="Times New Roman" w:cs="Times New Roman"/>
          <w:color w:val="000000" w:themeColor="text1"/>
          <w:sz w:val="24"/>
          <w:szCs w:val="24"/>
        </w:rPr>
        <w:t>четырех</w:t>
      </w:r>
      <w:r w:rsidRPr="004524F3">
        <w:rPr>
          <w:rFonts w:ascii="Times New Roman" w:hAnsi="Times New Roman" w:cs="Times New Roman"/>
          <w:color w:val="000000" w:themeColor="text1"/>
          <w:sz w:val="24"/>
          <w:szCs w:val="24"/>
        </w:rPr>
        <w:t xml:space="preserve">)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ов директоров других компаний.</w:t>
      </w:r>
      <w:r w:rsidR="000B625D" w:rsidRPr="004524F3">
        <w:rPr>
          <w:rFonts w:ascii="Times New Roman" w:hAnsi="Times New Roman" w:cs="Times New Roman"/>
          <w:color w:val="000000" w:themeColor="text1"/>
          <w:sz w:val="24"/>
          <w:szCs w:val="24"/>
        </w:rPr>
        <w:t xml:space="preserve"> </w:t>
      </w:r>
    </w:p>
    <w:p w14:paraId="658CADFE" w14:textId="77777777" w:rsidR="004968FD" w:rsidRPr="004524F3" w:rsidRDefault="00F77DEC" w:rsidP="00F77DEC">
      <w:pPr>
        <w:widowControl w:val="0"/>
        <w:tabs>
          <w:tab w:val="left" w:pos="993"/>
          <w:tab w:val="left" w:pos="1134"/>
        </w:tabs>
        <w:spacing w:after="0" w:line="240" w:lineRule="auto"/>
        <w:ind w:right="70" w:firstLine="567"/>
        <w:jc w:val="both"/>
        <w:rPr>
          <w:rFonts w:ascii="Times New Roman" w:eastAsia="Times New Roman" w:hAnsi="Times New Roman" w:cs="Times New Roman"/>
          <w:color w:val="000000" w:themeColor="text1"/>
          <w:sz w:val="24"/>
          <w:szCs w:val="24"/>
          <w:lang w:eastAsia="ru-RU" w:bidi="ru-RU"/>
        </w:rPr>
      </w:pPr>
      <w:r w:rsidRPr="004524F3">
        <w:rPr>
          <w:rFonts w:ascii="Times New Roman" w:hAnsi="Times New Roman" w:cs="Times New Roman"/>
          <w:color w:val="000000" w:themeColor="text1"/>
          <w:sz w:val="24"/>
          <w:szCs w:val="24"/>
        </w:rPr>
        <w:t xml:space="preserve">1.1.8. </w:t>
      </w:r>
      <w:r w:rsidR="000B625D" w:rsidRPr="004524F3">
        <w:rPr>
          <w:rFonts w:ascii="Times New Roman" w:hAnsi="Times New Roman" w:cs="Times New Roman"/>
          <w:color w:val="000000" w:themeColor="text1"/>
          <w:sz w:val="24"/>
          <w:szCs w:val="24"/>
        </w:rPr>
        <w:t>Ежегодно осуществлять процедуру подтверждения независимости и информировать компанию в случае потери статуса независимого директора.</w:t>
      </w:r>
    </w:p>
    <w:p w14:paraId="60FBCA4E" w14:textId="77777777" w:rsidR="0022480D" w:rsidRPr="004524F3" w:rsidRDefault="0022480D" w:rsidP="009D7CF1">
      <w:pPr>
        <w:widowControl w:val="0"/>
        <w:tabs>
          <w:tab w:val="left" w:pos="993"/>
        </w:tabs>
        <w:spacing w:after="0" w:line="240" w:lineRule="auto"/>
        <w:ind w:right="70" w:firstLine="567"/>
        <w:rPr>
          <w:rFonts w:ascii="Times New Roman" w:eastAsia="Courier New" w:hAnsi="Times New Roman" w:cs="Times New Roman"/>
          <w:color w:val="000000" w:themeColor="text1"/>
          <w:sz w:val="24"/>
          <w:szCs w:val="24"/>
          <w:lang w:eastAsia="ru-RU" w:bidi="ru-RU"/>
        </w:rPr>
        <w:sectPr w:rsidR="0022480D" w:rsidRPr="004524F3" w:rsidSect="00C5653A">
          <w:headerReference w:type="default" r:id="rId9"/>
          <w:footerReference w:type="default" r:id="rId10"/>
          <w:pgSz w:w="11909" w:h="16838"/>
          <w:pgMar w:top="709" w:right="984" w:bottom="254" w:left="1013" w:header="0" w:footer="496" w:gutter="0"/>
          <w:cols w:space="720"/>
          <w:noEndnote/>
          <w:docGrid w:linePitch="360"/>
        </w:sectPr>
      </w:pPr>
    </w:p>
    <w:p w14:paraId="368CF4CB" w14:textId="77777777" w:rsidR="0022480D" w:rsidRPr="004524F3" w:rsidRDefault="0022480D" w:rsidP="00596A6F">
      <w:pPr>
        <w:widowControl w:val="0"/>
        <w:numPr>
          <w:ilvl w:val="0"/>
          <w:numId w:val="10"/>
        </w:numPr>
        <w:tabs>
          <w:tab w:val="left" w:pos="993"/>
          <w:tab w:val="left" w:pos="3357"/>
        </w:tabs>
        <w:spacing w:after="0" w:line="240" w:lineRule="auto"/>
        <w:ind w:right="70" w:firstLine="567"/>
        <w:jc w:val="both"/>
        <w:rPr>
          <w:b/>
          <w:color w:val="000000" w:themeColor="text1"/>
        </w:rPr>
      </w:pPr>
      <w:r w:rsidRPr="004524F3">
        <w:rPr>
          <w:rFonts w:ascii="Times New Roman" w:hAnsi="Times New Roman" w:cs="Times New Roman"/>
          <w:b/>
          <w:color w:val="000000" w:themeColor="text1"/>
          <w:sz w:val="24"/>
          <w:szCs w:val="24"/>
        </w:rPr>
        <w:t>Специальные требования</w:t>
      </w:r>
    </w:p>
    <w:p w14:paraId="5897DD25" w14:textId="77777777" w:rsidR="0022480D" w:rsidRPr="004524F3" w:rsidRDefault="0022480D" w:rsidP="00596A6F">
      <w:pPr>
        <w:widowControl w:val="0"/>
        <w:numPr>
          <w:ilvl w:val="1"/>
          <w:numId w:val="10"/>
        </w:numPr>
        <w:tabs>
          <w:tab w:val="left" w:pos="993"/>
        </w:tabs>
        <w:spacing w:after="0" w:line="240" w:lineRule="auto"/>
        <w:ind w:right="70" w:firstLine="567"/>
        <w:jc w:val="both"/>
        <w:rPr>
          <w:b/>
          <w:color w:val="000000" w:themeColor="text1"/>
        </w:rPr>
      </w:pPr>
      <w:r w:rsidRPr="004524F3">
        <w:rPr>
          <w:rFonts w:ascii="Times New Roman" w:hAnsi="Times New Roman" w:cs="Times New Roman"/>
          <w:b/>
          <w:color w:val="000000" w:themeColor="text1"/>
          <w:sz w:val="24"/>
          <w:szCs w:val="24"/>
        </w:rPr>
        <w:t xml:space="preserve"> Специальные требования для кандидатов на должность независимых директоров, являющимися финансовыми организациями.</w:t>
      </w:r>
    </w:p>
    <w:p w14:paraId="550BC6A2" w14:textId="1DF997D0" w:rsidR="0022480D" w:rsidRPr="004524F3" w:rsidRDefault="0022480D" w:rsidP="00596A6F">
      <w:pPr>
        <w:widowControl w:val="0"/>
        <w:numPr>
          <w:ilvl w:val="2"/>
          <w:numId w:val="10"/>
        </w:numPr>
        <w:tabs>
          <w:tab w:val="left" w:pos="993"/>
          <w:tab w:val="left" w:pos="1276"/>
        </w:tabs>
        <w:spacing w:after="0" w:line="240" w:lineRule="auto"/>
        <w:ind w:right="70" w:firstLine="567"/>
        <w:jc w:val="both"/>
        <w:rPr>
          <w:color w:val="000000" w:themeColor="text1"/>
        </w:rPr>
      </w:pPr>
      <w:r w:rsidRPr="004524F3">
        <w:rPr>
          <w:rFonts w:ascii="Times New Roman" w:hAnsi="Times New Roman" w:cs="Times New Roman"/>
          <w:color w:val="000000" w:themeColor="text1"/>
          <w:sz w:val="24"/>
          <w:szCs w:val="24"/>
        </w:rPr>
        <w:t>Кандидаты на должность независимых директоров</w:t>
      </w:r>
      <w:r w:rsidR="007833E4" w:rsidRPr="004524F3">
        <w:rPr>
          <w:rFonts w:ascii="Times New Roman" w:hAnsi="Times New Roman" w:cs="Times New Roman"/>
          <w:color w:val="000000" w:themeColor="text1"/>
          <w:sz w:val="24"/>
          <w:szCs w:val="24"/>
        </w:rPr>
        <w:t xml:space="preserve"> </w:t>
      </w:r>
      <w:r w:rsidR="007833E4"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долж</w:t>
      </w:r>
      <w:r w:rsidR="008F45ED" w:rsidRPr="004524F3">
        <w:rPr>
          <w:rFonts w:ascii="Times New Roman" w:hAnsi="Times New Roman" w:cs="Times New Roman"/>
          <w:color w:val="000000" w:themeColor="text1"/>
          <w:sz w:val="24"/>
          <w:szCs w:val="24"/>
        </w:rPr>
        <w:t xml:space="preserve">ны соответствовать требованиям </w:t>
      </w:r>
      <w:r w:rsidR="00CB0EE4" w:rsidRPr="004524F3">
        <w:rPr>
          <w:rFonts w:ascii="Times New Roman" w:hAnsi="Times New Roman" w:cs="Times New Roman"/>
          <w:color w:val="000000" w:themeColor="text1"/>
          <w:sz w:val="24"/>
          <w:szCs w:val="24"/>
        </w:rPr>
        <w:t>закона</w:t>
      </w:r>
      <w:r w:rsidR="008F45ED" w:rsidRPr="004524F3">
        <w:rPr>
          <w:rFonts w:ascii="Times New Roman" w:hAnsi="Times New Roman" w:cs="Times New Roman"/>
          <w:color w:val="000000" w:themeColor="text1"/>
          <w:sz w:val="24"/>
          <w:szCs w:val="24"/>
        </w:rPr>
        <w:t xml:space="preserve"> Республики Казахстан</w:t>
      </w:r>
      <w:r w:rsidR="00CB0EE4" w:rsidRPr="004524F3">
        <w:rPr>
          <w:rFonts w:ascii="Times New Roman" w:hAnsi="Times New Roman" w:cs="Times New Roman"/>
          <w:color w:val="000000" w:themeColor="text1"/>
          <w:sz w:val="24"/>
          <w:szCs w:val="24"/>
        </w:rPr>
        <w:t xml:space="preserve"> «о банках и банковской деятельности в Республике Казахстан»</w:t>
      </w:r>
      <w:r w:rsidR="008F45ED" w:rsidRPr="004524F3">
        <w:rPr>
          <w:rFonts w:ascii="Times New Roman" w:hAnsi="Times New Roman" w:cs="Times New Roman"/>
          <w:color w:val="000000" w:themeColor="text1"/>
          <w:sz w:val="24"/>
          <w:szCs w:val="24"/>
        </w:rPr>
        <w:t>.</w:t>
      </w:r>
    </w:p>
    <w:p w14:paraId="3FD007CC" w14:textId="77777777" w:rsidR="0022480D" w:rsidRPr="004524F3" w:rsidRDefault="0022480D" w:rsidP="00596A6F">
      <w:pPr>
        <w:widowControl w:val="0"/>
        <w:numPr>
          <w:ilvl w:val="1"/>
          <w:numId w:val="10"/>
        </w:numPr>
        <w:tabs>
          <w:tab w:val="left" w:pos="993"/>
        </w:tabs>
        <w:spacing w:after="0" w:line="240" w:lineRule="auto"/>
        <w:ind w:right="70" w:firstLine="567"/>
        <w:jc w:val="both"/>
        <w:rPr>
          <w:b/>
          <w:color w:val="000000" w:themeColor="text1"/>
        </w:rPr>
      </w:pPr>
      <w:r w:rsidRPr="004524F3">
        <w:rPr>
          <w:rFonts w:ascii="Times New Roman" w:hAnsi="Times New Roman" w:cs="Times New Roman"/>
          <w:b/>
          <w:color w:val="000000" w:themeColor="text1"/>
          <w:sz w:val="24"/>
          <w:szCs w:val="24"/>
        </w:rPr>
        <w:t xml:space="preserve"> Специальные требования для кандидатов на должность независимых директоров - специалистов в области финансов, аудита и контроля.</w:t>
      </w:r>
    </w:p>
    <w:p w14:paraId="2AC7F9DF" w14:textId="77777777" w:rsidR="0022480D" w:rsidRPr="004524F3" w:rsidRDefault="0022480D" w:rsidP="00596A6F">
      <w:pPr>
        <w:widowControl w:val="0"/>
        <w:numPr>
          <w:ilvl w:val="2"/>
          <w:numId w:val="10"/>
        </w:numPr>
        <w:tabs>
          <w:tab w:val="left" w:pos="993"/>
          <w:tab w:val="left" w:pos="1276"/>
        </w:tabs>
        <w:spacing w:after="0" w:line="240" w:lineRule="auto"/>
        <w:ind w:right="70"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Высшее образование в области экономики и (или) финансов, дополнительное образование/профессиональная сертификация в области финансового менеджмента/финансового анализа/бухгалтерского учета/ налогообложения/ аудита/ риск-менеджмента.</w:t>
      </w:r>
    </w:p>
    <w:p w14:paraId="54C9B4E8" w14:textId="77777777" w:rsidR="0022480D" w:rsidRPr="004524F3" w:rsidRDefault="0022480D" w:rsidP="00596A6F">
      <w:pPr>
        <w:widowControl w:val="0"/>
        <w:numPr>
          <w:ilvl w:val="2"/>
          <w:numId w:val="10"/>
        </w:numPr>
        <w:tabs>
          <w:tab w:val="left" w:pos="993"/>
          <w:tab w:val="left" w:pos="1276"/>
        </w:tabs>
        <w:spacing w:after="0" w:line="240" w:lineRule="auto"/>
        <w:ind w:right="-14"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Опыт работы по специальности не менее 7 лет.</w:t>
      </w:r>
    </w:p>
    <w:p w14:paraId="592DFA67" w14:textId="77777777" w:rsidR="0022480D" w:rsidRPr="004524F3" w:rsidRDefault="000B5E1F" w:rsidP="00596A6F">
      <w:pPr>
        <w:widowControl w:val="0"/>
        <w:numPr>
          <w:ilvl w:val="2"/>
          <w:numId w:val="10"/>
        </w:numPr>
        <w:tabs>
          <w:tab w:val="left" w:pos="993"/>
          <w:tab w:val="left" w:pos="1276"/>
        </w:tabs>
        <w:spacing w:after="0" w:line="240" w:lineRule="auto"/>
        <w:ind w:right="-14"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Опыт работы не менее 3 (трех) лет в органах управления или исполнительных органах финансовых организациях/холдинговых структурах/государственных органах/международных финансовых организациях/в сфере регулирования финансовых услуг и (или) опыт работы органах управления/исполнительных органах/в качестве </w:t>
      </w:r>
      <w:r w:rsidRPr="004524F3">
        <w:rPr>
          <w:rFonts w:ascii="Times New Roman" w:hAnsi="Times New Roman" w:cs="Times New Roman"/>
          <w:color w:val="000000" w:themeColor="text1"/>
          <w:sz w:val="24"/>
          <w:szCs w:val="24"/>
        </w:rPr>
        <w:lastRenderedPageBreak/>
        <w:t>руководителя/партнера в организациях по предоставлению услуг по проведению финансового аудита/</w:t>
      </w:r>
      <w:proofErr w:type="spellStart"/>
      <w:r w:rsidRPr="004524F3">
        <w:rPr>
          <w:rFonts w:ascii="Times New Roman" w:hAnsi="Times New Roman" w:cs="Times New Roman"/>
          <w:color w:val="000000" w:themeColor="text1"/>
          <w:sz w:val="24"/>
          <w:szCs w:val="24"/>
        </w:rPr>
        <w:t>комплаенс</w:t>
      </w:r>
      <w:proofErr w:type="spellEnd"/>
      <w:r w:rsidRPr="004524F3">
        <w:rPr>
          <w:rFonts w:ascii="Times New Roman" w:hAnsi="Times New Roman" w:cs="Times New Roman"/>
          <w:color w:val="000000" w:themeColor="text1"/>
          <w:sz w:val="24"/>
          <w:szCs w:val="24"/>
        </w:rPr>
        <w:t xml:space="preserve"> менеджмента. </w:t>
      </w:r>
    </w:p>
    <w:p w14:paraId="53EC1E41" w14:textId="77777777" w:rsidR="0022480D" w:rsidRPr="004524F3" w:rsidRDefault="0022480D" w:rsidP="00596A6F">
      <w:pPr>
        <w:widowControl w:val="0"/>
        <w:numPr>
          <w:ilvl w:val="1"/>
          <w:numId w:val="10"/>
        </w:numPr>
        <w:tabs>
          <w:tab w:val="left" w:pos="993"/>
        </w:tabs>
        <w:spacing w:after="0" w:line="240" w:lineRule="auto"/>
        <w:ind w:right="-14" w:firstLine="567"/>
        <w:jc w:val="both"/>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 Специальные требования для кандидатов на должность независимых директоров - специалистов в области вознаграждений/социальных вопросов/</w:t>
      </w:r>
      <w:r w:rsidR="004968FD" w:rsidRPr="004524F3">
        <w:rPr>
          <w:rFonts w:ascii="Times New Roman" w:hAnsi="Times New Roman" w:cs="Times New Roman"/>
          <w:b/>
          <w:color w:val="000000" w:themeColor="text1"/>
          <w:sz w:val="24"/>
          <w:szCs w:val="24"/>
        </w:rPr>
        <w:t xml:space="preserve"> </w:t>
      </w:r>
      <w:r w:rsidRPr="004524F3">
        <w:rPr>
          <w:rFonts w:ascii="Times New Roman" w:hAnsi="Times New Roman" w:cs="Times New Roman"/>
          <w:b/>
          <w:color w:val="000000" w:themeColor="text1"/>
          <w:sz w:val="24"/>
          <w:szCs w:val="24"/>
        </w:rPr>
        <w:t>корпоративной культуры.</w:t>
      </w:r>
    </w:p>
    <w:p w14:paraId="24517F7A" w14:textId="77777777" w:rsidR="0022480D" w:rsidRPr="004524F3" w:rsidRDefault="0022480D" w:rsidP="00596A6F">
      <w:pPr>
        <w:widowControl w:val="0"/>
        <w:numPr>
          <w:ilvl w:val="2"/>
          <w:numId w:val="10"/>
        </w:numPr>
        <w:tabs>
          <w:tab w:val="left" w:pos="993"/>
          <w:tab w:val="left" w:pos="1134"/>
          <w:tab w:val="left" w:pos="1276"/>
        </w:tabs>
        <w:spacing w:after="0" w:line="240" w:lineRule="auto"/>
        <w:ind w:right="-14"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 Высшее образование и</w:t>
      </w:r>
      <w:r w:rsidR="00FA1137" w:rsidRPr="004524F3">
        <w:rPr>
          <w:rFonts w:ascii="Times New Roman" w:hAnsi="Times New Roman" w:cs="Times New Roman"/>
          <w:color w:val="000000" w:themeColor="text1"/>
          <w:sz w:val="24"/>
          <w:szCs w:val="24"/>
        </w:rPr>
        <w:t xml:space="preserve"> (или)</w:t>
      </w:r>
      <w:r w:rsidRPr="004524F3">
        <w:rPr>
          <w:rFonts w:ascii="Times New Roman" w:hAnsi="Times New Roman" w:cs="Times New Roman"/>
          <w:color w:val="000000" w:themeColor="text1"/>
          <w:sz w:val="24"/>
          <w:szCs w:val="24"/>
        </w:rPr>
        <w:t xml:space="preserve"> степень </w:t>
      </w:r>
      <w:r w:rsidR="00630DB1"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Магистр делового </w:t>
      </w:r>
      <w:r w:rsidR="0032351F" w:rsidRPr="004524F3">
        <w:rPr>
          <w:rFonts w:ascii="Times New Roman" w:hAnsi="Times New Roman" w:cs="Times New Roman"/>
          <w:color w:val="000000" w:themeColor="text1"/>
          <w:sz w:val="24"/>
          <w:szCs w:val="24"/>
        </w:rPr>
        <w:t>администрирования</w:t>
      </w:r>
      <w:r w:rsidR="00630DB1" w:rsidRPr="004524F3">
        <w:rPr>
          <w:rFonts w:ascii="Times New Roman" w:hAnsi="Times New Roman" w:cs="Times New Roman"/>
          <w:color w:val="000000" w:themeColor="text1"/>
          <w:sz w:val="24"/>
          <w:szCs w:val="24"/>
        </w:rPr>
        <w:t xml:space="preserve">» </w:t>
      </w:r>
      <w:proofErr w:type="gramStart"/>
      <w:r w:rsidR="00630DB1" w:rsidRPr="004524F3">
        <w:rPr>
          <w:rFonts w:ascii="Times New Roman" w:hAnsi="Times New Roman" w:cs="Times New Roman"/>
          <w:color w:val="000000" w:themeColor="text1"/>
          <w:sz w:val="24"/>
          <w:szCs w:val="24"/>
        </w:rPr>
        <w:t>/«</w:t>
      </w:r>
      <w:proofErr w:type="gramEnd"/>
      <w:r w:rsidRPr="004524F3">
        <w:rPr>
          <w:rFonts w:ascii="Times New Roman" w:hAnsi="Times New Roman" w:cs="Times New Roman"/>
          <w:color w:val="000000" w:themeColor="text1"/>
          <w:sz w:val="24"/>
          <w:szCs w:val="24"/>
        </w:rPr>
        <w:t>Доктор философии</w:t>
      </w:r>
      <w:r w:rsidR="00630DB1"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и (или) дополнительное образование в области управления (менеджмента). Обладать знаниями в области теории управления персоналом/социального развития.</w:t>
      </w:r>
    </w:p>
    <w:p w14:paraId="65943952" w14:textId="77777777" w:rsidR="00CB0EE4" w:rsidRPr="004524F3" w:rsidRDefault="000B5E1F" w:rsidP="00596A6F">
      <w:pPr>
        <w:widowControl w:val="0"/>
        <w:numPr>
          <w:ilvl w:val="2"/>
          <w:numId w:val="10"/>
        </w:numPr>
        <w:tabs>
          <w:tab w:val="left" w:pos="993"/>
          <w:tab w:val="left" w:pos="1276"/>
        </w:tabs>
        <w:spacing w:after="0" w:line="240" w:lineRule="auto"/>
        <w:ind w:right="-14"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 xml:space="preserve">Опыт работы не менее 3 (трех) лет в органах управления или исполнительных органах в холдинговых структурах/национальных компаниях и (или) опыт работы в органах управления/исполнительных органах и (или) качестве руководителя/партнера в компаниях, специализирующихся в области бизнес или HR консалтинга, и (или) опыт в качестве HR-директора/ руководителя, курирующего структурное подразделение по вопросам HR/ юридической экспертизы/ урегулирования корпоративных конфликтов в казахстанских и международных компаниях с годовым оборотом не менее 20 млн. долларов США. </w:t>
      </w:r>
    </w:p>
    <w:p w14:paraId="0267DC01" w14:textId="77777777" w:rsidR="0022480D" w:rsidRPr="004524F3" w:rsidRDefault="0022480D" w:rsidP="00596A6F">
      <w:pPr>
        <w:widowControl w:val="0"/>
        <w:numPr>
          <w:ilvl w:val="2"/>
          <w:numId w:val="10"/>
        </w:numPr>
        <w:tabs>
          <w:tab w:val="left" w:pos="993"/>
          <w:tab w:val="left" w:pos="1276"/>
        </w:tabs>
        <w:spacing w:after="0" w:line="240" w:lineRule="auto"/>
        <w:ind w:right="-14" w:firstLine="56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Иметь опыт на руководящих должностях/ в области работы с персоналом высшего и среднего управленческого звена не менее 5 лет.</w:t>
      </w:r>
    </w:p>
    <w:p w14:paraId="656FC457" w14:textId="77777777" w:rsidR="0022480D" w:rsidRPr="004524F3" w:rsidRDefault="0022480D" w:rsidP="00596A6F">
      <w:pPr>
        <w:pStyle w:val="aa"/>
        <w:widowControl w:val="0"/>
        <w:numPr>
          <w:ilvl w:val="1"/>
          <w:numId w:val="10"/>
        </w:numPr>
        <w:tabs>
          <w:tab w:val="left" w:pos="993"/>
          <w:tab w:val="left" w:pos="1422"/>
        </w:tabs>
        <w:ind w:left="0" w:right="-14" w:firstLine="567"/>
        <w:jc w:val="both"/>
        <w:rPr>
          <w:b/>
          <w:color w:val="000000" w:themeColor="text1"/>
        </w:rPr>
      </w:pPr>
      <w:r w:rsidRPr="004524F3">
        <w:rPr>
          <w:b/>
          <w:color w:val="000000" w:themeColor="text1"/>
        </w:rPr>
        <w:t>Специальные требования для кандидатов на должность независимых директоров - специалистов в области развития инноваций.</w:t>
      </w:r>
    </w:p>
    <w:p w14:paraId="0BCC1D5F" w14:textId="77777777" w:rsidR="0022480D" w:rsidRPr="004524F3" w:rsidRDefault="0022480D" w:rsidP="00596A6F">
      <w:pPr>
        <w:pStyle w:val="aa"/>
        <w:widowControl w:val="0"/>
        <w:numPr>
          <w:ilvl w:val="2"/>
          <w:numId w:val="10"/>
        </w:numPr>
        <w:tabs>
          <w:tab w:val="left" w:pos="851"/>
          <w:tab w:val="left" w:pos="1134"/>
        </w:tabs>
        <w:ind w:left="0" w:right="-14" w:firstLine="567"/>
        <w:jc w:val="both"/>
        <w:rPr>
          <w:color w:val="000000" w:themeColor="text1"/>
        </w:rPr>
      </w:pPr>
      <w:r w:rsidRPr="004524F3">
        <w:rPr>
          <w:color w:val="000000" w:themeColor="text1"/>
        </w:rPr>
        <w:t>Высшее техническое/экономическое/финансовое образование и (или) высшее образование в сфере менеджмента, дополнительная подготовка в сфере инновационного менеджмента.</w:t>
      </w:r>
    </w:p>
    <w:p w14:paraId="308F6EE0" w14:textId="77777777" w:rsidR="0022480D" w:rsidRPr="004524F3" w:rsidRDefault="0022480D" w:rsidP="00596A6F">
      <w:pPr>
        <w:pStyle w:val="aa"/>
        <w:widowControl w:val="0"/>
        <w:numPr>
          <w:ilvl w:val="2"/>
          <w:numId w:val="10"/>
        </w:numPr>
        <w:tabs>
          <w:tab w:val="left" w:pos="851"/>
          <w:tab w:val="left" w:pos="1134"/>
        </w:tabs>
        <w:ind w:left="0" w:right="-14" w:firstLine="567"/>
        <w:jc w:val="both"/>
        <w:rPr>
          <w:color w:val="000000" w:themeColor="text1"/>
        </w:rPr>
      </w:pPr>
      <w:r w:rsidRPr="004524F3">
        <w:rPr>
          <w:color w:val="000000" w:themeColor="text1"/>
        </w:rPr>
        <w:t>Общий стаж работы не менее 7 лет. Опыт работы на руководящих должностях/в качестве эксперта в сфере инновационного менеджмента не менее 3 лет.</w:t>
      </w:r>
    </w:p>
    <w:p w14:paraId="099D450B" w14:textId="77777777" w:rsidR="0022480D" w:rsidRPr="004524F3" w:rsidRDefault="0022480D" w:rsidP="00596A6F">
      <w:pPr>
        <w:pStyle w:val="aa"/>
        <w:widowControl w:val="0"/>
        <w:numPr>
          <w:ilvl w:val="2"/>
          <w:numId w:val="10"/>
        </w:numPr>
        <w:tabs>
          <w:tab w:val="left" w:pos="851"/>
          <w:tab w:val="left" w:pos="1134"/>
        </w:tabs>
        <w:ind w:left="0" w:right="-14" w:firstLine="567"/>
        <w:jc w:val="both"/>
        <w:rPr>
          <w:color w:val="000000" w:themeColor="text1"/>
        </w:rPr>
      </w:pPr>
      <w:r w:rsidRPr="004524F3">
        <w:rPr>
          <w:color w:val="000000" w:themeColor="text1"/>
        </w:rPr>
        <w:t>Знания и практический опыт области оценки эффективности развития и внедрения инноваций, знание принципов организации и финансирования научно-исследовательский деятельности.</w:t>
      </w:r>
    </w:p>
    <w:p w14:paraId="716E7D47" w14:textId="77777777" w:rsidR="0022480D" w:rsidRPr="004524F3" w:rsidRDefault="0022480D" w:rsidP="00596A6F">
      <w:pPr>
        <w:pStyle w:val="aa"/>
        <w:widowControl w:val="0"/>
        <w:numPr>
          <w:ilvl w:val="2"/>
          <w:numId w:val="10"/>
        </w:numPr>
        <w:tabs>
          <w:tab w:val="left" w:pos="851"/>
          <w:tab w:val="left" w:pos="1134"/>
        </w:tabs>
        <w:ind w:left="0" w:right="-14" w:firstLine="567"/>
        <w:jc w:val="both"/>
        <w:rPr>
          <w:color w:val="000000" w:themeColor="text1"/>
        </w:rPr>
      </w:pPr>
      <w:r w:rsidRPr="004524F3">
        <w:rPr>
          <w:color w:val="000000" w:themeColor="text1"/>
        </w:rPr>
        <w:t>Опыт в управлении инновационными проектами, реализации новых идей, инициации практического осуществления и в превращении ее в жизнеспособный рентабельный продукт и (или) опыт в разработке новых</w:t>
      </w:r>
      <w:r w:rsidR="003C49DE" w:rsidRPr="004524F3">
        <w:rPr>
          <w:color w:val="000000" w:themeColor="text1"/>
        </w:rPr>
        <w:t xml:space="preserve"> </w:t>
      </w:r>
      <w:r w:rsidRPr="004524F3">
        <w:rPr>
          <w:color w:val="000000" w:themeColor="text1"/>
        </w:rPr>
        <w:t>продуктов на основе высоких технологий до создания потребительских товаров, обладающих уникальными свойствами.</w:t>
      </w:r>
    </w:p>
    <w:p w14:paraId="36C8F52B" w14:textId="77777777" w:rsidR="0022480D" w:rsidRPr="004524F3" w:rsidRDefault="0022480D" w:rsidP="00596A6F">
      <w:pPr>
        <w:pStyle w:val="aa"/>
        <w:widowControl w:val="0"/>
        <w:numPr>
          <w:ilvl w:val="2"/>
          <w:numId w:val="10"/>
        </w:numPr>
        <w:tabs>
          <w:tab w:val="left" w:pos="851"/>
          <w:tab w:val="left" w:pos="1134"/>
        </w:tabs>
        <w:ind w:left="0" w:right="-14" w:firstLine="567"/>
        <w:jc w:val="both"/>
        <w:rPr>
          <w:color w:val="000000" w:themeColor="text1"/>
        </w:rPr>
      </w:pPr>
      <w:r w:rsidRPr="004524F3">
        <w:rPr>
          <w:color w:val="000000" w:themeColor="text1"/>
        </w:rPr>
        <w:t>Знание сложившейся ситуации на рынке приоритетных/базовых отраслей Республики Казахстан, а также на рынке инновационной продукции для определения и оценки потребности рынка.</w:t>
      </w:r>
    </w:p>
    <w:p w14:paraId="56724D82" w14:textId="77777777" w:rsidR="0032351F" w:rsidRPr="004524F3" w:rsidRDefault="0032351F">
      <w:pPr>
        <w:rPr>
          <w:rFonts w:ascii="Times New Roman" w:eastAsia="Times New Roman" w:hAnsi="Times New Roman" w:cs="Times New Roman"/>
          <w:color w:val="000000" w:themeColor="text1"/>
          <w:sz w:val="24"/>
          <w:szCs w:val="24"/>
          <w:lang w:eastAsia="ru-RU"/>
        </w:rPr>
      </w:pPr>
      <w:bookmarkStart w:id="74" w:name="SUB9"/>
      <w:bookmarkEnd w:id="74"/>
      <w:r w:rsidRPr="004524F3">
        <w:rPr>
          <w:rFonts w:ascii="Times New Roman" w:hAnsi="Times New Roman" w:cs="Times New Roman"/>
          <w:color w:val="000000" w:themeColor="text1"/>
          <w:sz w:val="24"/>
          <w:szCs w:val="24"/>
        </w:rPr>
        <w:br w:type="page"/>
      </w:r>
    </w:p>
    <w:p w14:paraId="7A145ABA" w14:textId="77777777" w:rsidR="00B60FAB" w:rsidRPr="004524F3" w:rsidRDefault="00B60FAB" w:rsidP="006257A5">
      <w:pPr>
        <w:pStyle w:val="1"/>
        <w:ind w:left="5387"/>
        <w:rPr>
          <w:b/>
          <w:i/>
          <w:color w:val="000000" w:themeColor="text1"/>
          <w:sz w:val="24"/>
        </w:rPr>
      </w:pPr>
      <w:bookmarkStart w:id="75" w:name="_Toc120275592"/>
      <w:r w:rsidRPr="004524F3">
        <w:rPr>
          <w:b/>
          <w:i/>
          <w:color w:val="000000" w:themeColor="text1"/>
          <w:sz w:val="24"/>
        </w:rPr>
        <w:lastRenderedPageBreak/>
        <w:t>Приложение 9</w:t>
      </w:r>
      <w:bookmarkEnd w:id="75"/>
      <w:r w:rsidRPr="004524F3">
        <w:rPr>
          <w:b/>
          <w:i/>
          <w:color w:val="000000" w:themeColor="text1"/>
          <w:sz w:val="24"/>
          <w:szCs w:val="24"/>
        </w:rPr>
        <w:t xml:space="preserve"> </w:t>
      </w:r>
    </w:p>
    <w:p w14:paraId="79E97DFD" w14:textId="77777777"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0D934CD2" w14:textId="379752FF"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66F6DC25" w14:textId="77777777" w:rsidR="00B60FAB" w:rsidRPr="004524F3" w:rsidRDefault="00B60FAB" w:rsidP="00B60FAB">
      <w:pPr>
        <w:spacing w:after="0" w:line="0" w:lineRule="atLeast"/>
        <w:ind w:left="5387"/>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276858B3" w14:textId="77777777" w:rsidR="00B60FAB" w:rsidRPr="004524F3" w:rsidRDefault="00B60FAB" w:rsidP="00B60FAB">
      <w:pPr>
        <w:spacing w:after="0" w:line="0" w:lineRule="atLeast"/>
        <w:ind w:left="5387"/>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691F9C06" w14:textId="1BD87255" w:rsidR="00B60FAB" w:rsidRPr="004524F3" w:rsidRDefault="00B60FAB" w:rsidP="006257A5">
      <w:pPr>
        <w:spacing w:after="0" w:line="0" w:lineRule="atLeast"/>
        <w:ind w:left="5387"/>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7CB17994" w14:textId="77777777" w:rsidR="00983106" w:rsidRPr="004524F3" w:rsidRDefault="00B60FAB" w:rsidP="00B60FAB">
      <w:pPr>
        <w:autoSpaceDE w:val="0"/>
        <w:autoSpaceDN w:val="0"/>
        <w:adjustRightInd w:val="0"/>
        <w:spacing w:after="0" w:line="240" w:lineRule="auto"/>
        <w:ind w:left="5387"/>
        <w:rPr>
          <w:rFonts w:ascii="Times New Roman" w:hAnsi="Times New Roman" w:cs="Times New Roman"/>
          <w:b/>
          <w:bCs/>
          <w:color w:val="000000" w:themeColor="text1"/>
          <w:spacing w:val="60"/>
          <w:sz w:val="24"/>
          <w:szCs w:val="24"/>
          <w:lang w:val="en-US" w:bidi="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3F921615" w14:textId="77777777" w:rsidR="0022480D" w:rsidRPr="004524F3" w:rsidRDefault="0022480D" w:rsidP="0022480D">
      <w:pPr>
        <w:widowControl w:val="0"/>
        <w:spacing w:after="149" w:line="260" w:lineRule="exact"/>
        <w:jc w:val="center"/>
        <w:rPr>
          <w:rFonts w:ascii="Times New Roman" w:hAnsi="Times New Roman"/>
          <w:b/>
          <w:color w:val="000000" w:themeColor="text1"/>
          <w:sz w:val="24"/>
          <w:lang w:val="en-US"/>
        </w:rPr>
      </w:pPr>
    </w:p>
    <w:p w14:paraId="6265EC15" w14:textId="77777777" w:rsidR="0022480D" w:rsidRPr="004524F3" w:rsidRDefault="0022480D" w:rsidP="0022480D">
      <w:pPr>
        <w:widowControl w:val="0"/>
        <w:spacing w:after="149" w:line="260" w:lineRule="exact"/>
        <w:jc w:val="center"/>
        <w:rPr>
          <w:rFonts w:ascii="Times New Roman" w:hAnsi="Times New Roman"/>
          <w:b/>
          <w:color w:val="000000" w:themeColor="text1"/>
          <w:sz w:val="24"/>
          <w:lang w:val="en-US"/>
        </w:rPr>
      </w:pPr>
    </w:p>
    <w:p w14:paraId="7B1ED444" w14:textId="77777777" w:rsidR="0022480D" w:rsidRPr="004524F3" w:rsidRDefault="0022480D" w:rsidP="00983106">
      <w:pPr>
        <w:widowControl w:val="0"/>
        <w:spacing w:after="0" w:line="240" w:lineRule="auto"/>
        <w:jc w:val="center"/>
        <w:rPr>
          <w:b/>
          <w:color w:val="000000" w:themeColor="text1"/>
        </w:rPr>
      </w:pPr>
      <w:bookmarkStart w:id="76" w:name="Приложение9"/>
      <w:r w:rsidRPr="004524F3">
        <w:rPr>
          <w:rFonts w:ascii="Times New Roman" w:hAnsi="Times New Roman" w:cs="Times New Roman"/>
          <w:b/>
          <w:color w:val="000000" w:themeColor="text1"/>
          <w:sz w:val="24"/>
          <w:szCs w:val="24"/>
        </w:rPr>
        <w:t>Заявление-согласие</w:t>
      </w:r>
      <w:bookmarkEnd w:id="76"/>
    </w:p>
    <w:p w14:paraId="68C23175" w14:textId="77777777" w:rsidR="0022480D" w:rsidRPr="004524F3" w:rsidRDefault="0022480D" w:rsidP="00983106">
      <w:pPr>
        <w:widowControl w:val="0"/>
        <w:spacing w:after="0" w:line="240" w:lineRule="auto"/>
        <w:jc w:val="both"/>
        <w:rPr>
          <w:color w:val="000000" w:themeColor="text1"/>
        </w:rPr>
      </w:pPr>
    </w:p>
    <w:p w14:paraId="7CF03FF9" w14:textId="77777777" w:rsidR="0022480D" w:rsidRPr="004524F3" w:rsidRDefault="0022480D" w:rsidP="00983106">
      <w:pPr>
        <w:widowControl w:val="0"/>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Настоящим подтверждаю свое </w:t>
      </w:r>
      <w:r w:rsidR="009D7CF1" w:rsidRPr="004524F3">
        <w:rPr>
          <w:rFonts w:ascii="Times New Roman" w:hAnsi="Times New Roman" w:cs="Times New Roman"/>
          <w:color w:val="000000" w:themeColor="text1"/>
          <w:sz w:val="24"/>
          <w:szCs w:val="24"/>
        </w:rPr>
        <w:t xml:space="preserve">согласие на избрание в члены </w:t>
      </w:r>
      <w:r w:rsidR="006F619F" w:rsidRPr="004524F3">
        <w:rPr>
          <w:rFonts w:ascii="Times New Roman" w:eastAsia="Times New Roman" w:hAnsi="Times New Roman" w:cs="Times New Roman"/>
          <w:color w:val="000000" w:themeColor="text1"/>
          <w:sz w:val="24"/>
          <w:szCs w:val="24"/>
          <w:lang w:eastAsia="ru-RU" w:bidi="ru-RU"/>
        </w:rPr>
        <w:t>Совет</w:t>
      </w:r>
      <w:r w:rsidR="00326A85" w:rsidRPr="004524F3">
        <w:rPr>
          <w:rFonts w:ascii="Times New Roman" w:eastAsia="Times New Roman" w:hAnsi="Times New Roman" w:cs="Times New Roman"/>
          <w:color w:val="000000" w:themeColor="text1"/>
          <w:sz w:val="24"/>
          <w:szCs w:val="24"/>
          <w:lang w:eastAsia="ru-RU" w:bidi="ru-RU"/>
        </w:rPr>
        <w:t>а</w:t>
      </w:r>
      <w:r w:rsidR="009D7CF1" w:rsidRPr="004524F3">
        <w:rPr>
          <w:rFonts w:ascii="Times New Roman" w:hAnsi="Times New Roman" w:cs="Times New Roman"/>
          <w:color w:val="000000" w:themeColor="text1"/>
          <w:sz w:val="24"/>
          <w:szCs w:val="24"/>
        </w:rPr>
        <w:t xml:space="preserve"> директоров </w:t>
      </w:r>
      <w:r w:rsidR="008D2C55" w:rsidRPr="004524F3">
        <w:rPr>
          <w:rFonts w:ascii="Times New Roman" w:eastAsia="Times New Roman" w:hAnsi="Times New Roman" w:cs="Times New Roman"/>
          <w:color w:val="000000" w:themeColor="text1"/>
          <w:sz w:val="24"/>
          <w:szCs w:val="24"/>
          <w:lang w:eastAsia="ru-RU" w:bidi="ru-RU"/>
        </w:rPr>
        <w:br/>
      </w:r>
      <w:r w:rsidR="008D2C55" w:rsidRPr="004524F3">
        <w:rPr>
          <w:rFonts w:ascii="Times New Roman" w:hAnsi="Times New Roman" w:cs="Times New Roman"/>
          <w:color w:val="000000" w:themeColor="text1"/>
          <w:sz w:val="24"/>
          <w:szCs w:val="24"/>
        </w:rPr>
        <w:t>АО</w:t>
      </w:r>
      <w:r w:rsidR="00983106" w:rsidRPr="004524F3">
        <w:rPr>
          <w:rFonts w:ascii="Times New Roman" w:hAnsi="Times New Roman" w:cs="Times New Roman"/>
          <w:color w:val="000000" w:themeColor="text1"/>
          <w:sz w:val="24"/>
          <w:szCs w:val="24"/>
        </w:rPr>
        <w:t xml:space="preserve"> «</w:t>
      </w:r>
      <w:proofErr w:type="spellStart"/>
      <w:r w:rsidR="00983106" w:rsidRPr="004524F3">
        <w:rPr>
          <w:rFonts w:ascii="Times New Roman" w:hAnsi="Times New Roman" w:cs="Times New Roman"/>
          <w:color w:val="000000" w:themeColor="text1"/>
          <w:sz w:val="24"/>
          <w:szCs w:val="24"/>
          <w:lang w:val="en-US"/>
        </w:rPr>
        <w:t>Bereke</w:t>
      </w:r>
      <w:proofErr w:type="spellEnd"/>
      <w:r w:rsidR="00983106" w:rsidRPr="004524F3">
        <w:rPr>
          <w:rFonts w:ascii="Times New Roman" w:hAnsi="Times New Roman" w:cs="Times New Roman"/>
          <w:color w:val="000000" w:themeColor="text1"/>
          <w:sz w:val="24"/>
          <w:szCs w:val="24"/>
        </w:rPr>
        <w:t xml:space="preserve"> </w:t>
      </w:r>
      <w:r w:rsidR="00983106" w:rsidRPr="004524F3">
        <w:rPr>
          <w:rFonts w:ascii="Times New Roman" w:hAnsi="Times New Roman" w:cs="Times New Roman"/>
          <w:color w:val="000000" w:themeColor="text1"/>
          <w:sz w:val="24"/>
          <w:szCs w:val="24"/>
          <w:lang w:val="en-US"/>
        </w:rPr>
        <w:t>Bank</w:t>
      </w:r>
      <w:r w:rsidR="00983106" w:rsidRPr="004524F3">
        <w:rPr>
          <w:rFonts w:ascii="Times New Roman" w:hAnsi="Times New Roman" w:cs="Times New Roman"/>
          <w:color w:val="000000" w:themeColor="text1"/>
          <w:sz w:val="24"/>
          <w:szCs w:val="24"/>
        </w:rPr>
        <w:t>»</w:t>
      </w:r>
      <w:r w:rsidR="008D2C55"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 качестве независимого директора. Также</w:t>
      </w:r>
      <w:r w:rsidR="009D7CF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подтверждаю, что не являюсь аффилированным лицом указанного акционерного общества и не являлся им в течение последних трех лет, не являюсь аффилированным лицом по отношению к аффилированным лицам указанного акционерного общества и не связан подчиненностью с их должностными лицами - аффилированными лицами АО</w:t>
      </w:r>
      <w:r w:rsidR="009D7CF1" w:rsidRPr="004524F3">
        <w:rPr>
          <w:rFonts w:ascii="Times New Roman" w:hAnsi="Times New Roman" w:cs="Times New Roman"/>
          <w:color w:val="000000" w:themeColor="text1"/>
          <w:sz w:val="24"/>
          <w:szCs w:val="24"/>
        </w:rPr>
        <w:t xml:space="preserve"> </w:t>
      </w:r>
      <w:r w:rsidR="00983106" w:rsidRPr="004524F3">
        <w:rPr>
          <w:rFonts w:ascii="Times New Roman" w:hAnsi="Times New Roman" w:cs="Times New Roman"/>
          <w:color w:val="000000" w:themeColor="text1"/>
          <w:sz w:val="24"/>
          <w:szCs w:val="24"/>
        </w:rPr>
        <w:t>«</w:t>
      </w:r>
      <w:proofErr w:type="spellStart"/>
      <w:r w:rsidR="00983106" w:rsidRPr="004524F3">
        <w:rPr>
          <w:rFonts w:ascii="Times New Roman" w:hAnsi="Times New Roman" w:cs="Times New Roman"/>
          <w:color w:val="000000" w:themeColor="text1"/>
          <w:sz w:val="24"/>
          <w:szCs w:val="24"/>
          <w:lang w:val="en-US"/>
        </w:rPr>
        <w:t>Bereke</w:t>
      </w:r>
      <w:proofErr w:type="spellEnd"/>
      <w:r w:rsidR="00983106" w:rsidRPr="004524F3">
        <w:rPr>
          <w:rFonts w:ascii="Times New Roman" w:hAnsi="Times New Roman" w:cs="Times New Roman"/>
          <w:color w:val="000000" w:themeColor="text1"/>
          <w:sz w:val="24"/>
          <w:szCs w:val="24"/>
        </w:rPr>
        <w:t xml:space="preserve"> </w:t>
      </w:r>
      <w:r w:rsidR="00983106" w:rsidRPr="004524F3">
        <w:rPr>
          <w:rFonts w:ascii="Times New Roman" w:hAnsi="Times New Roman" w:cs="Times New Roman"/>
          <w:color w:val="000000" w:themeColor="text1"/>
          <w:sz w:val="24"/>
          <w:szCs w:val="24"/>
          <w:lang w:val="en-US"/>
        </w:rPr>
        <w:t>Bank</w:t>
      </w:r>
      <w:r w:rsidR="00983106" w:rsidRPr="004524F3">
        <w:rPr>
          <w:rFonts w:ascii="Times New Roman" w:hAnsi="Times New Roman" w:cs="Times New Roman"/>
          <w:color w:val="000000" w:themeColor="text1"/>
          <w:sz w:val="24"/>
          <w:szCs w:val="24"/>
        </w:rPr>
        <w:t>»</w:t>
      </w:r>
      <w:r w:rsidRPr="004524F3">
        <w:rPr>
          <w:rFonts w:ascii="Times New Roman" w:eastAsia="Times New Roman" w:hAnsi="Times New Roman" w:cs="Times New Roman"/>
          <w:color w:val="000000" w:themeColor="text1"/>
          <w:sz w:val="24"/>
          <w:szCs w:val="24"/>
          <w:lang w:eastAsia="ru-RU" w:bidi="ru-RU"/>
        </w:rPr>
        <w:t>;</w:t>
      </w:r>
      <w:r w:rsidRPr="004524F3">
        <w:rPr>
          <w:rFonts w:ascii="Times New Roman" w:hAnsi="Times New Roman" w:cs="Times New Roman"/>
          <w:color w:val="000000" w:themeColor="text1"/>
          <w:sz w:val="24"/>
          <w:szCs w:val="24"/>
        </w:rPr>
        <w:t xml:space="preserve"> не являюсь государственным служащим; не являюсь</w:t>
      </w:r>
      <w:r w:rsidR="009D7CF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аудитором данного акционерного общества и не являлся им в течение</w:t>
      </w:r>
      <w:r w:rsidR="009D7CF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последних трех лет, не участвовал в аудите АО </w:t>
      </w:r>
      <w:r w:rsidR="00983106" w:rsidRPr="004524F3">
        <w:rPr>
          <w:rFonts w:ascii="Times New Roman" w:hAnsi="Times New Roman" w:cs="Times New Roman"/>
          <w:color w:val="000000" w:themeColor="text1"/>
          <w:sz w:val="24"/>
          <w:szCs w:val="24"/>
        </w:rPr>
        <w:t>«</w:t>
      </w:r>
      <w:proofErr w:type="spellStart"/>
      <w:r w:rsidR="00983106" w:rsidRPr="004524F3">
        <w:rPr>
          <w:rFonts w:ascii="Times New Roman" w:hAnsi="Times New Roman" w:cs="Times New Roman"/>
          <w:color w:val="000000" w:themeColor="text1"/>
          <w:sz w:val="24"/>
          <w:szCs w:val="24"/>
          <w:lang w:val="en-US"/>
        </w:rPr>
        <w:t>Bereke</w:t>
      </w:r>
      <w:proofErr w:type="spellEnd"/>
      <w:r w:rsidR="00983106" w:rsidRPr="004524F3">
        <w:rPr>
          <w:rFonts w:ascii="Times New Roman" w:hAnsi="Times New Roman" w:cs="Times New Roman"/>
          <w:color w:val="000000" w:themeColor="text1"/>
          <w:sz w:val="24"/>
          <w:szCs w:val="24"/>
        </w:rPr>
        <w:t xml:space="preserve"> </w:t>
      </w:r>
      <w:r w:rsidR="00983106" w:rsidRPr="004524F3">
        <w:rPr>
          <w:rFonts w:ascii="Times New Roman" w:hAnsi="Times New Roman" w:cs="Times New Roman"/>
          <w:color w:val="000000" w:themeColor="text1"/>
          <w:sz w:val="24"/>
          <w:szCs w:val="24"/>
          <w:lang w:val="en-US"/>
        </w:rPr>
        <w:t>Bank</w:t>
      </w:r>
      <w:r w:rsidR="0098310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w:t>
      </w:r>
      <w:r w:rsidR="009D7CF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качестве</w:t>
      </w:r>
      <w:r w:rsidR="009D7CF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аудитора, работающего в составе аудиторской организации, и не участвовал в таком аудите в течение последних трех лет.</w:t>
      </w:r>
    </w:p>
    <w:p w14:paraId="27D337EF" w14:textId="77777777" w:rsidR="009D7CF1" w:rsidRPr="004524F3" w:rsidRDefault="009D7CF1" w:rsidP="00983106">
      <w:pPr>
        <w:widowControl w:val="0"/>
        <w:tabs>
          <w:tab w:val="center" w:pos="7954"/>
        </w:tabs>
        <w:spacing w:after="0" w:line="240" w:lineRule="auto"/>
        <w:ind w:left="20"/>
        <w:jc w:val="both"/>
        <w:rPr>
          <w:b/>
          <w:color w:val="000000" w:themeColor="text1"/>
        </w:rPr>
      </w:pPr>
    </w:p>
    <w:p w14:paraId="6D1584B1" w14:textId="77777777" w:rsidR="0022480D" w:rsidRPr="004524F3" w:rsidRDefault="0022480D" w:rsidP="00983106">
      <w:pPr>
        <w:widowControl w:val="0"/>
        <w:tabs>
          <w:tab w:val="center" w:pos="7954"/>
        </w:tabs>
        <w:spacing w:after="0" w:line="240" w:lineRule="auto"/>
        <w:ind w:left="20"/>
        <w:jc w:val="both"/>
        <w:rPr>
          <w:b/>
          <w:color w:val="000000" w:themeColor="text1"/>
        </w:rPr>
      </w:pPr>
      <w:r w:rsidRPr="004524F3">
        <w:rPr>
          <w:rFonts w:ascii="Times New Roman" w:hAnsi="Times New Roman" w:cs="Times New Roman"/>
          <w:b/>
          <w:color w:val="000000" w:themeColor="text1"/>
          <w:sz w:val="24"/>
          <w:szCs w:val="24"/>
        </w:rPr>
        <w:t>Должность, организация</w:t>
      </w:r>
      <w:r w:rsidRPr="004524F3">
        <w:rPr>
          <w:rFonts w:ascii="Times New Roman" w:eastAsia="Times New Roman" w:hAnsi="Times New Roman" w:cs="Times New Roman"/>
          <w:b/>
          <w:bCs/>
          <w:color w:val="000000" w:themeColor="text1"/>
          <w:sz w:val="24"/>
          <w:szCs w:val="24"/>
          <w:lang w:eastAsia="ru-RU" w:bidi="ru-RU"/>
        </w:rPr>
        <w:tab/>
      </w:r>
      <w:r w:rsidRPr="004524F3">
        <w:rPr>
          <w:rFonts w:ascii="Times New Roman" w:hAnsi="Times New Roman" w:cs="Times New Roman"/>
          <w:color w:val="000000" w:themeColor="text1"/>
          <w:sz w:val="24"/>
          <w:szCs w:val="24"/>
        </w:rPr>
        <w:t xml:space="preserve"> (подпись)</w:t>
      </w:r>
    </w:p>
    <w:p w14:paraId="6D907555" w14:textId="77777777" w:rsidR="0022480D" w:rsidRPr="004524F3" w:rsidRDefault="0022480D" w:rsidP="00983106">
      <w:pPr>
        <w:widowControl w:val="0"/>
        <w:spacing w:after="0" w:line="240" w:lineRule="auto"/>
        <w:ind w:left="4240"/>
        <w:jc w:val="both"/>
        <w:rPr>
          <w:color w:val="000000" w:themeColor="text1"/>
        </w:rPr>
      </w:pPr>
      <w:r w:rsidRPr="004524F3">
        <w:rPr>
          <w:rFonts w:ascii="Times New Roman" w:hAnsi="Times New Roman" w:cs="Times New Roman"/>
          <w:color w:val="000000" w:themeColor="text1"/>
          <w:sz w:val="24"/>
          <w:szCs w:val="24"/>
        </w:rPr>
        <w:t>(Ф.И.О.)</w:t>
      </w:r>
    </w:p>
    <w:p w14:paraId="59F2219B" w14:textId="77777777" w:rsidR="0022480D" w:rsidRPr="004524F3" w:rsidRDefault="0022480D" w:rsidP="00983106">
      <w:pPr>
        <w:widowControl w:val="0"/>
        <w:spacing w:after="0" w:line="240" w:lineRule="auto"/>
        <w:ind w:left="20"/>
        <w:jc w:val="both"/>
        <w:rPr>
          <w:b/>
          <w:color w:val="000000" w:themeColor="text1"/>
        </w:rPr>
      </w:pPr>
      <w:r w:rsidRPr="004524F3">
        <w:rPr>
          <w:rFonts w:ascii="Times New Roman" w:hAnsi="Times New Roman" w:cs="Times New Roman"/>
          <w:b/>
          <w:color w:val="000000" w:themeColor="text1"/>
          <w:sz w:val="24"/>
          <w:szCs w:val="24"/>
        </w:rPr>
        <w:t>Дата</w:t>
      </w:r>
    </w:p>
    <w:p w14:paraId="39002E85" w14:textId="77777777" w:rsidR="0022480D" w:rsidRPr="004524F3" w:rsidRDefault="00983106" w:rsidP="00983106">
      <w:pPr>
        <w:widowControl w:val="0"/>
        <w:tabs>
          <w:tab w:val="left" w:pos="850"/>
          <w:tab w:val="right" w:pos="2631"/>
          <w:tab w:val="right" w:pos="3265"/>
        </w:tabs>
        <w:spacing w:after="0" w:line="240" w:lineRule="auto"/>
        <w:ind w:left="20"/>
        <w:jc w:val="both"/>
        <w:rPr>
          <w:b/>
          <w:color w:val="000000" w:themeColor="text1"/>
        </w:rPr>
      </w:pPr>
      <w:r w:rsidRPr="004524F3">
        <w:rPr>
          <w:rFonts w:ascii="Times New Roman" w:eastAsia="Times New Roman" w:hAnsi="Times New Roman" w:cs="Times New Roman"/>
          <w:b/>
          <w:bCs/>
          <w:color w:val="000000" w:themeColor="text1"/>
          <w:sz w:val="24"/>
          <w:szCs w:val="24"/>
          <w:lang w:eastAsia="ru-RU" w:bidi="ru-RU"/>
        </w:rPr>
        <w:t xml:space="preserve">«___» _____ 20__ </w:t>
      </w:r>
      <w:r w:rsidR="0022480D" w:rsidRPr="004524F3">
        <w:rPr>
          <w:rFonts w:ascii="Times New Roman" w:hAnsi="Times New Roman" w:cs="Times New Roman"/>
          <w:b/>
          <w:color w:val="000000" w:themeColor="text1"/>
          <w:sz w:val="24"/>
          <w:szCs w:val="24"/>
        </w:rPr>
        <w:t>г.</w:t>
      </w:r>
    </w:p>
    <w:p w14:paraId="57057DC8" w14:textId="77777777" w:rsidR="0032351F" w:rsidRPr="004524F3" w:rsidRDefault="0032351F">
      <w:pPr>
        <w:rPr>
          <w:rFonts w:ascii="Times New Roman" w:eastAsia="Times New Roman" w:hAnsi="Times New Roman" w:cs="Times New Roman"/>
          <w:b/>
          <w:bCs/>
          <w:color w:val="000000" w:themeColor="text1"/>
          <w:sz w:val="24"/>
          <w:szCs w:val="24"/>
          <w:lang w:eastAsia="ru-RU" w:bidi="ru-RU"/>
        </w:rPr>
      </w:pPr>
      <w:bookmarkStart w:id="77" w:name="SUB10"/>
      <w:bookmarkEnd w:id="77"/>
      <w:r w:rsidRPr="004524F3">
        <w:rPr>
          <w:rFonts w:ascii="Times New Roman" w:eastAsia="Times New Roman" w:hAnsi="Times New Roman" w:cs="Times New Roman"/>
          <w:b/>
          <w:bCs/>
          <w:color w:val="000000" w:themeColor="text1"/>
          <w:sz w:val="24"/>
          <w:szCs w:val="24"/>
          <w:lang w:eastAsia="ru-RU" w:bidi="ru-RU"/>
        </w:rPr>
        <w:br w:type="page"/>
      </w:r>
    </w:p>
    <w:p w14:paraId="08B736DA" w14:textId="77777777" w:rsidR="00B60FAB" w:rsidRPr="004524F3" w:rsidRDefault="00B60FAB" w:rsidP="006257A5">
      <w:pPr>
        <w:pStyle w:val="1"/>
        <w:ind w:left="5387"/>
        <w:rPr>
          <w:b/>
          <w:i/>
          <w:color w:val="000000" w:themeColor="text1"/>
          <w:sz w:val="24"/>
        </w:rPr>
      </w:pPr>
      <w:bookmarkStart w:id="78" w:name="_Toc120275593"/>
      <w:r w:rsidRPr="004524F3">
        <w:rPr>
          <w:b/>
          <w:i/>
          <w:color w:val="000000" w:themeColor="text1"/>
          <w:sz w:val="24"/>
        </w:rPr>
        <w:lastRenderedPageBreak/>
        <w:t>Приложение 10</w:t>
      </w:r>
      <w:bookmarkEnd w:id="78"/>
      <w:r w:rsidRPr="004524F3">
        <w:rPr>
          <w:b/>
          <w:i/>
          <w:color w:val="000000" w:themeColor="text1"/>
          <w:sz w:val="24"/>
          <w:szCs w:val="24"/>
        </w:rPr>
        <w:t xml:space="preserve"> </w:t>
      </w:r>
    </w:p>
    <w:p w14:paraId="77C010D3" w14:textId="77777777"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1E52615F" w14:textId="5E763176"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596E3095" w14:textId="77777777" w:rsidR="00B60FAB" w:rsidRPr="004524F3" w:rsidRDefault="00B60FAB" w:rsidP="00B60FAB">
      <w:pPr>
        <w:spacing w:after="0" w:line="0" w:lineRule="atLeast"/>
        <w:ind w:left="5387"/>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734AB15F" w14:textId="77777777" w:rsidR="00B60FAB" w:rsidRPr="004524F3" w:rsidRDefault="00B60FAB" w:rsidP="00B60FAB">
      <w:pPr>
        <w:spacing w:after="0" w:line="0" w:lineRule="atLeast"/>
        <w:ind w:left="5387"/>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13838346" w14:textId="7BA4D8B0" w:rsidR="00B60FAB" w:rsidRPr="004524F3" w:rsidRDefault="00B60FAB" w:rsidP="006257A5">
      <w:pPr>
        <w:spacing w:after="0" w:line="0" w:lineRule="atLeast"/>
        <w:ind w:left="5387"/>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374FCE5A" w14:textId="77777777" w:rsidR="00FC7396" w:rsidRPr="004524F3" w:rsidRDefault="00B60FAB" w:rsidP="00B60FAB">
      <w:pPr>
        <w:widowControl w:val="0"/>
        <w:spacing w:after="0" w:line="240" w:lineRule="auto"/>
        <w:ind w:left="5387" w:right="600"/>
        <w:rPr>
          <w:rFonts w:ascii="Times New Roman" w:hAnsi="Times New Roman" w:cs="Times New Roman"/>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0BAC15D6" w14:textId="77777777" w:rsidR="00983106" w:rsidRPr="004524F3" w:rsidRDefault="00983106" w:rsidP="00983106">
      <w:pPr>
        <w:widowControl w:val="0"/>
        <w:spacing w:after="0" w:line="240" w:lineRule="auto"/>
        <w:ind w:left="4820" w:right="600"/>
        <w:jc w:val="right"/>
        <w:rPr>
          <w:rFonts w:ascii="Times New Roman" w:hAnsi="Times New Roman"/>
          <w:color w:val="000000" w:themeColor="text1"/>
          <w:sz w:val="24"/>
          <w:lang w:val="en-US"/>
        </w:rPr>
      </w:pPr>
    </w:p>
    <w:p w14:paraId="63CE5CA0" w14:textId="77777777" w:rsidR="00983106" w:rsidRPr="004524F3" w:rsidRDefault="00983106" w:rsidP="00983106">
      <w:pPr>
        <w:widowControl w:val="0"/>
        <w:spacing w:after="0" w:line="240" w:lineRule="auto"/>
        <w:ind w:left="4820" w:right="600"/>
        <w:jc w:val="right"/>
        <w:rPr>
          <w:rFonts w:ascii="Times New Roman" w:hAnsi="Times New Roman"/>
          <w:color w:val="000000" w:themeColor="text1"/>
          <w:sz w:val="24"/>
          <w:lang w:val="en-US"/>
        </w:rPr>
      </w:pPr>
    </w:p>
    <w:p w14:paraId="7EC45491" w14:textId="77777777" w:rsidR="0022480D" w:rsidRPr="004524F3" w:rsidRDefault="0022480D" w:rsidP="00983106">
      <w:pPr>
        <w:widowControl w:val="0"/>
        <w:spacing w:after="0" w:line="240" w:lineRule="auto"/>
        <w:ind w:left="4820" w:right="600"/>
        <w:jc w:val="right"/>
        <w:rPr>
          <w:color w:val="000000" w:themeColor="text1"/>
        </w:rPr>
      </w:pPr>
      <w:r w:rsidRPr="004524F3">
        <w:rPr>
          <w:rFonts w:ascii="Times New Roman" w:hAnsi="Times New Roman" w:cs="Times New Roman"/>
          <w:color w:val="000000" w:themeColor="text1"/>
          <w:sz w:val="24"/>
          <w:szCs w:val="24"/>
        </w:rPr>
        <w:t>Фото кандидата (цветное 3,5x4,5)</w:t>
      </w:r>
    </w:p>
    <w:p w14:paraId="4CED34D6" w14:textId="77777777" w:rsidR="00732218" w:rsidRPr="004524F3" w:rsidRDefault="00732218" w:rsidP="00983106">
      <w:pPr>
        <w:widowControl w:val="0"/>
        <w:spacing w:after="0" w:line="240" w:lineRule="auto"/>
        <w:ind w:left="660"/>
        <w:rPr>
          <w:b/>
          <w:color w:val="000000" w:themeColor="text1"/>
        </w:rPr>
      </w:pPr>
    </w:p>
    <w:p w14:paraId="4310E0D1" w14:textId="77777777" w:rsidR="0022480D" w:rsidRPr="004524F3" w:rsidRDefault="0022480D" w:rsidP="00983106">
      <w:pPr>
        <w:widowControl w:val="0"/>
        <w:spacing w:after="0" w:line="240" w:lineRule="auto"/>
        <w:ind w:left="660"/>
        <w:jc w:val="center"/>
        <w:rPr>
          <w:b/>
          <w:color w:val="000000" w:themeColor="text1"/>
        </w:rPr>
      </w:pPr>
      <w:bookmarkStart w:id="79" w:name="Приложение10"/>
      <w:r w:rsidRPr="004524F3">
        <w:rPr>
          <w:rFonts w:ascii="Times New Roman" w:hAnsi="Times New Roman" w:cs="Times New Roman"/>
          <w:b/>
          <w:color w:val="000000" w:themeColor="text1"/>
          <w:sz w:val="24"/>
          <w:szCs w:val="24"/>
        </w:rPr>
        <w:t>Сведения о кандидате на должность независимого директора</w:t>
      </w:r>
      <w:bookmarkEnd w:id="79"/>
    </w:p>
    <w:p w14:paraId="798D7B0D" w14:textId="77777777" w:rsidR="00732218" w:rsidRPr="004524F3" w:rsidRDefault="00732218" w:rsidP="00802B89">
      <w:pPr>
        <w:widowControl w:val="0"/>
        <w:spacing w:after="0" w:line="240" w:lineRule="auto"/>
        <w:ind w:left="660"/>
        <w:rPr>
          <w:rFonts w:ascii="Times New Roman" w:eastAsia="Times New Roman" w:hAnsi="Times New Roman" w:cs="Times New Roman"/>
          <w:b/>
          <w:bCs/>
          <w:color w:val="000000" w:themeColor="text1"/>
          <w:sz w:val="24"/>
          <w:szCs w:val="24"/>
          <w:lang w:eastAsia="ru-RU" w:bidi="ru-RU"/>
        </w:rPr>
      </w:pPr>
    </w:p>
    <w:p w14:paraId="43B6ACB7" w14:textId="77777777" w:rsidR="00732218" w:rsidRPr="004524F3" w:rsidRDefault="00732218" w:rsidP="00596A6F">
      <w:pPr>
        <w:pStyle w:val="aa"/>
        <w:widowControl w:val="0"/>
        <w:numPr>
          <w:ilvl w:val="0"/>
          <w:numId w:val="19"/>
        </w:numPr>
        <w:rPr>
          <w:b/>
          <w:color w:val="000000" w:themeColor="text1"/>
        </w:rPr>
      </w:pPr>
      <w:r w:rsidRPr="004524F3">
        <w:rPr>
          <w:b/>
          <w:color w:val="000000" w:themeColor="text1"/>
        </w:rPr>
        <w:t>Общие сведения:</w:t>
      </w:r>
    </w:p>
    <w:tbl>
      <w:tblPr>
        <w:tblOverlap w:val="neve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6635"/>
      </w:tblGrid>
      <w:tr w:rsidR="004524F3" w:rsidRPr="004524F3" w14:paraId="32CA1452" w14:textId="77777777" w:rsidTr="00983106">
        <w:trPr>
          <w:trHeight w:hRule="exact" w:val="299"/>
          <w:jc w:val="center"/>
        </w:trPr>
        <w:tc>
          <w:tcPr>
            <w:tcW w:w="3539" w:type="dxa"/>
            <w:vMerge w:val="restart"/>
            <w:shd w:val="clear" w:color="auto" w:fill="FFFFFF"/>
          </w:tcPr>
          <w:p w14:paraId="520CC039" w14:textId="77777777" w:rsidR="00732218" w:rsidRPr="004524F3" w:rsidRDefault="00732218" w:rsidP="00983106">
            <w:pPr>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Фамилия, имя, отчество</w:t>
            </w:r>
          </w:p>
        </w:tc>
        <w:tc>
          <w:tcPr>
            <w:tcW w:w="6635" w:type="dxa"/>
            <w:shd w:val="clear" w:color="auto" w:fill="FFFFFF"/>
          </w:tcPr>
          <w:p w14:paraId="4E371915" w14:textId="77777777" w:rsidR="00732218" w:rsidRPr="004524F3" w:rsidRDefault="00732218" w:rsidP="00983106">
            <w:pPr>
              <w:widowControl w:val="0"/>
              <w:spacing w:after="0" w:line="240" w:lineRule="auto"/>
              <w:rPr>
                <w:color w:val="000000" w:themeColor="text1"/>
              </w:rPr>
            </w:pPr>
          </w:p>
        </w:tc>
      </w:tr>
      <w:tr w:rsidR="004524F3" w:rsidRPr="004524F3" w14:paraId="2C6CC18A" w14:textId="77777777" w:rsidTr="00D228F5">
        <w:trPr>
          <w:trHeight w:hRule="exact" w:val="930"/>
          <w:jc w:val="center"/>
        </w:trPr>
        <w:tc>
          <w:tcPr>
            <w:tcW w:w="3539" w:type="dxa"/>
            <w:vMerge/>
            <w:shd w:val="clear" w:color="auto" w:fill="FFFFFF"/>
          </w:tcPr>
          <w:p w14:paraId="0D7A5187" w14:textId="77777777" w:rsidR="00732218" w:rsidRPr="004524F3" w:rsidRDefault="00732218" w:rsidP="00983106">
            <w:pPr>
              <w:widowControl w:val="0"/>
              <w:spacing w:after="0" w:line="240" w:lineRule="auto"/>
              <w:rPr>
                <w:rFonts w:ascii="Times New Roman" w:hAnsi="Times New Roman" w:cs="Times New Roman"/>
                <w:color w:val="000000" w:themeColor="text1"/>
                <w:sz w:val="24"/>
                <w:szCs w:val="24"/>
              </w:rPr>
            </w:pPr>
          </w:p>
        </w:tc>
        <w:tc>
          <w:tcPr>
            <w:tcW w:w="6635" w:type="dxa"/>
            <w:shd w:val="clear" w:color="auto" w:fill="FFFFFF"/>
          </w:tcPr>
          <w:p w14:paraId="28966350" w14:textId="77777777" w:rsidR="00732218" w:rsidRPr="004524F3" w:rsidRDefault="00732218" w:rsidP="00983106">
            <w:pPr>
              <w:widowControl w:val="0"/>
              <w:spacing w:after="0" w:line="240" w:lineRule="auto"/>
              <w:ind w:left="124" w:right="112"/>
              <w:jc w:val="both"/>
              <w:rPr>
                <w:color w:val="000000" w:themeColor="text1"/>
              </w:rPr>
            </w:pPr>
            <w:r w:rsidRPr="004524F3">
              <w:rPr>
                <w:rFonts w:ascii="Times New Roman" w:hAnsi="Times New Roman" w:cs="Times New Roman"/>
                <w:color w:val="000000" w:themeColor="text1"/>
                <w:sz w:val="24"/>
                <w:szCs w:val="24"/>
              </w:rPr>
              <w:t>(</w:t>
            </w:r>
            <w:r w:rsidRPr="004524F3">
              <w:rPr>
                <w:rFonts w:ascii="Times New Roman" w:hAnsi="Times New Roman" w:cs="Times New Roman"/>
                <w:i/>
                <w:color w:val="000000" w:themeColor="text1"/>
                <w:sz w:val="24"/>
                <w:szCs w:val="24"/>
              </w:rPr>
              <w:t>в полном соответствии с удостоверением личности (паспортом), в случае изменения фамилии, имени, отчества указать, когда и по какой причине они были изменены)</w:t>
            </w:r>
          </w:p>
        </w:tc>
      </w:tr>
      <w:tr w:rsidR="004524F3" w:rsidRPr="004524F3" w14:paraId="1E5F07A8" w14:textId="77777777" w:rsidTr="00D228F5">
        <w:trPr>
          <w:trHeight w:hRule="exact" w:val="288"/>
          <w:jc w:val="center"/>
        </w:trPr>
        <w:tc>
          <w:tcPr>
            <w:tcW w:w="3539" w:type="dxa"/>
            <w:shd w:val="clear" w:color="auto" w:fill="FFFFFF"/>
          </w:tcPr>
          <w:p w14:paraId="63499DED" w14:textId="77777777" w:rsidR="00732218" w:rsidRPr="004524F3" w:rsidRDefault="00732218" w:rsidP="00983106">
            <w:pPr>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Дата и место рождения</w:t>
            </w:r>
          </w:p>
        </w:tc>
        <w:tc>
          <w:tcPr>
            <w:tcW w:w="6635" w:type="dxa"/>
            <w:shd w:val="clear" w:color="auto" w:fill="FFFFFF"/>
          </w:tcPr>
          <w:p w14:paraId="1A3C824A" w14:textId="77777777" w:rsidR="00732218" w:rsidRPr="004524F3" w:rsidRDefault="00732218" w:rsidP="00983106">
            <w:pPr>
              <w:widowControl w:val="0"/>
              <w:spacing w:after="0" w:line="240" w:lineRule="auto"/>
              <w:ind w:left="124" w:right="112"/>
              <w:rPr>
                <w:color w:val="000000" w:themeColor="text1"/>
              </w:rPr>
            </w:pPr>
          </w:p>
        </w:tc>
      </w:tr>
      <w:tr w:rsidR="004524F3" w:rsidRPr="004524F3" w14:paraId="2261FA52" w14:textId="77777777" w:rsidTr="00D228F5">
        <w:trPr>
          <w:trHeight w:hRule="exact" w:val="277"/>
          <w:jc w:val="center"/>
        </w:trPr>
        <w:tc>
          <w:tcPr>
            <w:tcW w:w="3539" w:type="dxa"/>
            <w:vMerge w:val="restart"/>
            <w:shd w:val="clear" w:color="auto" w:fill="FFFFFF"/>
          </w:tcPr>
          <w:p w14:paraId="3EB58967" w14:textId="77777777" w:rsidR="00732218" w:rsidRPr="004524F3" w:rsidRDefault="00732218" w:rsidP="00983106">
            <w:pPr>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Постоянное местожительство, номера телефонов, электронные адреса</w:t>
            </w:r>
          </w:p>
        </w:tc>
        <w:tc>
          <w:tcPr>
            <w:tcW w:w="6635" w:type="dxa"/>
            <w:shd w:val="clear" w:color="auto" w:fill="FFFFFF"/>
          </w:tcPr>
          <w:p w14:paraId="5565184C" w14:textId="77777777" w:rsidR="00732218" w:rsidRPr="004524F3" w:rsidRDefault="00732218" w:rsidP="00983106">
            <w:pPr>
              <w:widowControl w:val="0"/>
              <w:spacing w:after="0" w:line="240" w:lineRule="auto"/>
              <w:ind w:left="124" w:right="112"/>
              <w:rPr>
                <w:color w:val="000000" w:themeColor="text1"/>
              </w:rPr>
            </w:pPr>
          </w:p>
        </w:tc>
      </w:tr>
      <w:tr w:rsidR="004524F3" w:rsidRPr="004524F3" w14:paraId="12023C07" w14:textId="77777777" w:rsidTr="00D228F5">
        <w:trPr>
          <w:trHeight w:hRule="exact" w:val="568"/>
          <w:jc w:val="center"/>
        </w:trPr>
        <w:tc>
          <w:tcPr>
            <w:tcW w:w="3539" w:type="dxa"/>
            <w:vMerge/>
            <w:shd w:val="clear" w:color="auto" w:fill="FFFFFF"/>
          </w:tcPr>
          <w:p w14:paraId="23CCE60C" w14:textId="77777777" w:rsidR="00732218" w:rsidRPr="004524F3" w:rsidRDefault="00732218" w:rsidP="00983106">
            <w:pPr>
              <w:widowControl w:val="0"/>
              <w:spacing w:after="0" w:line="240" w:lineRule="auto"/>
              <w:rPr>
                <w:rFonts w:ascii="Times New Roman" w:hAnsi="Times New Roman" w:cs="Times New Roman"/>
                <w:color w:val="000000" w:themeColor="text1"/>
                <w:sz w:val="24"/>
                <w:szCs w:val="24"/>
              </w:rPr>
            </w:pPr>
          </w:p>
        </w:tc>
        <w:tc>
          <w:tcPr>
            <w:tcW w:w="6635" w:type="dxa"/>
            <w:shd w:val="clear" w:color="auto" w:fill="FFFFFF"/>
          </w:tcPr>
          <w:p w14:paraId="06A20E10" w14:textId="77777777" w:rsidR="00732218" w:rsidRPr="004524F3" w:rsidRDefault="00732218" w:rsidP="00983106">
            <w:pPr>
              <w:widowControl w:val="0"/>
              <w:spacing w:after="0" w:line="240" w:lineRule="auto"/>
              <w:ind w:left="124" w:right="112"/>
              <w:jc w:val="both"/>
              <w:rPr>
                <w:color w:val="000000" w:themeColor="text1"/>
              </w:rPr>
            </w:pPr>
            <w:r w:rsidRPr="004524F3">
              <w:rPr>
                <w:rFonts w:ascii="Times New Roman" w:hAnsi="Times New Roman" w:cs="Times New Roman"/>
                <w:color w:val="000000" w:themeColor="text1"/>
                <w:sz w:val="24"/>
                <w:szCs w:val="24"/>
              </w:rPr>
              <w:t>(</w:t>
            </w:r>
            <w:r w:rsidRPr="004524F3">
              <w:rPr>
                <w:rFonts w:ascii="Times New Roman" w:hAnsi="Times New Roman" w:cs="Times New Roman"/>
                <w:i/>
                <w:color w:val="000000" w:themeColor="text1"/>
                <w:sz w:val="24"/>
                <w:szCs w:val="24"/>
              </w:rPr>
              <w:t>указать подробный адрес, номера служебного, домашнего, контактного телефонов, включая код населенного пункта)</w:t>
            </w:r>
          </w:p>
        </w:tc>
      </w:tr>
      <w:tr w:rsidR="004524F3" w:rsidRPr="004524F3" w14:paraId="07D53A98" w14:textId="77777777" w:rsidTr="00D228F5">
        <w:trPr>
          <w:trHeight w:hRule="exact" w:val="342"/>
          <w:jc w:val="center"/>
        </w:trPr>
        <w:tc>
          <w:tcPr>
            <w:tcW w:w="3539" w:type="dxa"/>
            <w:shd w:val="clear" w:color="auto" w:fill="FFFFFF"/>
          </w:tcPr>
          <w:p w14:paraId="7AC5A591" w14:textId="77777777" w:rsidR="00732218" w:rsidRPr="004524F3" w:rsidRDefault="00732218" w:rsidP="00983106">
            <w:pPr>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Гражданство</w:t>
            </w:r>
          </w:p>
        </w:tc>
        <w:tc>
          <w:tcPr>
            <w:tcW w:w="6635" w:type="dxa"/>
            <w:shd w:val="clear" w:color="auto" w:fill="FFFFFF"/>
          </w:tcPr>
          <w:p w14:paraId="0B6DA164" w14:textId="77777777" w:rsidR="00732218" w:rsidRPr="004524F3" w:rsidRDefault="00732218" w:rsidP="00983106">
            <w:pPr>
              <w:widowControl w:val="0"/>
              <w:spacing w:after="0" w:line="240" w:lineRule="auto"/>
              <w:rPr>
                <w:color w:val="000000" w:themeColor="text1"/>
              </w:rPr>
            </w:pPr>
          </w:p>
        </w:tc>
      </w:tr>
      <w:tr w:rsidR="004524F3" w:rsidRPr="004524F3" w14:paraId="7CFBB0EE" w14:textId="77777777" w:rsidTr="00D228F5">
        <w:trPr>
          <w:trHeight w:hRule="exact" w:val="897"/>
          <w:jc w:val="center"/>
        </w:trPr>
        <w:tc>
          <w:tcPr>
            <w:tcW w:w="3539" w:type="dxa"/>
            <w:shd w:val="clear" w:color="auto" w:fill="FFFFFF"/>
          </w:tcPr>
          <w:p w14:paraId="1A3594B7" w14:textId="77777777" w:rsidR="00732218" w:rsidRPr="004524F3" w:rsidRDefault="00732218" w:rsidP="00983106">
            <w:pPr>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Наименование и полные реквизиты документа, удостоверяющего личность</w:t>
            </w:r>
          </w:p>
        </w:tc>
        <w:tc>
          <w:tcPr>
            <w:tcW w:w="6635" w:type="dxa"/>
            <w:shd w:val="clear" w:color="auto" w:fill="FFFFFF"/>
          </w:tcPr>
          <w:p w14:paraId="1496EC80" w14:textId="77777777" w:rsidR="00732218" w:rsidRPr="004524F3" w:rsidRDefault="00732218" w:rsidP="00983106">
            <w:pPr>
              <w:widowControl w:val="0"/>
              <w:spacing w:after="0" w:line="240" w:lineRule="auto"/>
              <w:rPr>
                <w:color w:val="000000" w:themeColor="text1"/>
              </w:rPr>
            </w:pPr>
          </w:p>
        </w:tc>
      </w:tr>
    </w:tbl>
    <w:p w14:paraId="5EBF90C5" w14:textId="77777777" w:rsidR="0022480D" w:rsidRPr="004524F3" w:rsidRDefault="0022480D" w:rsidP="00596A6F">
      <w:pPr>
        <w:widowControl w:val="0"/>
        <w:numPr>
          <w:ilvl w:val="0"/>
          <w:numId w:val="12"/>
        </w:numPr>
        <w:tabs>
          <w:tab w:val="left" w:pos="728"/>
        </w:tabs>
        <w:spacing w:before="477" w:after="0" w:line="240" w:lineRule="auto"/>
        <w:ind w:left="360"/>
        <w:jc w:val="both"/>
        <w:rPr>
          <w:b/>
          <w:color w:val="000000" w:themeColor="text1"/>
        </w:rPr>
      </w:pPr>
      <w:r w:rsidRPr="004524F3">
        <w:rPr>
          <w:rFonts w:ascii="Times New Roman" w:hAnsi="Times New Roman" w:cs="Times New Roman"/>
          <w:b/>
          <w:color w:val="000000" w:themeColor="text1"/>
          <w:sz w:val="24"/>
          <w:szCs w:val="24"/>
        </w:rPr>
        <w:t xml:space="preserve">Сведения об </w:t>
      </w:r>
      <w:proofErr w:type="spellStart"/>
      <w:r w:rsidRPr="004524F3">
        <w:rPr>
          <w:rFonts w:ascii="Times New Roman" w:hAnsi="Times New Roman" w:cs="Times New Roman"/>
          <w:b/>
          <w:color w:val="000000" w:themeColor="text1"/>
          <w:sz w:val="24"/>
          <w:szCs w:val="24"/>
        </w:rPr>
        <w:t>аффилированности</w:t>
      </w:r>
      <w:proofErr w:type="spellEnd"/>
      <w:r w:rsidRPr="004524F3">
        <w:rPr>
          <w:rFonts w:ascii="Times New Roman" w:hAnsi="Times New Roman" w:cs="Times New Roman"/>
          <w:b/>
          <w:color w:val="000000" w:themeColor="text1"/>
          <w:sz w:val="24"/>
          <w:szCs w:val="24"/>
        </w:rPr>
        <w:t>:</w:t>
      </w:r>
    </w:p>
    <w:p w14:paraId="7621CE93" w14:textId="77777777" w:rsidR="0022480D" w:rsidRPr="004524F3" w:rsidRDefault="0022480D" w:rsidP="00983106">
      <w:pPr>
        <w:widowControl w:val="0"/>
        <w:spacing w:after="0" w:line="240" w:lineRule="auto"/>
        <w:ind w:left="40" w:right="600"/>
        <w:rPr>
          <w:color w:val="000000" w:themeColor="text1"/>
        </w:rPr>
      </w:pPr>
      <w:r w:rsidRPr="004524F3">
        <w:rPr>
          <w:rFonts w:ascii="Times New Roman" w:hAnsi="Times New Roman" w:cs="Times New Roman"/>
          <w:color w:val="000000" w:themeColor="text1"/>
          <w:sz w:val="24"/>
          <w:szCs w:val="24"/>
        </w:rPr>
        <w:t>Сведения о близких родственниках (родители, супруг, брат, сестра, дети), а также свойственниках (брат, сестра, родители, дети супруга (супруги):</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502"/>
        <w:gridCol w:w="2423"/>
        <w:gridCol w:w="1762"/>
        <w:gridCol w:w="1775"/>
        <w:gridCol w:w="3031"/>
      </w:tblGrid>
      <w:tr w:rsidR="004524F3" w:rsidRPr="004524F3" w14:paraId="23A39865" w14:textId="77777777" w:rsidTr="0007488F">
        <w:trPr>
          <w:trHeight w:hRule="exact" w:val="574"/>
          <w:jc w:val="center"/>
        </w:trPr>
        <w:tc>
          <w:tcPr>
            <w:tcW w:w="502" w:type="dxa"/>
            <w:tcBorders>
              <w:top w:val="single" w:sz="4" w:space="0" w:color="auto"/>
              <w:left w:val="single" w:sz="4" w:space="0" w:color="auto"/>
              <w:bottom w:val="single" w:sz="4" w:space="0" w:color="auto"/>
            </w:tcBorders>
            <w:shd w:val="clear" w:color="auto" w:fill="FFFFFF"/>
          </w:tcPr>
          <w:p w14:paraId="09FEC4A8" w14:textId="77777777" w:rsidR="0022480D" w:rsidRPr="004524F3" w:rsidRDefault="0022480D" w:rsidP="00983106">
            <w:pPr>
              <w:framePr w:w="9504" w:wrap="notBeside" w:vAnchor="text" w:hAnchor="text" w:xAlign="center" w:y="1"/>
              <w:widowControl w:val="0"/>
              <w:spacing w:after="0" w:line="240" w:lineRule="auto"/>
              <w:ind w:left="140"/>
              <w:rPr>
                <w:b/>
                <w:color w:val="000000" w:themeColor="text1"/>
              </w:rPr>
            </w:pPr>
            <w:r w:rsidRPr="004524F3">
              <w:rPr>
                <w:rFonts w:ascii="Times New Roman" w:hAnsi="Times New Roman" w:cs="Times New Roman"/>
                <w:b/>
                <w:color w:val="000000" w:themeColor="text1"/>
                <w:sz w:val="24"/>
                <w:szCs w:val="24"/>
              </w:rPr>
              <w:t>№</w:t>
            </w:r>
          </w:p>
        </w:tc>
        <w:tc>
          <w:tcPr>
            <w:tcW w:w="2423" w:type="dxa"/>
            <w:tcBorders>
              <w:top w:val="single" w:sz="4" w:space="0" w:color="auto"/>
              <w:left w:val="nil"/>
            </w:tcBorders>
            <w:shd w:val="clear" w:color="auto" w:fill="FFFFFF"/>
          </w:tcPr>
          <w:p w14:paraId="0DCB2033" w14:textId="77777777" w:rsidR="0022480D" w:rsidRPr="004524F3" w:rsidRDefault="0022480D" w:rsidP="00983106">
            <w:pPr>
              <w:framePr w:w="9504" w:wrap="notBeside" w:vAnchor="text" w:hAnchor="text" w:xAlign="center" w:y="1"/>
              <w:widowControl w:val="0"/>
              <w:spacing w:after="0" w:line="240" w:lineRule="auto"/>
              <w:jc w:val="center"/>
              <w:rPr>
                <w:b/>
                <w:color w:val="000000" w:themeColor="text1"/>
              </w:rPr>
            </w:pPr>
            <w:r w:rsidRPr="004524F3">
              <w:rPr>
                <w:rFonts w:ascii="Times New Roman" w:hAnsi="Times New Roman" w:cs="Times New Roman"/>
                <w:b/>
                <w:color w:val="000000" w:themeColor="text1"/>
                <w:sz w:val="24"/>
                <w:szCs w:val="24"/>
              </w:rPr>
              <w:t>Фамилия, имя, отчество</w:t>
            </w:r>
          </w:p>
        </w:tc>
        <w:tc>
          <w:tcPr>
            <w:tcW w:w="1762" w:type="dxa"/>
            <w:tcBorders>
              <w:top w:val="single" w:sz="4" w:space="0" w:color="auto"/>
              <w:left w:val="single" w:sz="4" w:space="0" w:color="auto"/>
            </w:tcBorders>
            <w:shd w:val="clear" w:color="auto" w:fill="FFFFFF"/>
          </w:tcPr>
          <w:p w14:paraId="449EFCB9" w14:textId="77777777" w:rsidR="0022480D" w:rsidRPr="004524F3" w:rsidRDefault="0022480D" w:rsidP="00983106">
            <w:pPr>
              <w:framePr w:w="9504" w:wrap="notBeside" w:vAnchor="text" w:hAnchor="text" w:xAlign="center" w:y="1"/>
              <w:widowControl w:val="0"/>
              <w:spacing w:after="0" w:line="240" w:lineRule="auto"/>
              <w:ind w:left="180" w:firstLine="240"/>
              <w:rPr>
                <w:b/>
                <w:color w:val="000000" w:themeColor="text1"/>
              </w:rPr>
            </w:pPr>
            <w:r w:rsidRPr="004524F3">
              <w:rPr>
                <w:rFonts w:ascii="Times New Roman" w:hAnsi="Times New Roman" w:cs="Times New Roman"/>
                <w:b/>
                <w:color w:val="000000" w:themeColor="text1"/>
                <w:sz w:val="24"/>
                <w:szCs w:val="24"/>
              </w:rPr>
              <w:t>Дата, месяц, год рождения</w:t>
            </w:r>
          </w:p>
        </w:tc>
        <w:tc>
          <w:tcPr>
            <w:tcW w:w="1775" w:type="dxa"/>
            <w:tcBorders>
              <w:top w:val="single" w:sz="4" w:space="0" w:color="auto"/>
              <w:left w:val="single" w:sz="4" w:space="0" w:color="auto"/>
            </w:tcBorders>
            <w:shd w:val="clear" w:color="auto" w:fill="FFFFFF"/>
          </w:tcPr>
          <w:p w14:paraId="225227E4" w14:textId="77777777" w:rsidR="0022480D" w:rsidRPr="004524F3" w:rsidRDefault="0022480D" w:rsidP="00983106">
            <w:pPr>
              <w:framePr w:w="9504" w:wrap="notBeside" w:vAnchor="text" w:hAnchor="text" w:xAlign="center" w:y="1"/>
              <w:widowControl w:val="0"/>
              <w:spacing w:after="0" w:line="240" w:lineRule="auto"/>
              <w:ind w:left="120"/>
              <w:rPr>
                <w:b/>
                <w:color w:val="000000" w:themeColor="text1"/>
              </w:rPr>
            </w:pPr>
            <w:r w:rsidRPr="004524F3">
              <w:rPr>
                <w:rFonts w:ascii="Times New Roman" w:hAnsi="Times New Roman" w:cs="Times New Roman"/>
                <w:b/>
                <w:color w:val="000000" w:themeColor="text1"/>
                <w:sz w:val="24"/>
                <w:szCs w:val="24"/>
              </w:rPr>
              <w:t>Родственные</w:t>
            </w:r>
            <w:r w:rsidR="00A013E7" w:rsidRPr="004524F3">
              <w:rPr>
                <w:rFonts w:ascii="Times New Roman" w:hAnsi="Times New Roman" w:cs="Times New Roman"/>
                <w:b/>
                <w:color w:val="000000" w:themeColor="text1"/>
                <w:sz w:val="24"/>
                <w:szCs w:val="24"/>
              </w:rPr>
              <w:t xml:space="preserve"> </w:t>
            </w:r>
            <w:r w:rsidRPr="004524F3">
              <w:rPr>
                <w:rFonts w:ascii="Times New Roman" w:hAnsi="Times New Roman" w:cs="Times New Roman"/>
                <w:b/>
                <w:color w:val="000000" w:themeColor="text1"/>
                <w:sz w:val="24"/>
                <w:szCs w:val="24"/>
              </w:rPr>
              <w:t>отношения</w:t>
            </w:r>
          </w:p>
        </w:tc>
        <w:tc>
          <w:tcPr>
            <w:tcW w:w="3031" w:type="dxa"/>
            <w:tcBorders>
              <w:top w:val="single" w:sz="4" w:space="0" w:color="auto"/>
              <w:left w:val="single" w:sz="4" w:space="0" w:color="auto"/>
              <w:bottom w:val="single" w:sz="4" w:space="0" w:color="auto"/>
              <w:right w:val="single" w:sz="4" w:space="0" w:color="auto"/>
            </w:tcBorders>
            <w:shd w:val="clear" w:color="auto" w:fill="FFFFFF"/>
          </w:tcPr>
          <w:p w14:paraId="44D111C5" w14:textId="77777777" w:rsidR="0022480D" w:rsidRPr="004524F3" w:rsidRDefault="0022480D" w:rsidP="00983106">
            <w:pPr>
              <w:framePr w:w="9504" w:wrap="notBeside" w:vAnchor="text" w:hAnchor="text" w:xAlign="center" w:y="1"/>
              <w:widowControl w:val="0"/>
              <w:spacing w:after="0" w:line="240" w:lineRule="auto"/>
              <w:ind w:left="160"/>
              <w:rPr>
                <w:b/>
                <w:color w:val="000000" w:themeColor="text1"/>
              </w:rPr>
            </w:pPr>
            <w:r w:rsidRPr="004524F3">
              <w:rPr>
                <w:rFonts w:ascii="Times New Roman" w:hAnsi="Times New Roman" w:cs="Times New Roman"/>
                <w:b/>
                <w:color w:val="000000" w:themeColor="text1"/>
                <w:sz w:val="24"/>
                <w:szCs w:val="24"/>
              </w:rPr>
              <w:t>Место работы и должность</w:t>
            </w:r>
          </w:p>
        </w:tc>
      </w:tr>
      <w:tr w:rsidR="004524F3" w:rsidRPr="004524F3" w14:paraId="47E336FC" w14:textId="77777777" w:rsidTr="0007488F">
        <w:trPr>
          <w:trHeight w:hRule="exact" w:val="274"/>
          <w:jc w:val="center"/>
        </w:trPr>
        <w:tc>
          <w:tcPr>
            <w:tcW w:w="502" w:type="dxa"/>
            <w:tcBorders>
              <w:top w:val="single" w:sz="4" w:space="0" w:color="auto"/>
              <w:left w:val="single" w:sz="4" w:space="0" w:color="auto"/>
            </w:tcBorders>
            <w:shd w:val="clear" w:color="auto" w:fill="FFFFFF"/>
            <w:vAlign w:val="center"/>
          </w:tcPr>
          <w:p w14:paraId="561A2EC3" w14:textId="77777777" w:rsidR="0022480D" w:rsidRPr="004524F3" w:rsidRDefault="0022480D" w:rsidP="00983106">
            <w:pPr>
              <w:framePr w:w="9504" w:wrap="notBeside" w:vAnchor="text" w:hAnchor="text" w:xAlign="center" w:y="1"/>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1</w:t>
            </w:r>
          </w:p>
        </w:tc>
        <w:tc>
          <w:tcPr>
            <w:tcW w:w="2423" w:type="dxa"/>
            <w:tcBorders>
              <w:top w:val="single" w:sz="4" w:space="0" w:color="auto"/>
              <w:left w:val="single" w:sz="4" w:space="0" w:color="auto"/>
            </w:tcBorders>
            <w:shd w:val="clear" w:color="auto" w:fill="FFFFFF"/>
          </w:tcPr>
          <w:p w14:paraId="4580C109"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1762" w:type="dxa"/>
            <w:tcBorders>
              <w:top w:val="single" w:sz="4" w:space="0" w:color="auto"/>
              <w:left w:val="single" w:sz="4" w:space="0" w:color="auto"/>
            </w:tcBorders>
            <w:shd w:val="clear" w:color="auto" w:fill="FFFFFF"/>
          </w:tcPr>
          <w:p w14:paraId="777A5A12"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1775" w:type="dxa"/>
            <w:tcBorders>
              <w:top w:val="single" w:sz="4" w:space="0" w:color="auto"/>
              <w:left w:val="single" w:sz="4" w:space="0" w:color="auto"/>
            </w:tcBorders>
            <w:shd w:val="clear" w:color="auto" w:fill="FFFFFF"/>
          </w:tcPr>
          <w:p w14:paraId="2BDE62A5"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3031" w:type="dxa"/>
            <w:tcBorders>
              <w:top w:val="single" w:sz="4" w:space="0" w:color="auto"/>
              <w:left w:val="single" w:sz="4" w:space="0" w:color="auto"/>
              <w:right w:val="single" w:sz="4" w:space="0" w:color="auto"/>
            </w:tcBorders>
            <w:shd w:val="clear" w:color="auto" w:fill="FFFFFF"/>
          </w:tcPr>
          <w:p w14:paraId="0D7B2265"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r>
      <w:tr w:rsidR="004524F3" w:rsidRPr="004524F3" w14:paraId="41236464" w14:textId="77777777" w:rsidTr="0007488F">
        <w:trPr>
          <w:trHeight w:hRule="exact" w:val="291"/>
          <w:jc w:val="center"/>
        </w:trPr>
        <w:tc>
          <w:tcPr>
            <w:tcW w:w="502" w:type="dxa"/>
            <w:tcBorders>
              <w:top w:val="single" w:sz="4" w:space="0" w:color="auto"/>
              <w:left w:val="single" w:sz="4" w:space="0" w:color="auto"/>
              <w:bottom w:val="single" w:sz="4" w:space="0" w:color="auto"/>
            </w:tcBorders>
            <w:shd w:val="clear" w:color="auto" w:fill="FFFFFF"/>
            <w:vAlign w:val="center"/>
          </w:tcPr>
          <w:p w14:paraId="72C14786" w14:textId="77777777" w:rsidR="0022480D" w:rsidRPr="004524F3" w:rsidRDefault="0022480D" w:rsidP="00983106">
            <w:pPr>
              <w:framePr w:w="9504" w:wrap="notBeside" w:vAnchor="text" w:hAnchor="text" w:xAlign="center" w:y="1"/>
              <w:widowControl w:val="0"/>
              <w:spacing w:after="0" w:line="240" w:lineRule="auto"/>
              <w:ind w:left="140"/>
              <w:rPr>
                <w:color w:val="000000" w:themeColor="text1"/>
              </w:rPr>
            </w:pPr>
            <w:r w:rsidRPr="004524F3">
              <w:rPr>
                <w:rFonts w:ascii="Times New Roman" w:hAnsi="Times New Roman" w:cs="Times New Roman"/>
                <w:color w:val="000000" w:themeColor="text1"/>
                <w:sz w:val="24"/>
                <w:szCs w:val="24"/>
              </w:rPr>
              <w:t>2</w:t>
            </w:r>
          </w:p>
        </w:tc>
        <w:tc>
          <w:tcPr>
            <w:tcW w:w="2423" w:type="dxa"/>
            <w:tcBorders>
              <w:top w:val="single" w:sz="4" w:space="0" w:color="auto"/>
              <w:left w:val="single" w:sz="4" w:space="0" w:color="auto"/>
              <w:bottom w:val="single" w:sz="4" w:space="0" w:color="auto"/>
            </w:tcBorders>
            <w:shd w:val="clear" w:color="auto" w:fill="FFFFFF"/>
          </w:tcPr>
          <w:p w14:paraId="7BE1C1AF"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1762" w:type="dxa"/>
            <w:tcBorders>
              <w:top w:val="single" w:sz="4" w:space="0" w:color="auto"/>
              <w:left w:val="single" w:sz="4" w:space="0" w:color="auto"/>
              <w:bottom w:val="single" w:sz="4" w:space="0" w:color="auto"/>
            </w:tcBorders>
            <w:shd w:val="clear" w:color="auto" w:fill="FFFFFF"/>
          </w:tcPr>
          <w:p w14:paraId="1ED046E5"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1775" w:type="dxa"/>
            <w:tcBorders>
              <w:top w:val="single" w:sz="4" w:space="0" w:color="auto"/>
              <w:left w:val="single" w:sz="4" w:space="0" w:color="auto"/>
              <w:bottom w:val="single" w:sz="4" w:space="0" w:color="auto"/>
            </w:tcBorders>
            <w:shd w:val="clear" w:color="auto" w:fill="FFFFFF"/>
          </w:tcPr>
          <w:p w14:paraId="373C7D75"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14:paraId="26A5C92C" w14:textId="77777777" w:rsidR="0022480D" w:rsidRPr="004524F3" w:rsidRDefault="0022480D" w:rsidP="00983106">
            <w:pPr>
              <w:framePr w:w="9504" w:wrap="notBeside" w:vAnchor="text" w:hAnchor="text" w:xAlign="center" w:y="1"/>
              <w:widowControl w:val="0"/>
              <w:spacing w:after="0" w:line="240" w:lineRule="auto"/>
              <w:rPr>
                <w:color w:val="000000" w:themeColor="text1"/>
              </w:rPr>
            </w:pPr>
          </w:p>
        </w:tc>
      </w:tr>
    </w:tbl>
    <w:p w14:paraId="05CF2E24" w14:textId="77777777" w:rsidR="00F4058B" w:rsidRPr="004524F3" w:rsidRDefault="00BF129C" w:rsidP="00983106">
      <w:pPr>
        <w:widowControl w:val="0"/>
        <w:spacing w:after="0" w:line="240" w:lineRule="auto"/>
        <w:rPr>
          <w:b/>
          <w:color w:val="000000" w:themeColor="text1"/>
        </w:rPr>
      </w:pPr>
      <w:r w:rsidRPr="004524F3">
        <w:rPr>
          <w:rFonts w:ascii="Times New Roman" w:hAnsi="Times New Roman" w:cs="Times New Roman"/>
          <w:color w:val="000000" w:themeColor="text1"/>
          <w:sz w:val="24"/>
          <w:szCs w:val="24"/>
        </w:rPr>
        <w:t>Сведения о прямом или косвенном участии в уставном капитале</w:t>
      </w:r>
      <w:r w:rsidR="002A3D12" w:rsidRPr="004524F3">
        <w:rPr>
          <w:rFonts w:ascii="Times New Roman" w:hAnsi="Times New Roman" w:cs="Times New Roman"/>
          <w:color w:val="000000" w:themeColor="text1"/>
          <w:sz w:val="24"/>
          <w:szCs w:val="24"/>
        </w:rPr>
        <w:t xml:space="preserve"> юридических лиц</w:t>
      </w:r>
      <w:r w:rsidRPr="004524F3">
        <w:rPr>
          <w:rFonts w:ascii="Times New Roman" w:hAnsi="Times New Roman" w:cs="Times New Roman"/>
          <w:color w:val="000000" w:themeColor="text1"/>
          <w:sz w:val="24"/>
          <w:szCs w:val="24"/>
        </w:rPr>
        <w:t xml:space="preserve"> </w:t>
      </w:r>
    </w:p>
    <w:p w14:paraId="7829DE70" w14:textId="77777777" w:rsidR="00BF129C" w:rsidRPr="004524F3" w:rsidRDefault="007A1700" w:rsidP="00596A6F">
      <w:pPr>
        <w:pStyle w:val="aa"/>
        <w:widowControl w:val="0"/>
        <w:numPr>
          <w:ilvl w:val="0"/>
          <w:numId w:val="12"/>
        </w:numPr>
        <w:tabs>
          <w:tab w:val="left" w:pos="851"/>
        </w:tabs>
        <w:ind w:left="0" w:firstLine="567"/>
        <w:rPr>
          <w:b/>
          <w:color w:val="000000" w:themeColor="text1"/>
        </w:rPr>
      </w:pPr>
      <w:r w:rsidRPr="004524F3">
        <w:rPr>
          <w:b/>
          <w:color w:val="000000" w:themeColor="text1"/>
        </w:rPr>
        <w:t>Профессиональные данные</w:t>
      </w:r>
    </w:p>
    <w:tbl>
      <w:tblPr>
        <w:tblpPr w:leftFromText="180" w:rightFromText="180" w:vertAnchor="page" w:horzAnchor="margin" w:tblpY="10546"/>
        <w:tblOverlap w:val="never"/>
        <w:tblW w:w="9634" w:type="dxa"/>
        <w:tblLayout w:type="fixed"/>
        <w:tblCellMar>
          <w:left w:w="10" w:type="dxa"/>
          <w:right w:w="10" w:type="dxa"/>
        </w:tblCellMar>
        <w:tblLook w:val="04A0" w:firstRow="1" w:lastRow="0" w:firstColumn="1" w:lastColumn="0" w:noHBand="0" w:noVBand="1"/>
      </w:tblPr>
      <w:tblGrid>
        <w:gridCol w:w="542"/>
        <w:gridCol w:w="2688"/>
        <w:gridCol w:w="3408"/>
        <w:gridCol w:w="2996"/>
      </w:tblGrid>
      <w:tr w:rsidR="004524F3" w:rsidRPr="004524F3" w14:paraId="2BD2E914" w14:textId="77777777" w:rsidTr="00983106">
        <w:trPr>
          <w:trHeight w:hRule="exact" w:val="572"/>
        </w:trPr>
        <w:tc>
          <w:tcPr>
            <w:tcW w:w="542" w:type="dxa"/>
            <w:tcBorders>
              <w:top w:val="single" w:sz="4" w:space="0" w:color="auto"/>
              <w:left w:val="single" w:sz="4" w:space="0" w:color="auto"/>
            </w:tcBorders>
            <w:shd w:val="clear" w:color="auto" w:fill="FFFFFF"/>
          </w:tcPr>
          <w:p w14:paraId="794753D6" w14:textId="77777777" w:rsidR="00983106" w:rsidRPr="004524F3" w:rsidRDefault="00983106" w:rsidP="00983106">
            <w:pPr>
              <w:widowControl w:val="0"/>
              <w:spacing w:after="0" w:line="220" w:lineRule="exact"/>
              <w:ind w:left="140"/>
              <w:rPr>
                <w:color w:val="000000" w:themeColor="text1"/>
              </w:rPr>
            </w:pPr>
            <w:r w:rsidRPr="004524F3">
              <w:rPr>
                <w:rFonts w:ascii="Times New Roman" w:hAnsi="Times New Roman" w:cs="Times New Roman"/>
                <w:b/>
                <w:color w:val="000000" w:themeColor="text1"/>
                <w:sz w:val="24"/>
                <w:szCs w:val="24"/>
              </w:rPr>
              <w:t>№</w:t>
            </w:r>
          </w:p>
        </w:tc>
        <w:tc>
          <w:tcPr>
            <w:tcW w:w="2688" w:type="dxa"/>
            <w:tcBorders>
              <w:top w:val="single" w:sz="4" w:space="0" w:color="auto"/>
              <w:left w:val="single" w:sz="4" w:space="0" w:color="auto"/>
            </w:tcBorders>
            <w:shd w:val="clear" w:color="auto" w:fill="FFFFFF"/>
          </w:tcPr>
          <w:p w14:paraId="40684156" w14:textId="77777777" w:rsidR="00983106" w:rsidRPr="004524F3" w:rsidRDefault="00983106" w:rsidP="00983106">
            <w:pPr>
              <w:widowControl w:val="0"/>
              <w:spacing w:after="0" w:line="240" w:lineRule="auto"/>
              <w:ind w:left="440"/>
              <w:rPr>
                <w:color w:val="000000" w:themeColor="text1"/>
              </w:rPr>
            </w:pPr>
            <w:r w:rsidRPr="004524F3">
              <w:rPr>
                <w:rFonts w:ascii="Times New Roman" w:hAnsi="Times New Roman" w:cs="Times New Roman"/>
                <w:b/>
                <w:color w:val="000000" w:themeColor="text1"/>
                <w:sz w:val="24"/>
                <w:szCs w:val="24"/>
              </w:rPr>
              <w:t>Наименование и местонахождение</w:t>
            </w:r>
          </w:p>
        </w:tc>
        <w:tc>
          <w:tcPr>
            <w:tcW w:w="3408" w:type="dxa"/>
            <w:tcBorders>
              <w:top w:val="single" w:sz="4" w:space="0" w:color="auto"/>
              <w:left w:val="single" w:sz="4" w:space="0" w:color="auto"/>
            </w:tcBorders>
            <w:shd w:val="clear" w:color="auto" w:fill="FFFFFF"/>
          </w:tcPr>
          <w:p w14:paraId="7A9F5F2C" w14:textId="77777777" w:rsidR="00983106" w:rsidRPr="004524F3" w:rsidRDefault="00983106" w:rsidP="00983106">
            <w:pPr>
              <w:widowControl w:val="0"/>
              <w:spacing w:after="0" w:line="240" w:lineRule="auto"/>
              <w:jc w:val="center"/>
              <w:rPr>
                <w:color w:val="000000" w:themeColor="text1"/>
              </w:rPr>
            </w:pPr>
            <w:r w:rsidRPr="004524F3">
              <w:rPr>
                <w:rFonts w:ascii="Times New Roman" w:hAnsi="Times New Roman" w:cs="Times New Roman"/>
                <w:b/>
                <w:color w:val="000000" w:themeColor="text1"/>
                <w:sz w:val="24"/>
                <w:szCs w:val="24"/>
              </w:rPr>
              <w:t>Уставные виды деятельности юридического лица</w:t>
            </w:r>
          </w:p>
        </w:tc>
        <w:tc>
          <w:tcPr>
            <w:tcW w:w="2996" w:type="dxa"/>
            <w:tcBorders>
              <w:top w:val="single" w:sz="4" w:space="0" w:color="auto"/>
              <w:left w:val="single" w:sz="4" w:space="0" w:color="auto"/>
              <w:right w:val="single" w:sz="4" w:space="0" w:color="auto"/>
            </w:tcBorders>
            <w:shd w:val="clear" w:color="auto" w:fill="FFFFFF"/>
          </w:tcPr>
          <w:p w14:paraId="4F132082" w14:textId="77777777" w:rsidR="00983106" w:rsidRPr="004524F3" w:rsidRDefault="00983106" w:rsidP="00983106">
            <w:pPr>
              <w:widowControl w:val="0"/>
              <w:spacing w:after="0" w:line="240" w:lineRule="auto"/>
              <w:jc w:val="center"/>
              <w:rPr>
                <w:color w:val="000000" w:themeColor="text1"/>
              </w:rPr>
            </w:pPr>
            <w:r w:rsidRPr="004524F3">
              <w:rPr>
                <w:rFonts w:ascii="Times New Roman" w:hAnsi="Times New Roman" w:cs="Times New Roman"/>
                <w:b/>
                <w:color w:val="000000" w:themeColor="text1"/>
                <w:sz w:val="24"/>
                <w:szCs w:val="24"/>
              </w:rPr>
              <w:t>Сумма и доля Вашего участия</w:t>
            </w:r>
          </w:p>
        </w:tc>
      </w:tr>
      <w:tr w:rsidR="004524F3" w:rsidRPr="004524F3" w14:paraId="7E4580B5" w14:textId="77777777" w:rsidTr="00983106">
        <w:trPr>
          <w:trHeight w:hRule="exact" w:val="295"/>
        </w:trPr>
        <w:tc>
          <w:tcPr>
            <w:tcW w:w="542" w:type="dxa"/>
            <w:tcBorders>
              <w:top w:val="single" w:sz="4" w:space="0" w:color="auto"/>
              <w:left w:val="single" w:sz="4" w:space="0" w:color="auto"/>
            </w:tcBorders>
            <w:shd w:val="clear" w:color="auto" w:fill="FFFFFF"/>
            <w:vAlign w:val="center"/>
          </w:tcPr>
          <w:p w14:paraId="5544738A" w14:textId="77777777" w:rsidR="00983106" w:rsidRPr="004524F3" w:rsidRDefault="00983106" w:rsidP="00983106">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1</w:t>
            </w:r>
          </w:p>
        </w:tc>
        <w:tc>
          <w:tcPr>
            <w:tcW w:w="2688" w:type="dxa"/>
            <w:tcBorders>
              <w:top w:val="single" w:sz="4" w:space="0" w:color="auto"/>
              <w:left w:val="single" w:sz="4" w:space="0" w:color="auto"/>
            </w:tcBorders>
            <w:shd w:val="clear" w:color="auto" w:fill="FFFFFF"/>
          </w:tcPr>
          <w:p w14:paraId="3E1155B7" w14:textId="77777777" w:rsidR="00983106" w:rsidRPr="004524F3" w:rsidRDefault="00983106" w:rsidP="00983106">
            <w:pPr>
              <w:widowControl w:val="0"/>
              <w:spacing w:after="0" w:line="240" w:lineRule="auto"/>
              <w:rPr>
                <w:color w:val="000000" w:themeColor="text1"/>
              </w:rPr>
            </w:pPr>
          </w:p>
        </w:tc>
        <w:tc>
          <w:tcPr>
            <w:tcW w:w="3408" w:type="dxa"/>
            <w:tcBorders>
              <w:top w:val="single" w:sz="4" w:space="0" w:color="auto"/>
              <w:left w:val="single" w:sz="4" w:space="0" w:color="auto"/>
            </w:tcBorders>
            <w:shd w:val="clear" w:color="auto" w:fill="FFFFFF"/>
          </w:tcPr>
          <w:p w14:paraId="3A122C7D" w14:textId="77777777" w:rsidR="00983106" w:rsidRPr="004524F3" w:rsidRDefault="00983106" w:rsidP="00983106">
            <w:pPr>
              <w:widowControl w:val="0"/>
              <w:spacing w:after="0" w:line="240" w:lineRule="auto"/>
              <w:rPr>
                <w:color w:val="000000" w:themeColor="text1"/>
              </w:rPr>
            </w:pPr>
          </w:p>
        </w:tc>
        <w:tc>
          <w:tcPr>
            <w:tcW w:w="2996" w:type="dxa"/>
            <w:tcBorders>
              <w:top w:val="single" w:sz="4" w:space="0" w:color="auto"/>
              <w:left w:val="single" w:sz="4" w:space="0" w:color="auto"/>
              <w:right w:val="single" w:sz="4" w:space="0" w:color="auto"/>
            </w:tcBorders>
            <w:shd w:val="clear" w:color="auto" w:fill="FFFFFF"/>
          </w:tcPr>
          <w:p w14:paraId="66419D89" w14:textId="77777777" w:rsidR="00983106" w:rsidRPr="004524F3" w:rsidRDefault="00983106" w:rsidP="00983106">
            <w:pPr>
              <w:widowControl w:val="0"/>
              <w:spacing w:after="0" w:line="240" w:lineRule="auto"/>
              <w:rPr>
                <w:color w:val="000000" w:themeColor="text1"/>
              </w:rPr>
            </w:pPr>
          </w:p>
        </w:tc>
      </w:tr>
      <w:tr w:rsidR="004524F3" w:rsidRPr="004524F3" w14:paraId="4115A108" w14:textId="77777777" w:rsidTr="00983106">
        <w:trPr>
          <w:trHeight w:hRule="exact" w:val="271"/>
        </w:trPr>
        <w:tc>
          <w:tcPr>
            <w:tcW w:w="542" w:type="dxa"/>
            <w:tcBorders>
              <w:top w:val="single" w:sz="4" w:space="0" w:color="auto"/>
              <w:left w:val="single" w:sz="4" w:space="0" w:color="auto"/>
            </w:tcBorders>
            <w:shd w:val="clear" w:color="auto" w:fill="FFFFFF"/>
            <w:vAlign w:val="center"/>
          </w:tcPr>
          <w:p w14:paraId="4B67AE31" w14:textId="77777777" w:rsidR="00983106" w:rsidRPr="004524F3" w:rsidRDefault="00983106" w:rsidP="00983106">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2</w:t>
            </w:r>
          </w:p>
        </w:tc>
        <w:tc>
          <w:tcPr>
            <w:tcW w:w="2688" w:type="dxa"/>
            <w:tcBorders>
              <w:top w:val="single" w:sz="4" w:space="0" w:color="auto"/>
              <w:left w:val="single" w:sz="4" w:space="0" w:color="auto"/>
            </w:tcBorders>
            <w:shd w:val="clear" w:color="auto" w:fill="FFFFFF"/>
          </w:tcPr>
          <w:p w14:paraId="6392732D" w14:textId="77777777" w:rsidR="00983106" w:rsidRPr="004524F3" w:rsidRDefault="00983106" w:rsidP="00983106">
            <w:pPr>
              <w:widowControl w:val="0"/>
              <w:spacing w:after="0" w:line="240" w:lineRule="auto"/>
              <w:rPr>
                <w:color w:val="000000" w:themeColor="text1"/>
              </w:rPr>
            </w:pPr>
          </w:p>
        </w:tc>
        <w:tc>
          <w:tcPr>
            <w:tcW w:w="3408" w:type="dxa"/>
            <w:tcBorders>
              <w:top w:val="single" w:sz="4" w:space="0" w:color="auto"/>
              <w:left w:val="single" w:sz="4" w:space="0" w:color="auto"/>
            </w:tcBorders>
            <w:shd w:val="clear" w:color="auto" w:fill="FFFFFF"/>
          </w:tcPr>
          <w:p w14:paraId="04597C56" w14:textId="77777777" w:rsidR="00983106" w:rsidRPr="004524F3" w:rsidRDefault="00983106" w:rsidP="00983106">
            <w:pPr>
              <w:widowControl w:val="0"/>
              <w:spacing w:after="0" w:line="240" w:lineRule="auto"/>
              <w:rPr>
                <w:color w:val="000000" w:themeColor="text1"/>
              </w:rPr>
            </w:pPr>
          </w:p>
        </w:tc>
        <w:tc>
          <w:tcPr>
            <w:tcW w:w="2996" w:type="dxa"/>
            <w:tcBorders>
              <w:top w:val="single" w:sz="4" w:space="0" w:color="auto"/>
              <w:left w:val="single" w:sz="4" w:space="0" w:color="auto"/>
              <w:right w:val="single" w:sz="4" w:space="0" w:color="auto"/>
            </w:tcBorders>
            <w:shd w:val="clear" w:color="auto" w:fill="FFFFFF"/>
          </w:tcPr>
          <w:p w14:paraId="7803B3CC" w14:textId="77777777" w:rsidR="00983106" w:rsidRPr="004524F3" w:rsidRDefault="00983106" w:rsidP="00983106">
            <w:pPr>
              <w:widowControl w:val="0"/>
              <w:spacing w:after="0" w:line="240" w:lineRule="auto"/>
              <w:rPr>
                <w:color w:val="000000" w:themeColor="text1"/>
              </w:rPr>
            </w:pPr>
          </w:p>
        </w:tc>
      </w:tr>
      <w:tr w:rsidR="004524F3" w:rsidRPr="004524F3" w14:paraId="0A4511F4" w14:textId="77777777" w:rsidTr="00983106">
        <w:trPr>
          <w:trHeight w:hRule="exact" w:val="275"/>
        </w:trPr>
        <w:tc>
          <w:tcPr>
            <w:tcW w:w="542" w:type="dxa"/>
            <w:tcBorders>
              <w:top w:val="single" w:sz="4" w:space="0" w:color="auto"/>
              <w:left w:val="single" w:sz="4" w:space="0" w:color="auto"/>
              <w:bottom w:val="single" w:sz="4" w:space="0" w:color="auto"/>
            </w:tcBorders>
            <w:shd w:val="clear" w:color="auto" w:fill="FFFFFF"/>
          </w:tcPr>
          <w:p w14:paraId="75CF7690" w14:textId="77777777" w:rsidR="00983106" w:rsidRPr="004524F3" w:rsidRDefault="00983106" w:rsidP="00983106">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3</w:t>
            </w:r>
          </w:p>
        </w:tc>
        <w:tc>
          <w:tcPr>
            <w:tcW w:w="2688" w:type="dxa"/>
            <w:tcBorders>
              <w:top w:val="single" w:sz="4" w:space="0" w:color="auto"/>
              <w:left w:val="single" w:sz="4" w:space="0" w:color="auto"/>
              <w:bottom w:val="single" w:sz="4" w:space="0" w:color="auto"/>
            </w:tcBorders>
            <w:shd w:val="clear" w:color="auto" w:fill="FFFFFF"/>
          </w:tcPr>
          <w:p w14:paraId="3304572B" w14:textId="77777777" w:rsidR="00983106" w:rsidRPr="004524F3" w:rsidRDefault="00983106" w:rsidP="00983106">
            <w:pPr>
              <w:widowControl w:val="0"/>
              <w:spacing w:after="0" w:line="240" w:lineRule="auto"/>
              <w:rPr>
                <w:color w:val="000000" w:themeColor="text1"/>
              </w:rPr>
            </w:pPr>
          </w:p>
        </w:tc>
        <w:tc>
          <w:tcPr>
            <w:tcW w:w="3408" w:type="dxa"/>
            <w:tcBorders>
              <w:top w:val="single" w:sz="4" w:space="0" w:color="auto"/>
              <w:left w:val="single" w:sz="4" w:space="0" w:color="auto"/>
              <w:bottom w:val="single" w:sz="4" w:space="0" w:color="auto"/>
            </w:tcBorders>
            <w:shd w:val="clear" w:color="auto" w:fill="FFFFFF"/>
          </w:tcPr>
          <w:p w14:paraId="4890D2FB" w14:textId="77777777" w:rsidR="00983106" w:rsidRPr="004524F3" w:rsidRDefault="00983106" w:rsidP="00983106">
            <w:pPr>
              <w:widowControl w:val="0"/>
              <w:spacing w:after="0" w:line="240" w:lineRule="auto"/>
              <w:rPr>
                <w:color w:val="000000" w:themeColor="text1"/>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14:paraId="76FAB029" w14:textId="77777777" w:rsidR="00983106" w:rsidRPr="004524F3" w:rsidRDefault="00983106" w:rsidP="00983106">
            <w:pPr>
              <w:widowControl w:val="0"/>
              <w:spacing w:after="0" w:line="240" w:lineRule="auto"/>
              <w:rPr>
                <w:color w:val="000000" w:themeColor="text1"/>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64"/>
        <w:gridCol w:w="6045"/>
      </w:tblGrid>
      <w:tr w:rsidR="004524F3" w:rsidRPr="004524F3" w14:paraId="755E6E76" w14:textId="77777777" w:rsidTr="00FC7396">
        <w:trPr>
          <w:trHeight w:hRule="exact" w:val="213"/>
        </w:trPr>
        <w:tc>
          <w:tcPr>
            <w:tcW w:w="3838" w:type="dxa"/>
            <w:vMerge w:val="restart"/>
            <w:shd w:val="clear" w:color="auto" w:fill="FFFFFF"/>
          </w:tcPr>
          <w:p w14:paraId="16CE7743" w14:textId="77777777" w:rsidR="007A1700" w:rsidRPr="004524F3" w:rsidRDefault="007A1700" w:rsidP="00817492">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Образование, в том числе профессиональное образование,</w:t>
            </w:r>
            <w:r w:rsidR="00F06D87"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соответствующее профилю работы</w:t>
            </w:r>
          </w:p>
        </w:tc>
        <w:tc>
          <w:tcPr>
            <w:tcW w:w="5812" w:type="dxa"/>
            <w:shd w:val="clear" w:color="auto" w:fill="FFFFFF"/>
          </w:tcPr>
          <w:p w14:paraId="09C212F8" w14:textId="77777777" w:rsidR="007A1700" w:rsidRPr="004524F3" w:rsidRDefault="007A1700" w:rsidP="00F4058B">
            <w:pPr>
              <w:widowControl w:val="0"/>
              <w:shd w:val="clear" w:color="auto" w:fill="FFFFFF"/>
              <w:spacing w:after="0" w:line="240" w:lineRule="auto"/>
              <w:ind w:right="600"/>
              <w:jc w:val="both"/>
              <w:rPr>
                <w:rFonts w:ascii="Times New Roman" w:eastAsia="Times New Roman" w:hAnsi="Times New Roman" w:cs="Times New Roman"/>
                <w:color w:val="000000" w:themeColor="text1"/>
                <w:sz w:val="24"/>
                <w:szCs w:val="24"/>
                <w:lang w:eastAsia="ru-RU" w:bidi="ru-RU"/>
              </w:rPr>
            </w:pPr>
          </w:p>
        </w:tc>
      </w:tr>
      <w:tr w:rsidR="004524F3" w:rsidRPr="004524F3" w14:paraId="46B7E3D9" w14:textId="77777777" w:rsidTr="00D10838">
        <w:trPr>
          <w:trHeight w:hRule="exact" w:val="1287"/>
        </w:trPr>
        <w:tc>
          <w:tcPr>
            <w:tcW w:w="3838" w:type="dxa"/>
            <w:vMerge/>
            <w:shd w:val="clear" w:color="auto" w:fill="FFFFFF"/>
          </w:tcPr>
          <w:p w14:paraId="42C091D0" w14:textId="77777777" w:rsidR="007A1700" w:rsidRPr="004524F3" w:rsidRDefault="007A1700" w:rsidP="00D10838">
            <w:pPr>
              <w:widowControl w:val="0"/>
              <w:shd w:val="clear" w:color="auto" w:fill="FFFFFF"/>
              <w:tabs>
                <w:tab w:val="left" w:pos="284"/>
                <w:tab w:val="left" w:pos="2694"/>
              </w:tabs>
              <w:spacing w:after="0" w:line="240" w:lineRule="auto"/>
              <w:ind w:left="142" w:right="132"/>
              <w:jc w:val="both"/>
              <w:rPr>
                <w:rFonts w:ascii="Times New Roman" w:hAnsi="Times New Roman" w:cs="Times New Roman"/>
                <w:color w:val="000000" w:themeColor="text1"/>
                <w:sz w:val="24"/>
                <w:szCs w:val="24"/>
              </w:rPr>
            </w:pPr>
          </w:p>
        </w:tc>
        <w:tc>
          <w:tcPr>
            <w:tcW w:w="5812" w:type="dxa"/>
            <w:shd w:val="clear" w:color="auto" w:fill="FFFFFF"/>
          </w:tcPr>
          <w:p w14:paraId="70A6B698" w14:textId="77777777" w:rsidR="007A1700" w:rsidRPr="004524F3" w:rsidRDefault="007A1700" w:rsidP="00D10838">
            <w:pPr>
              <w:widowControl w:val="0"/>
              <w:shd w:val="clear" w:color="auto" w:fill="FFFFFF"/>
              <w:tabs>
                <w:tab w:val="left" w:pos="4951"/>
              </w:tabs>
              <w:spacing w:after="0" w:line="240" w:lineRule="auto"/>
              <w:ind w:left="132" w:right="132"/>
              <w:jc w:val="both"/>
              <w:rPr>
                <w:color w:val="000000" w:themeColor="text1"/>
              </w:rPr>
            </w:pPr>
            <w:r w:rsidRPr="004524F3">
              <w:rPr>
                <w:rFonts w:ascii="Times New Roman" w:hAnsi="Times New Roman" w:cs="Times New Roman"/>
                <w:color w:val="000000" w:themeColor="text1"/>
                <w:sz w:val="24"/>
                <w:szCs w:val="24"/>
              </w:rPr>
              <w:t>(</w:t>
            </w:r>
            <w:r w:rsidRPr="004524F3">
              <w:rPr>
                <w:rFonts w:ascii="Times New Roman" w:hAnsi="Times New Roman" w:cs="Times New Roman"/>
                <w:i/>
                <w:color w:val="000000" w:themeColor="text1"/>
                <w:sz w:val="24"/>
                <w:szCs w:val="24"/>
              </w:rPr>
              <w:t>в хронологическом порядке указать наименование и местонахождение учебного заведения, факультета или отделения, период обучения, присвоенную квалификацию, реквизиты диплома об образовании)</w:t>
            </w:r>
          </w:p>
        </w:tc>
      </w:tr>
      <w:tr w:rsidR="004524F3" w:rsidRPr="004524F3" w14:paraId="58AC0586" w14:textId="77777777" w:rsidTr="00FC7396">
        <w:trPr>
          <w:trHeight w:hRule="exact" w:val="1422"/>
        </w:trPr>
        <w:tc>
          <w:tcPr>
            <w:tcW w:w="3838" w:type="dxa"/>
            <w:shd w:val="clear" w:color="auto" w:fill="FFFFFF"/>
          </w:tcPr>
          <w:p w14:paraId="17ACD4C6" w14:textId="77777777" w:rsidR="007A1700" w:rsidRPr="004524F3" w:rsidRDefault="007A1700" w:rsidP="00D10838">
            <w:pPr>
              <w:widowControl w:val="0"/>
              <w:shd w:val="clear" w:color="auto" w:fill="FFFFFF"/>
              <w:tabs>
                <w:tab w:val="left" w:pos="284"/>
                <w:tab w:val="left" w:pos="2694"/>
              </w:tabs>
              <w:spacing w:after="0" w:line="240" w:lineRule="auto"/>
              <w:ind w:left="142" w:right="132"/>
              <w:jc w:val="both"/>
              <w:rPr>
                <w:color w:val="000000" w:themeColor="text1"/>
              </w:rPr>
            </w:pPr>
            <w:r w:rsidRPr="004524F3">
              <w:rPr>
                <w:rFonts w:ascii="Times New Roman" w:hAnsi="Times New Roman" w:cs="Times New Roman"/>
                <w:color w:val="000000" w:themeColor="text1"/>
                <w:sz w:val="24"/>
                <w:szCs w:val="24"/>
              </w:rPr>
              <w:lastRenderedPageBreak/>
              <w:t>Дополнительное образование, в том числе курсы повышения квалификации в сфере, в которой работает / в области в которой намерен работать, ученые степени</w:t>
            </w:r>
          </w:p>
        </w:tc>
        <w:tc>
          <w:tcPr>
            <w:tcW w:w="5812" w:type="dxa"/>
            <w:shd w:val="clear" w:color="auto" w:fill="FFFFFF"/>
          </w:tcPr>
          <w:p w14:paraId="5C6B7AB5" w14:textId="77777777" w:rsidR="00FC7396" w:rsidRPr="004524F3" w:rsidRDefault="00FC7396"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themeColor="text1"/>
                <w:sz w:val="24"/>
                <w:szCs w:val="24"/>
                <w:lang w:eastAsia="ru-RU" w:bidi="ru-RU"/>
              </w:rPr>
            </w:pPr>
            <w:r w:rsidRPr="004524F3">
              <w:rPr>
                <w:rFonts w:ascii="Times New Roman" w:eastAsia="Times New Roman" w:hAnsi="Times New Roman" w:cs="Times New Roman"/>
                <w:i/>
                <w:color w:val="000000" w:themeColor="text1"/>
                <w:sz w:val="24"/>
                <w:szCs w:val="24"/>
                <w:lang w:eastAsia="ru-RU" w:bidi="ru-RU"/>
              </w:rPr>
              <w:t>________________________________________________</w:t>
            </w:r>
          </w:p>
          <w:p w14:paraId="224F563C" w14:textId="77777777" w:rsidR="007A1700" w:rsidRPr="004524F3" w:rsidRDefault="00FC7396" w:rsidP="00D10838">
            <w:pPr>
              <w:widowControl w:val="0"/>
              <w:shd w:val="clear" w:color="auto" w:fill="FFFFFF"/>
              <w:tabs>
                <w:tab w:val="left" w:pos="4951"/>
              </w:tabs>
              <w:spacing w:after="0" w:line="240" w:lineRule="auto"/>
              <w:ind w:left="132" w:right="132"/>
              <w:jc w:val="both"/>
              <w:rPr>
                <w:color w:val="000000" w:themeColor="text1"/>
              </w:rPr>
            </w:pPr>
            <w:r w:rsidRPr="004524F3">
              <w:rPr>
                <w:rFonts w:ascii="Times New Roman" w:hAnsi="Times New Roman" w:cs="Times New Roman"/>
                <w:i/>
                <w:color w:val="000000" w:themeColor="text1"/>
                <w:sz w:val="24"/>
                <w:szCs w:val="24"/>
              </w:rPr>
              <w:t>(в хронологическом порядке указать наименование и местонахождение учебного заведения, период обучения, реквизиты диплома об образовании, сертификата, свидетельства)</w:t>
            </w:r>
          </w:p>
        </w:tc>
      </w:tr>
      <w:tr w:rsidR="004524F3" w:rsidRPr="004524F3" w14:paraId="36B2A431" w14:textId="77777777" w:rsidTr="00FC7396">
        <w:trPr>
          <w:trHeight w:hRule="exact" w:val="581"/>
        </w:trPr>
        <w:tc>
          <w:tcPr>
            <w:tcW w:w="3838" w:type="dxa"/>
            <w:vMerge w:val="restart"/>
            <w:shd w:val="clear" w:color="auto" w:fill="FFFFFF"/>
          </w:tcPr>
          <w:p w14:paraId="5A5CDBB1" w14:textId="77777777" w:rsidR="007A1700" w:rsidRPr="004524F3" w:rsidRDefault="007A1700" w:rsidP="00D10838">
            <w:pPr>
              <w:widowControl w:val="0"/>
              <w:shd w:val="clear" w:color="auto" w:fill="FFFFFF"/>
              <w:tabs>
                <w:tab w:val="left" w:pos="284"/>
                <w:tab w:val="left" w:pos="2694"/>
              </w:tabs>
              <w:spacing w:line="240" w:lineRule="auto"/>
              <w:ind w:left="142" w:right="132"/>
              <w:jc w:val="both"/>
              <w:rPr>
                <w:color w:val="000000" w:themeColor="text1"/>
              </w:rPr>
            </w:pPr>
            <w:r w:rsidRPr="004524F3">
              <w:rPr>
                <w:rFonts w:ascii="Times New Roman" w:hAnsi="Times New Roman" w:cs="Times New Roman"/>
                <w:color w:val="000000" w:themeColor="text1"/>
                <w:sz w:val="24"/>
                <w:szCs w:val="24"/>
              </w:rPr>
              <w:t>Опыт работы в сфере предоставления и (или) регулирования финансовых услуг, в том числе в области, в которой намерен работать</w:t>
            </w:r>
          </w:p>
        </w:tc>
        <w:tc>
          <w:tcPr>
            <w:tcW w:w="5812" w:type="dxa"/>
            <w:shd w:val="clear" w:color="auto" w:fill="FFFFFF"/>
          </w:tcPr>
          <w:p w14:paraId="3764F25D" w14:textId="77777777" w:rsidR="007A1700" w:rsidRPr="004524F3" w:rsidRDefault="007A1700" w:rsidP="00D10838">
            <w:pPr>
              <w:widowControl w:val="0"/>
              <w:shd w:val="clear" w:color="auto" w:fill="FFFFFF"/>
              <w:tabs>
                <w:tab w:val="left" w:pos="4951"/>
              </w:tabs>
              <w:spacing w:after="0" w:line="240" w:lineRule="auto"/>
              <w:ind w:left="132" w:right="132"/>
              <w:jc w:val="both"/>
              <w:rPr>
                <w:color w:val="000000" w:themeColor="text1"/>
              </w:rPr>
            </w:pPr>
          </w:p>
        </w:tc>
      </w:tr>
      <w:tr w:rsidR="004524F3" w:rsidRPr="004524F3" w14:paraId="69773407" w14:textId="77777777" w:rsidTr="00FC7396">
        <w:trPr>
          <w:trHeight w:hRule="exact" w:val="835"/>
        </w:trPr>
        <w:tc>
          <w:tcPr>
            <w:tcW w:w="3838" w:type="dxa"/>
            <w:vMerge/>
            <w:shd w:val="clear" w:color="auto" w:fill="FFFFFF"/>
          </w:tcPr>
          <w:p w14:paraId="7E51AD6F" w14:textId="77777777" w:rsidR="007A1700" w:rsidRPr="004524F3" w:rsidRDefault="007A1700" w:rsidP="00D10838">
            <w:pPr>
              <w:widowControl w:val="0"/>
              <w:shd w:val="clear" w:color="auto" w:fill="FFFFFF"/>
              <w:tabs>
                <w:tab w:val="left" w:pos="284"/>
                <w:tab w:val="left" w:pos="2694"/>
              </w:tabs>
              <w:spacing w:after="0" w:line="240" w:lineRule="auto"/>
              <w:ind w:left="142" w:right="132"/>
              <w:jc w:val="both"/>
              <w:rPr>
                <w:rFonts w:ascii="Times New Roman" w:hAnsi="Times New Roman" w:cs="Times New Roman"/>
                <w:color w:val="000000" w:themeColor="text1"/>
                <w:sz w:val="24"/>
                <w:szCs w:val="24"/>
              </w:rPr>
            </w:pPr>
          </w:p>
        </w:tc>
        <w:tc>
          <w:tcPr>
            <w:tcW w:w="5812" w:type="dxa"/>
            <w:shd w:val="clear" w:color="auto" w:fill="FFFFFF"/>
          </w:tcPr>
          <w:p w14:paraId="1E778006" w14:textId="77777777" w:rsidR="007A1700" w:rsidRPr="004524F3" w:rsidRDefault="007A1700" w:rsidP="00D10838">
            <w:pPr>
              <w:widowControl w:val="0"/>
              <w:shd w:val="clear" w:color="auto" w:fill="FFFFFF"/>
              <w:tabs>
                <w:tab w:val="left" w:pos="4951"/>
              </w:tabs>
              <w:spacing w:after="0" w:line="240" w:lineRule="auto"/>
              <w:ind w:left="132" w:right="132"/>
              <w:jc w:val="both"/>
              <w:rPr>
                <w:i/>
                <w:color w:val="000000" w:themeColor="text1"/>
              </w:rPr>
            </w:pPr>
            <w:r w:rsidRPr="004524F3">
              <w:rPr>
                <w:rFonts w:ascii="Times New Roman" w:hAnsi="Times New Roman" w:cs="Times New Roman"/>
                <w:i/>
                <w:color w:val="000000" w:themeColor="text1"/>
                <w:sz w:val="24"/>
                <w:szCs w:val="24"/>
              </w:rPr>
              <w:t>(в хронологическом порядке указать количество лет работы в финансовых организациях, занятие должности аудитора, бухгалтера по видам деятельности)</w:t>
            </w:r>
          </w:p>
        </w:tc>
      </w:tr>
      <w:tr w:rsidR="004524F3" w:rsidRPr="004524F3" w14:paraId="7FF24340" w14:textId="77777777" w:rsidTr="00FC7396">
        <w:trPr>
          <w:trHeight w:hRule="exact" w:val="289"/>
        </w:trPr>
        <w:tc>
          <w:tcPr>
            <w:tcW w:w="3838" w:type="dxa"/>
            <w:vMerge w:val="restart"/>
            <w:shd w:val="clear" w:color="auto" w:fill="FFFFFF"/>
          </w:tcPr>
          <w:p w14:paraId="1D13E62F" w14:textId="77777777" w:rsidR="007A1700" w:rsidRPr="004524F3" w:rsidRDefault="007A1700" w:rsidP="00D10838">
            <w:pPr>
              <w:widowControl w:val="0"/>
              <w:shd w:val="clear" w:color="auto" w:fill="FFFFFF"/>
              <w:tabs>
                <w:tab w:val="left" w:pos="284"/>
                <w:tab w:val="left" w:pos="2694"/>
              </w:tabs>
              <w:spacing w:after="0" w:line="240" w:lineRule="auto"/>
              <w:ind w:left="142" w:right="132"/>
              <w:jc w:val="both"/>
              <w:rPr>
                <w:color w:val="000000" w:themeColor="text1"/>
              </w:rPr>
            </w:pPr>
            <w:r w:rsidRPr="004524F3">
              <w:rPr>
                <w:rFonts w:ascii="Times New Roman" w:hAnsi="Times New Roman" w:cs="Times New Roman"/>
                <w:color w:val="000000" w:themeColor="text1"/>
                <w:sz w:val="24"/>
                <w:szCs w:val="24"/>
              </w:rPr>
              <w:t>Опыт работы на руководящих должностях / на должностях согласно требованиям в области, в которой намерен работать</w:t>
            </w:r>
          </w:p>
        </w:tc>
        <w:tc>
          <w:tcPr>
            <w:tcW w:w="5812" w:type="dxa"/>
            <w:shd w:val="clear" w:color="auto" w:fill="FFFFFF"/>
          </w:tcPr>
          <w:p w14:paraId="1F72534C" w14:textId="77777777" w:rsidR="007A1700" w:rsidRPr="004524F3" w:rsidRDefault="007A1700" w:rsidP="00D10838">
            <w:pPr>
              <w:widowControl w:val="0"/>
              <w:shd w:val="clear" w:color="auto" w:fill="FFFFFF"/>
              <w:tabs>
                <w:tab w:val="left" w:pos="4951"/>
              </w:tabs>
              <w:spacing w:after="0" w:line="240" w:lineRule="auto"/>
              <w:ind w:left="132" w:right="132"/>
              <w:jc w:val="both"/>
              <w:rPr>
                <w:i/>
                <w:color w:val="000000" w:themeColor="text1"/>
              </w:rPr>
            </w:pPr>
          </w:p>
        </w:tc>
      </w:tr>
      <w:tr w:rsidR="004524F3" w:rsidRPr="004524F3" w14:paraId="2E201FE5" w14:textId="77777777" w:rsidTr="00D10838">
        <w:trPr>
          <w:trHeight w:hRule="exact" w:val="1148"/>
        </w:trPr>
        <w:tc>
          <w:tcPr>
            <w:tcW w:w="3838" w:type="dxa"/>
            <w:vMerge/>
            <w:shd w:val="clear" w:color="auto" w:fill="FFFFFF"/>
          </w:tcPr>
          <w:p w14:paraId="0C0AFABE" w14:textId="77777777" w:rsidR="007A1700" w:rsidRPr="004524F3" w:rsidRDefault="007A1700" w:rsidP="00D10838">
            <w:pPr>
              <w:widowControl w:val="0"/>
              <w:shd w:val="clear" w:color="auto" w:fill="FFFFFF"/>
              <w:tabs>
                <w:tab w:val="left" w:pos="284"/>
                <w:tab w:val="left" w:pos="2694"/>
              </w:tabs>
              <w:spacing w:after="0" w:line="240" w:lineRule="auto"/>
              <w:ind w:left="142" w:right="132"/>
              <w:jc w:val="both"/>
              <w:rPr>
                <w:rFonts w:ascii="Times New Roman" w:hAnsi="Times New Roman" w:cs="Times New Roman"/>
                <w:color w:val="000000" w:themeColor="text1"/>
                <w:sz w:val="24"/>
                <w:szCs w:val="24"/>
              </w:rPr>
            </w:pPr>
          </w:p>
        </w:tc>
        <w:tc>
          <w:tcPr>
            <w:tcW w:w="5812" w:type="dxa"/>
            <w:shd w:val="clear" w:color="auto" w:fill="FFFFFF"/>
          </w:tcPr>
          <w:p w14:paraId="1C4214AE" w14:textId="77777777" w:rsidR="007A1700" w:rsidRPr="004524F3" w:rsidRDefault="007A1700" w:rsidP="00D10838">
            <w:pPr>
              <w:widowControl w:val="0"/>
              <w:shd w:val="clear" w:color="auto" w:fill="FFFFFF"/>
              <w:tabs>
                <w:tab w:val="left" w:pos="4951"/>
              </w:tabs>
              <w:spacing w:after="0" w:line="240" w:lineRule="auto"/>
              <w:ind w:left="132" w:right="132"/>
              <w:jc w:val="both"/>
              <w:rPr>
                <w:i/>
                <w:color w:val="000000" w:themeColor="text1"/>
              </w:rPr>
            </w:pPr>
            <w:r w:rsidRPr="004524F3">
              <w:rPr>
                <w:rFonts w:ascii="Times New Roman" w:hAnsi="Times New Roman" w:cs="Times New Roman"/>
                <w:i/>
                <w:color w:val="000000" w:themeColor="text1"/>
                <w:sz w:val="24"/>
                <w:szCs w:val="24"/>
              </w:rPr>
              <w:t>(в хронологическом порядке описать имеющийся опыт работы - наименование организаций, должности, должностные обязанности, профессиональные навыки, достижения)</w:t>
            </w:r>
          </w:p>
        </w:tc>
      </w:tr>
      <w:tr w:rsidR="004524F3" w:rsidRPr="004524F3" w14:paraId="79939A6B" w14:textId="77777777" w:rsidTr="00FC7396">
        <w:trPr>
          <w:trHeight w:hRule="exact" w:val="544"/>
        </w:trPr>
        <w:tc>
          <w:tcPr>
            <w:tcW w:w="3838" w:type="dxa"/>
            <w:shd w:val="clear" w:color="auto" w:fill="FFFFFF"/>
          </w:tcPr>
          <w:p w14:paraId="21744F03" w14:textId="77777777" w:rsidR="007A1700" w:rsidRPr="004524F3" w:rsidRDefault="00621AFA" w:rsidP="00D10838">
            <w:pPr>
              <w:widowControl w:val="0"/>
              <w:shd w:val="clear" w:color="auto" w:fill="FFFFFF"/>
              <w:tabs>
                <w:tab w:val="left" w:pos="284"/>
                <w:tab w:val="left" w:pos="2694"/>
              </w:tabs>
              <w:spacing w:after="0" w:line="240" w:lineRule="auto"/>
              <w:ind w:left="142" w:right="132"/>
              <w:jc w:val="both"/>
              <w:rPr>
                <w:color w:val="000000" w:themeColor="text1"/>
              </w:rPr>
            </w:pPr>
            <w:r w:rsidRPr="004524F3">
              <w:rPr>
                <w:rFonts w:ascii="Times New Roman" w:hAnsi="Times New Roman" w:cs="Times New Roman"/>
                <w:color w:val="000000" w:themeColor="text1"/>
                <w:sz w:val="24"/>
                <w:szCs w:val="24"/>
              </w:rPr>
              <w:t xml:space="preserve">Опыт работы в составах </w:t>
            </w:r>
            <w:r w:rsidR="006F619F" w:rsidRPr="004524F3">
              <w:rPr>
                <w:rFonts w:ascii="Times New Roman" w:eastAsia="Times New Roman" w:hAnsi="Times New Roman" w:cs="Times New Roman"/>
                <w:color w:val="000000" w:themeColor="text1"/>
                <w:sz w:val="24"/>
                <w:szCs w:val="24"/>
                <w:lang w:eastAsia="ru-RU" w:bidi="ru-RU"/>
              </w:rPr>
              <w:t>Совет</w:t>
            </w:r>
            <w:r w:rsidR="00326A85" w:rsidRPr="004524F3">
              <w:rPr>
                <w:rFonts w:ascii="Times New Roman" w:eastAsia="Times New Roman" w:hAnsi="Times New Roman" w:cs="Times New Roman"/>
                <w:color w:val="000000" w:themeColor="text1"/>
                <w:sz w:val="24"/>
                <w:szCs w:val="24"/>
                <w:lang w:eastAsia="ru-RU" w:bidi="ru-RU"/>
              </w:rPr>
              <w:t>а</w:t>
            </w:r>
            <w:r w:rsidR="007A1700" w:rsidRPr="004524F3">
              <w:rPr>
                <w:rFonts w:ascii="Times New Roman" w:hAnsi="Times New Roman" w:cs="Times New Roman"/>
                <w:color w:val="000000" w:themeColor="text1"/>
                <w:sz w:val="24"/>
                <w:szCs w:val="24"/>
              </w:rPr>
              <w:t xml:space="preserve"> директоров</w:t>
            </w:r>
          </w:p>
        </w:tc>
        <w:tc>
          <w:tcPr>
            <w:tcW w:w="5812" w:type="dxa"/>
            <w:shd w:val="clear" w:color="auto" w:fill="FFFFFF"/>
          </w:tcPr>
          <w:p w14:paraId="0607F01F" w14:textId="77777777" w:rsidR="007A1700" w:rsidRPr="004524F3" w:rsidRDefault="00B53893" w:rsidP="00D10838">
            <w:pPr>
              <w:widowControl w:val="0"/>
              <w:shd w:val="clear" w:color="auto" w:fill="FFFFFF"/>
              <w:tabs>
                <w:tab w:val="left" w:pos="4951"/>
              </w:tabs>
              <w:spacing w:after="0" w:line="240" w:lineRule="auto"/>
              <w:ind w:left="132" w:right="132"/>
              <w:jc w:val="both"/>
              <w:rPr>
                <w:i/>
                <w:color w:val="000000" w:themeColor="text1"/>
              </w:rPr>
            </w:pPr>
            <w:r w:rsidRPr="004524F3">
              <w:rPr>
                <w:rFonts w:ascii="Times New Roman" w:hAnsi="Times New Roman" w:cs="Times New Roman"/>
                <w:i/>
                <w:color w:val="000000" w:themeColor="text1"/>
                <w:sz w:val="24"/>
                <w:szCs w:val="24"/>
              </w:rPr>
              <w:t>(у</w:t>
            </w:r>
            <w:r w:rsidR="007A1700" w:rsidRPr="004524F3">
              <w:rPr>
                <w:rFonts w:ascii="Times New Roman" w:hAnsi="Times New Roman" w:cs="Times New Roman"/>
                <w:i/>
                <w:color w:val="000000" w:themeColor="text1"/>
                <w:sz w:val="24"/>
                <w:szCs w:val="24"/>
              </w:rPr>
              <w:t>казать период, наименование организаций, указать информацию о работе в комитетах</w:t>
            </w:r>
            <w:r w:rsidRPr="004524F3">
              <w:rPr>
                <w:rFonts w:ascii="Times New Roman" w:hAnsi="Times New Roman" w:cs="Times New Roman"/>
                <w:i/>
                <w:color w:val="000000" w:themeColor="text1"/>
                <w:sz w:val="24"/>
                <w:szCs w:val="24"/>
              </w:rPr>
              <w:t>)</w:t>
            </w:r>
          </w:p>
        </w:tc>
      </w:tr>
      <w:tr w:rsidR="004524F3" w:rsidRPr="004524F3" w14:paraId="13093EE4" w14:textId="77777777" w:rsidTr="00D10838">
        <w:trPr>
          <w:trHeight w:hRule="exact" w:val="590"/>
        </w:trPr>
        <w:tc>
          <w:tcPr>
            <w:tcW w:w="3838" w:type="dxa"/>
            <w:tcBorders>
              <w:top w:val="single" w:sz="4" w:space="0" w:color="auto"/>
              <w:left w:val="single" w:sz="4" w:space="0" w:color="auto"/>
            </w:tcBorders>
            <w:shd w:val="clear" w:color="auto" w:fill="FFFFFF"/>
          </w:tcPr>
          <w:p w14:paraId="2E97EDD0" w14:textId="77777777" w:rsidR="00A962D4" w:rsidRPr="004524F3" w:rsidRDefault="00A962D4"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Знание языков и степень владения</w:t>
            </w:r>
          </w:p>
        </w:tc>
        <w:tc>
          <w:tcPr>
            <w:tcW w:w="5812" w:type="dxa"/>
            <w:tcBorders>
              <w:top w:val="single" w:sz="4" w:space="0" w:color="auto"/>
              <w:left w:val="single" w:sz="4" w:space="0" w:color="auto"/>
              <w:right w:val="single" w:sz="4" w:space="0" w:color="auto"/>
            </w:tcBorders>
            <w:shd w:val="clear" w:color="auto" w:fill="FFFFFF"/>
          </w:tcPr>
          <w:p w14:paraId="158B109E" w14:textId="77777777" w:rsidR="00A962D4" w:rsidRPr="004524F3" w:rsidRDefault="00A962D4" w:rsidP="00D10838">
            <w:pPr>
              <w:tabs>
                <w:tab w:val="left" w:pos="4951"/>
              </w:tabs>
              <w:ind w:left="132" w:right="132"/>
              <w:jc w:val="both"/>
              <w:rPr>
                <w:color w:val="000000" w:themeColor="text1"/>
              </w:rPr>
            </w:pPr>
          </w:p>
        </w:tc>
      </w:tr>
      <w:tr w:rsidR="004524F3" w:rsidRPr="004524F3" w14:paraId="14E8C5E5" w14:textId="77777777" w:rsidTr="00FC7396">
        <w:trPr>
          <w:trHeight w:hRule="exact" w:val="558"/>
        </w:trPr>
        <w:tc>
          <w:tcPr>
            <w:tcW w:w="3838" w:type="dxa"/>
            <w:tcBorders>
              <w:top w:val="single" w:sz="4" w:space="0" w:color="auto"/>
              <w:left w:val="single" w:sz="4" w:space="0" w:color="auto"/>
            </w:tcBorders>
            <w:shd w:val="clear" w:color="auto" w:fill="FFFFFF"/>
          </w:tcPr>
          <w:p w14:paraId="64BE5ADC" w14:textId="77777777" w:rsidR="00A962D4" w:rsidRPr="004524F3" w:rsidRDefault="00A962D4"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 xml:space="preserve">Знание бизнеса аналогичного бизнесу </w:t>
            </w:r>
            <w:r w:rsidR="00B15EEC" w:rsidRPr="004524F3">
              <w:rPr>
                <w:rStyle w:val="11pt"/>
                <w:color w:val="000000" w:themeColor="text1"/>
                <w:sz w:val="24"/>
                <w:szCs w:val="24"/>
              </w:rPr>
              <w:t>Банка</w:t>
            </w:r>
          </w:p>
        </w:tc>
        <w:tc>
          <w:tcPr>
            <w:tcW w:w="5812" w:type="dxa"/>
            <w:tcBorders>
              <w:top w:val="single" w:sz="4" w:space="0" w:color="auto"/>
              <w:left w:val="single" w:sz="4" w:space="0" w:color="auto"/>
              <w:right w:val="single" w:sz="4" w:space="0" w:color="auto"/>
            </w:tcBorders>
            <w:shd w:val="clear" w:color="auto" w:fill="FFFFFF"/>
          </w:tcPr>
          <w:p w14:paraId="75B0A64D" w14:textId="77777777" w:rsidR="00A962D4" w:rsidRPr="004524F3" w:rsidRDefault="00A962D4" w:rsidP="00D10838">
            <w:pPr>
              <w:tabs>
                <w:tab w:val="left" w:pos="4951"/>
              </w:tabs>
              <w:ind w:left="132" w:right="132"/>
              <w:jc w:val="both"/>
              <w:rPr>
                <w:color w:val="000000" w:themeColor="text1"/>
              </w:rPr>
            </w:pPr>
          </w:p>
        </w:tc>
      </w:tr>
      <w:tr w:rsidR="004524F3" w:rsidRPr="004524F3" w14:paraId="3A3D94E5" w14:textId="77777777" w:rsidTr="00FC7396">
        <w:trPr>
          <w:trHeight w:hRule="exact" w:val="569"/>
        </w:trPr>
        <w:tc>
          <w:tcPr>
            <w:tcW w:w="3838" w:type="dxa"/>
            <w:tcBorders>
              <w:top w:val="single" w:sz="4" w:space="0" w:color="auto"/>
              <w:left w:val="single" w:sz="4" w:space="0" w:color="auto"/>
            </w:tcBorders>
            <w:shd w:val="clear" w:color="auto" w:fill="FFFFFF"/>
          </w:tcPr>
          <w:p w14:paraId="40FCA7A6" w14:textId="77777777" w:rsidR="00A962D4" w:rsidRPr="004524F3" w:rsidRDefault="00A962D4"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Возможность уделять время работе Независимого директора</w:t>
            </w:r>
          </w:p>
        </w:tc>
        <w:tc>
          <w:tcPr>
            <w:tcW w:w="5812" w:type="dxa"/>
            <w:tcBorders>
              <w:top w:val="single" w:sz="4" w:space="0" w:color="auto"/>
              <w:left w:val="single" w:sz="4" w:space="0" w:color="auto"/>
              <w:right w:val="single" w:sz="4" w:space="0" w:color="auto"/>
            </w:tcBorders>
            <w:shd w:val="clear" w:color="auto" w:fill="FFFFFF"/>
          </w:tcPr>
          <w:p w14:paraId="37B873C1" w14:textId="77777777" w:rsidR="00A962D4" w:rsidRPr="004524F3" w:rsidRDefault="00A962D4" w:rsidP="00D10838">
            <w:pPr>
              <w:tabs>
                <w:tab w:val="left" w:pos="4951"/>
              </w:tabs>
              <w:ind w:left="132" w:right="132"/>
              <w:jc w:val="both"/>
              <w:rPr>
                <w:color w:val="000000" w:themeColor="text1"/>
              </w:rPr>
            </w:pPr>
          </w:p>
        </w:tc>
      </w:tr>
      <w:tr w:rsidR="004524F3" w:rsidRPr="004524F3" w14:paraId="0A34D1DD" w14:textId="77777777" w:rsidTr="00FC7396">
        <w:trPr>
          <w:trHeight w:hRule="exact" w:val="618"/>
        </w:trPr>
        <w:tc>
          <w:tcPr>
            <w:tcW w:w="3838" w:type="dxa"/>
            <w:tcBorders>
              <w:top w:val="single" w:sz="4" w:space="0" w:color="auto"/>
              <w:left w:val="single" w:sz="4" w:space="0" w:color="auto"/>
            </w:tcBorders>
            <w:shd w:val="clear" w:color="auto" w:fill="FFFFFF"/>
          </w:tcPr>
          <w:p w14:paraId="6785F09A" w14:textId="77777777" w:rsidR="00A962D4" w:rsidRPr="004524F3" w:rsidRDefault="00A962D4"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Возможность</w:t>
            </w:r>
            <w:r w:rsidR="00DC1FB9" w:rsidRPr="004524F3">
              <w:rPr>
                <w:rStyle w:val="11pt"/>
                <w:color w:val="000000" w:themeColor="text1"/>
                <w:sz w:val="24"/>
                <w:szCs w:val="24"/>
              </w:rPr>
              <w:t xml:space="preserve"> </w:t>
            </w:r>
            <w:r w:rsidR="00621AFA" w:rsidRPr="004524F3">
              <w:rPr>
                <w:rStyle w:val="11pt"/>
                <w:color w:val="000000" w:themeColor="text1"/>
                <w:sz w:val="24"/>
                <w:szCs w:val="24"/>
              </w:rPr>
              <w:t xml:space="preserve">возглавить комитет </w:t>
            </w:r>
            <w:r w:rsidR="006F619F" w:rsidRPr="004524F3">
              <w:rPr>
                <w:rStyle w:val="11pt"/>
                <w:color w:val="000000" w:themeColor="text1"/>
                <w:sz w:val="24"/>
                <w:szCs w:val="24"/>
              </w:rPr>
              <w:t>Совет</w:t>
            </w:r>
            <w:r w:rsidR="00326A85" w:rsidRPr="004524F3">
              <w:rPr>
                <w:rStyle w:val="11pt"/>
                <w:color w:val="000000" w:themeColor="text1"/>
                <w:sz w:val="24"/>
                <w:szCs w:val="24"/>
              </w:rPr>
              <w:t>а</w:t>
            </w:r>
            <w:r w:rsidRPr="004524F3">
              <w:rPr>
                <w:rStyle w:val="11pt"/>
                <w:color w:val="000000" w:themeColor="text1"/>
                <w:sz w:val="24"/>
                <w:szCs w:val="24"/>
              </w:rPr>
              <w:t xml:space="preserve"> директоров</w:t>
            </w:r>
          </w:p>
        </w:tc>
        <w:tc>
          <w:tcPr>
            <w:tcW w:w="5812" w:type="dxa"/>
            <w:tcBorders>
              <w:top w:val="single" w:sz="4" w:space="0" w:color="auto"/>
              <w:left w:val="single" w:sz="4" w:space="0" w:color="auto"/>
              <w:right w:val="single" w:sz="4" w:space="0" w:color="auto"/>
            </w:tcBorders>
            <w:shd w:val="clear" w:color="auto" w:fill="FFFFFF"/>
          </w:tcPr>
          <w:p w14:paraId="186C34DD" w14:textId="77777777" w:rsidR="00A962D4" w:rsidRPr="004524F3" w:rsidRDefault="00A962D4" w:rsidP="00D10838">
            <w:pPr>
              <w:tabs>
                <w:tab w:val="left" w:pos="4951"/>
              </w:tabs>
              <w:ind w:left="132" w:right="132"/>
              <w:jc w:val="both"/>
              <w:rPr>
                <w:color w:val="000000" w:themeColor="text1"/>
              </w:rPr>
            </w:pPr>
          </w:p>
        </w:tc>
      </w:tr>
      <w:tr w:rsidR="004524F3" w:rsidRPr="004524F3" w14:paraId="41F9A345" w14:textId="77777777" w:rsidTr="00D10838">
        <w:trPr>
          <w:trHeight w:hRule="exact" w:val="950"/>
        </w:trPr>
        <w:tc>
          <w:tcPr>
            <w:tcW w:w="3838" w:type="dxa"/>
            <w:tcBorders>
              <w:top w:val="single" w:sz="4" w:space="0" w:color="auto"/>
              <w:left w:val="single" w:sz="4" w:space="0" w:color="auto"/>
            </w:tcBorders>
            <w:shd w:val="clear" w:color="auto" w:fill="FFFFFF"/>
          </w:tcPr>
          <w:p w14:paraId="2763BB04" w14:textId="77777777" w:rsidR="00A962D4" w:rsidRPr="004524F3" w:rsidRDefault="00A962D4" w:rsidP="00D10838">
            <w:pPr>
              <w:pStyle w:val="30"/>
              <w:shd w:val="clear" w:color="auto" w:fill="auto"/>
              <w:spacing w:before="0" w:after="360" w:line="240" w:lineRule="auto"/>
              <w:ind w:left="140"/>
              <w:jc w:val="left"/>
              <w:rPr>
                <w:color w:val="000000" w:themeColor="text1"/>
              </w:rPr>
            </w:pPr>
            <w:r w:rsidRPr="004524F3">
              <w:rPr>
                <w:rStyle w:val="11pt"/>
                <w:color w:val="000000" w:themeColor="text1"/>
                <w:sz w:val="24"/>
                <w:szCs w:val="24"/>
              </w:rPr>
              <w:t>Имеющиеся</w:t>
            </w:r>
            <w:r w:rsidR="00817492" w:rsidRPr="004524F3">
              <w:rPr>
                <w:rStyle w:val="11pt"/>
                <w:color w:val="000000" w:themeColor="text1"/>
                <w:sz w:val="24"/>
                <w:szCs w:val="24"/>
              </w:rPr>
              <w:t xml:space="preserve"> достижения</w:t>
            </w:r>
          </w:p>
          <w:p w14:paraId="380A56FB" w14:textId="77777777" w:rsidR="00A962D4" w:rsidRPr="004524F3" w:rsidRDefault="00A962D4" w:rsidP="00D10838">
            <w:pPr>
              <w:pStyle w:val="30"/>
              <w:shd w:val="clear" w:color="auto" w:fill="auto"/>
              <w:spacing w:before="360" w:after="0" w:line="240" w:lineRule="auto"/>
              <w:ind w:left="140"/>
              <w:jc w:val="left"/>
              <w:rPr>
                <w:color w:val="000000" w:themeColor="text1"/>
              </w:rPr>
            </w:pPr>
          </w:p>
        </w:tc>
        <w:tc>
          <w:tcPr>
            <w:tcW w:w="5812" w:type="dxa"/>
            <w:tcBorders>
              <w:top w:val="single" w:sz="4" w:space="0" w:color="auto"/>
              <w:left w:val="single" w:sz="4" w:space="0" w:color="auto"/>
              <w:right w:val="single" w:sz="4" w:space="0" w:color="auto"/>
            </w:tcBorders>
            <w:shd w:val="clear" w:color="auto" w:fill="FFFFFF"/>
          </w:tcPr>
          <w:p w14:paraId="7FB79C71" w14:textId="77777777" w:rsidR="00A962D4" w:rsidRPr="004524F3" w:rsidRDefault="00616B8D" w:rsidP="00D10838">
            <w:pPr>
              <w:tabs>
                <w:tab w:val="left" w:pos="4951"/>
              </w:tabs>
              <w:ind w:left="132" w:right="132"/>
              <w:jc w:val="both"/>
              <w:rPr>
                <w:color w:val="000000" w:themeColor="text1"/>
              </w:rPr>
            </w:pPr>
            <w:r w:rsidRPr="004524F3">
              <w:rPr>
                <w:rFonts w:ascii="Times New Roman" w:hAnsi="Times New Roman" w:cs="Times New Roman"/>
                <w:i/>
                <w:color w:val="000000" w:themeColor="text1"/>
                <w:sz w:val="24"/>
                <w:szCs w:val="24"/>
              </w:rPr>
              <w:t>(у</w:t>
            </w:r>
            <w:r w:rsidR="00817492" w:rsidRPr="004524F3">
              <w:rPr>
                <w:rFonts w:ascii="Times New Roman" w:hAnsi="Times New Roman" w:cs="Times New Roman"/>
                <w:i/>
                <w:color w:val="000000" w:themeColor="text1"/>
                <w:sz w:val="24"/>
                <w:szCs w:val="24"/>
              </w:rPr>
              <w:t>казать информацию по данному вопросу, например, названия научных публикаций, участие в научных разработках, законопроектах и так далее</w:t>
            </w:r>
            <w:r w:rsidRPr="004524F3">
              <w:rPr>
                <w:rFonts w:ascii="Times New Roman" w:hAnsi="Times New Roman" w:cs="Times New Roman"/>
                <w:i/>
                <w:color w:val="000000" w:themeColor="text1"/>
                <w:sz w:val="24"/>
                <w:szCs w:val="24"/>
              </w:rPr>
              <w:t xml:space="preserve">) </w:t>
            </w:r>
          </w:p>
        </w:tc>
      </w:tr>
      <w:tr w:rsidR="004524F3" w:rsidRPr="004524F3" w14:paraId="16A211E9" w14:textId="77777777" w:rsidTr="00FC7396">
        <w:trPr>
          <w:trHeight w:hRule="exact" w:val="572"/>
        </w:trPr>
        <w:tc>
          <w:tcPr>
            <w:tcW w:w="3838" w:type="dxa"/>
            <w:tcBorders>
              <w:left w:val="single" w:sz="4" w:space="0" w:color="auto"/>
            </w:tcBorders>
            <w:shd w:val="clear" w:color="auto" w:fill="FFFFFF"/>
          </w:tcPr>
          <w:p w14:paraId="20F97099" w14:textId="77777777" w:rsidR="00621AFA" w:rsidRPr="004524F3" w:rsidRDefault="00621AFA"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Членство в</w:t>
            </w:r>
          </w:p>
          <w:p w14:paraId="1C6171F4" w14:textId="77777777" w:rsidR="00621AFA" w:rsidRPr="004524F3" w:rsidRDefault="00621AFA"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профессиональных организациях</w:t>
            </w:r>
          </w:p>
          <w:p w14:paraId="615D6558" w14:textId="77777777" w:rsidR="00A962D4" w:rsidRPr="004524F3" w:rsidRDefault="00A962D4" w:rsidP="00D10838">
            <w:pPr>
              <w:spacing w:line="240" w:lineRule="auto"/>
              <w:rPr>
                <w:color w:val="000000" w:themeColor="text1"/>
              </w:rPr>
            </w:pPr>
          </w:p>
        </w:tc>
        <w:tc>
          <w:tcPr>
            <w:tcW w:w="5812" w:type="dxa"/>
            <w:tcBorders>
              <w:top w:val="single" w:sz="4" w:space="0" w:color="auto"/>
              <w:left w:val="single" w:sz="4" w:space="0" w:color="auto"/>
              <w:right w:val="single" w:sz="4" w:space="0" w:color="auto"/>
            </w:tcBorders>
            <w:shd w:val="clear" w:color="auto" w:fill="FFFFFF"/>
          </w:tcPr>
          <w:p w14:paraId="5705DAA7" w14:textId="77777777" w:rsidR="00A962D4" w:rsidRPr="004524F3" w:rsidRDefault="00616B8D" w:rsidP="00D10838">
            <w:pPr>
              <w:pStyle w:val="30"/>
              <w:shd w:val="clear" w:color="auto" w:fill="auto"/>
              <w:tabs>
                <w:tab w:val="left" w:pos="4951"/>
              </w:tabs>
              <w:spacing w:before="0" w:after="0" w:line="240" w:lineRule="auto"/>
              <w:ind w:left="100" w:right="132"/>
              <w:rPr>
                <w:i/>
                <w:color w:val="000000" w:themeColor="text1"/>
              </w:rPr>
            </w:pPr>
            <w:r w:rsidRPr="004524F3">
              <w:rPr>
                <w:i/>
                <w:color w:val="000000" w:themeColor="text1"/>
                <w:sz w:val="24"/>
                <w:szCs w:val="24"/>
              </w:rPr>
              <w:t>(у</w:t>
            </w:r>
            <w:r w:rsidR="00621AFA" w:rsidRPr="004524F3">
              <w:rPr>
                <w:i/>
                <w:color w:val="000000" w:themeColor="text1"/>
                <w:sz w:val="24"/>
                <w:szCs w:val="24"/>
              </w:rPr>
              <w:t>казать информацию по данному вопросу, например, Палата аудиторов, актуариев</w:t>
            </w:r>
            <w:r w:rsidRPr="004524F3">
              <w:rPr>
                <w:i/>
                <w:color w:val="000000" w:themeColor="text1"/>
                <w:sz w:val="24"/>
                <w:szCs w:val="24"/>
              </w:rPr>
              <w:t>)</w:t>
            </w:r>
          </w:p>
        </w:tc>
      </w:tr>
      <w:tr w:rsidR="004524F3" w:rsidRPr="004524F3" w14:paraId="2490A685" w14:textId="77777777" w:rsidTr="00D10838">
        <w:trPr>
          <w:trHeight w:hRule="exact" w:val="688"/>
        </w:trPr>
        <w:tc>
          <w:tcPr>
            <w:tcW w:w="3838" w:type="dxa"/>
            <w:tcBorders>
              <w:top w:val="single" w:sz="4" w:space="0" w:color="auto"/>
              <w:left w:val="single" w:sz="4" w:space="0" w:color="auto"/>
            </w:tcBorders>
            <w:shd w:val="clear" w:color="auto" w:fill="FFFFFF"/>
          </w:tcPr>
          <w:p w14:paraId="6295D7EE" w14:textId="77777777" w:rsidR="00A962D4" w:rsidRPr="004524F3" w:rsidRDefault="00621AFA" w:rsidP="00D10838">
            <w:pPr>
              <w:pStyle w:val="30"/>
              <w:shd w:val="clear" w:color="auto" w:fill="auto"/>
              <w:spacing w:before="0" w:after="0" w:line="240" w:lineRule="auto"/>
              <w:ind w:left="140"/>
              <w:jc w:val="left"/>
              <w:rPr>
                <w:color w:val="000000" w:themeColor="text1"/>
              </w:rPr>
            </w:pPr>
            <w:r w:rsidRPr="004524F3">
              <w:rPr>
                <w:rStyle w:val="11pt"/>
                <w:color w:val="000000" w:themeColor="text1"/>
                <w:sz w:val="24"/>
                <w:szCs w:val="24"/>
              </w:rPr>
              <w:t>Другая информация, имеющая отношение к данному вопросу</w:t>
            </w:r>
          </w:p>
        </w:tc>
        <w:tc>
          <w:tcPr>
            <w:tcW w:w="5812" w:type="dxa"/>
            <w:tcBorders>
              <w:top w:val="single" w:sz="4" w:space="0" w:color="auto"/>
              <w:left w:val="single" w:sz="4" w:space="0" w:color="auto"/>
              <w:right w:val="single" w:sz="4" w:space="0" w:color="auto"/>
            </w:tcBorders>
            <w:shd w:val="clear" w:color="auto" w:fill="FFFFFF"/>
          </w:tcPr>
          <w:p w14:paraId="2989BFD2" w14:textId="77777777" w:rsidR="00A962D4" w:rsidRPr="004524F3" w:rsidRDefault="00616B8D" w:rsidP="00D10838">
            <w:pPr>
              <w:tabs>
                <w:tab w:val="left" w:pos="4951"/>
              </w:tabs>
              <w:ind w:left="132" w:right="132"/>
              <w:jc w:val="both"/>
              <w:rPr>
                <w:i/>
                <w:color w:val="000000" w:themeColor="text1"/>
              </w:rPr>
            </w:pPr>
            <w:r w:rsidRPr="004524F3">
              <w:rPr>
                <w:rFonts w:ascii="Times New Roman" w:hAnsi="Times New Roman" w:cs="Times New Roman"/>
                <w:i/>
                <w:color w:val="000000" w:themeColor="text1"/>
                <w:sz w:val="24"/>
                <w:szCs w:val="24"/>
              </w:rPr>
              <w:t>(у</w:t>
            </w:r>
            <w:r w:rsidR="00621AFA" w:rsidRPr="004524F3">
              <w:rPr>
                <w:rFonts w:ascii="Times New Roman" w:hAnsi="Times New Roman" w:cs="Times New Roman"/>
                <w:i/>
                <w:color w:val="000000" w:themeColor="text1"/>
                <w:sz w:val="24"/>
                <w:szCs w:val="24"/>
              </w:rPr>
              <w:t xml:space="preserve">казать информацию, характеризующую профессиональную </w:t>
            </w:r>
            <w:r w:rsidR="00621AFA" w:rsidRPr="004524F3">
              <w:rPr>
                <w:rFonts w:ascii="Times New Roman" w:eastAsia="Times New Roman" w:hAnsi="Times New Roman" w:cs="Times New Roman"/>
                <w:i/>
                <w:color w:val="000000" w:themeColor="text1"/>
                <w:sz w:val="24"/>
                <w:szCs w:val="24"/>
                <w:lang w:eastAsia="ru-RU" w:bidi="ru-RU"/>
              </w:rPr>
              <w:t xml:space="preserve">  </w:t>
            </w:r>
            <w:r w:rsidR="00621AFA" w:rsidRPr="004524F3">
              <w:rPr>
                <w:rFonts w:ascii="Times New Roman" w:hAnsi="Times New Roman" w:cs="Times New Roman"/>
                <w:i/>
                <w:color w:val="000000" w:themeColor="text1"/>
                <w:sz w:val="24"/>
                <w:szCs w:val="24"/>
              </w:rPr>
              <w:t>компетентность кандидата</w:t>
            </w:r>
            <w:r w:rsidRPr="004524F3">
              <w:rPr>
                <w:rFonts w:ascii="Times New Roman" w:hAnsi="Times New Roman" w:cs="Times New Roman"/>
                <w:i/>
                <w:color w:val="000000" w:themeColor="text1"/>
                <w:sz w:val="24"/>
                <w:szCs w:val="24"/>
              </w:rPr>
              <w:t>)</w:t>
            </w:r>
          </w:p>
        </w:tc>
      </w:tr>
    </w:tbl>
    <w:p w14:paraId="5C50FDE1" w14:textId="77777777" w:rsidR="00616B8D" w:rsidRPr="004524F3" w:rsidRDefault="00616B8D" w:rsidP="0022480D">
      <w:pPr>
        <w:widowControl w:val="0"/>
        <w:spacing w:after="0" w:line="240" w:lineRule="auto"/>
        <w:rPr>
          <w:rFonts w:ascii="Times New Roman" w:eastAsia="Courier New" w:hAnsi="Times New Roman" w:cs="Times New Roman"/>
          <w:color w:val="000000" w:themeColor="text1"/>
          <w:sz w:val="24"/>
          <w:szCs w:val="24"/>
          <w:lang w:eastAsia="ru-RU" w:bidi="ru-RU"/>
        </w:rPr>
      </w:pPr>
    </w:p>
    <w:p w14:paraId="2A28781B" w14:textId="77777777" w:rsidR="00616B8D" w:rsidRPr="004524F3" w:rsidRDefault="00616B8D" w:rsidP="00596A6F">
      <w:pPr>
        <w:pStyle w:val="aa"/>
        <w:numPr>
          <w:ilvl w:val="0"/>
          <w:numId w:val="12"/>
        </w:numPr>
        <w:rPr>
          <w:b/>
          <w:color w:val="000000" w:themeColor="text1"/>
        </w:rPr>
      </w:pPr>
      <w:r w:rsidRPr="004524F3">
        <w:rPr>
          <w:b/>
          <w:color w:val="000000" w:themeColor="text1"/>
        </w:rPr>
        <w:t>Сведения о трудовой деятельности</w:t>
      </w:r>
    </w:p>
    <w:tbl>
      <w:tblPr>
        <w:tblW w:w="9493" w:type="dxa"/>
        <w:tblLayout w:type="fixed"/>
        <w:tblCellMar>
          <w:left w:w="10" w:type="dxa"/>
          <w:right w:w="10" w:type="dxa"/>
        </w:tblCellMar>
        <w:tblLook w:val="04A0" w:firstRow="1" w:lastRow="0" w:firstColumn="1" w:lastColumn="0" w:noHBand="0" w:noVBand="1"/>
      </w:tblPr>
      <w:tblGrid>
        <w:gridCol w:w="547"/>
        <w:gridCol w:w="3134"/>
        <w:gridCol w:w="5812"/>
      </w:tblGrid>
      <w:tr w:rsidR="004524F3" w:rsidRPr="004524F3" w14:paraId="76762A6C" w14:textId="77777777" w:rsidTr="00F94513">
        <w:trPr>
          <w:trHeight w:hRule="exact" w:val="600"/>
        </w:trPr>
        <w:tc>
          <w:tcPr>
            <w:tcW w:w="547" w:type="dxa"/>
            <w:tcBorders>
              <w:top w:val="single" w:sz="4" w:space="0" w:color="auto"/>
              <w:left w:val="single" w:sz="4" w:space="0" w:color="auto"/>
            </w:tcBorders>
            <w:shd w:val="clear" w:color="auto" w:fill="FFFFFF"/>
          </w:tcPr>
          <w:p w14:paraId="6D9475B4" w14:textId="77777777" w:rsidR="00616B8D" w:rsidRPr="004524F3" w:rsidRDefault="00616B8D" w:rsidP="00D10838">
            <w:pPr>
              <w:widowControl w:val="0"/>
              <w:spacing w:after="0" w:line="240" w:lineRule="auto"/>
              <w:ind w:left="140"/>
              <w:rPr>
                <w:color w:val="000000" w:themeColor="text1"/>
              </w:rPr>
            </w:pPr>
            <w:r w:rsidRPr="004524F3">
              <w:rPr>
                <w:rFonts w:ascii="Times New Roman" w:hAnsi="Times New Roman" w:cs="Times New Roman"/>
                <w:b/>
                <w:color w:val="000000" w:themeColor="text1"/>
                <w:sz w:val="24"/>
                <w:szCs w:val="24"/>
              </w:rPr>
              <w:t>№</w:t>
            </w:r>
          </w:p>
        </w:tc>
        <w:tc>
          <w:tcPr>
            <w:tcW w:w="3134" w:type="dxa"/>
            <w:tcBorders>
              <w:top w:val="single" w:sz="4" w:space="0" w:color="auto"/>
              <w:left w:val="single" w:sz="4" w:space="0" w:color="auto"/>
            </w:tcBorders>
            <w:shd w:val="clear" w:color="auto" w:fill="FFFFFF"/>
          </w:tcPr>
          <w:p w14:paraId="737468AF" w14:textId="77777777" w:rsidR="00616B8D" w:rsidRPr="004524F3" w:rsidRDefault="00616B8D" w:rsidP="00D10838">
            <w:pPr>
              <w:widowControl w:val="0"/>
              <w:spacing w:after="0" w:line="240" w:lineRule="auto"/>
              <w:jc w:val="center"/>
              <w:rPr>
                <w:color w:val="000000" w:themeColor="text1"/>
              </w:rPr>
            </w:pPr>
            <w:r w:rsidRPr="004524F3">
              <w:rPr>
                <w:rFonts w:ascii="Times New Roman" w:hAnsi="Times New Roman" w:cs="Times New Roman"/>
                <w:b/>
                <w:color w:val="000000" w:themeColor="text1"/>
                <w:sz w:val="24"/>
                <w:szCs w:val="24"/>
              </w:rPr>
              <w:t>Период работы (месяц, год)</w:t>
            </w:r>
          </w:p>
        </w:tc>
        <w:tc>
          <w:tcPr>
            <w:tcW w:w="5812" w:type="dxa"/>
            <w:tcBorders>
              <w:top w:val="single" w:sz="4" w:space="0" w:color="auto"/>
              <w:left w:val="single" w:sz="4" w:space="0" w:color="auto"/>
              <w:right w:val="single" w:sz="4" w:space="0" w:color="auto"/>
            </w:tcBorders>
            <w:shd w:val="clear" w:color="auto" w:fill="FFFFFF"/>
          </w:tcPr>
          <w:p w14:paraId="53E0E9CC" w14:textId="77777777" w:rsidR="00616B8D" w:rsidRPr="004524F3" w:rsidRDefault="00616B8D" w:rsidP="00D10838">
            <w:pPr>
              <w:widowControl w:val="0"/>
              <w:spacing w:after="0" w:line="240" w:lineRule="auto"/>
              <w:jc w:val="center"/>
              <w:rPr>
                <w:color w:val="000000" w:themeColor="text1"/>
              </w:rPr>
            </w:pPr>
            <w:r w:rsidRPr="004524F3">
              <w:rPr>
                <w:rFonts w:ascii="Times New Roman" w:hAnsi="Times New Roman" w:cs="Times New Roman"/>
                <w:b/>
                <w:color w:val="000000" w:themeColor="text1"/>
                <w:sz w:val="24"/>
                <w:szCs w:val="24"/>
              </w:rPr>
              <w:t>Наименование организации, занимаемые должности и должностные обязанности, координаты организации</w:t>
            </w:r>
          </w:p>
        </w:tc>
      </w:tr>
      <w:tr w:rsidR="004524F3" w:rsidRPr="004524F3" w14:paraId="6194C753" w14:textId="77777777" w:rsidTr="00616B8D">
        <w:trPr>
          <w:trHeight w:hRule="exact" w:val="288"/>
        </w:trPr>
        <w:tc>
          <w:tcPr>
            <w:tcW w:w="547" w:type="dxa"/>
            <w:tcBorders>
              <w:top w:val="single" w:sz="4" w:space="0" w:color="auto"/>
              <w:left w:val="single" w:sz="4" w:space="0" w:color="auto"/>
            </w:tcBorders>
            <w:shd w:val="clear" w:color="auto" w:fill="FFFFFF"/>
            <w:vAlign w:val="center"/>
          </w:tcPr>
          <w:p w14:paraId="2E465FFB" w14:textId="77777777" w:rsidR="00616B8D" w:rsidRPr="004524F3" w:rsidRDefault="00616B8D" w:rsidP="00D10838">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1</w:t>
            </w:r>
          </w:p>
        </w:tc>
        <w:tc>
          <w:tcPr>
            <w:tcW w:w="3134" w:type="dxa"/>
            <w:tcBorders>
              <w:top w:val="single" w:sz="4" w:space="0" w:color="auto"/>
              <w:left w:val="single" w:sz="4" w:space="0" w:color="auto"/>
            </w:tcBorders>
            <w:shd w:val="clear" w:color="auto" w:fill="FFFFFF"/>
          </w:tcPr>
          <w:p w14:paraId="5CDCE5A4" w14:textId="77777777" w:rsidR="00616B8D" w:rsidRPr="004524F3" w:rsidRDefault="00616B8D" w:rsidP="00D10838">
            <w:pPr>
              <w:widowControl w:val="0"/>
              <w:spacing w:after="0" w:line="240" w:lineRule="auto"/>
              <w:rPr>
                <w:color w:val="000000" w:themeColor="text1"/>
              </w:rPr>
            </w:pPr>
          </w:p>
        </w:tc>
        <w:tc>
          <w:tcPr>
            <w:tcW w:w="5812" w:type="dxa"/>
            <w:tcBorders>
              <w:top w:val="single" w:sz="4" w:space="0" w:color="auto"/>
              <w:left w:val="single" w:sz="4" w:space="0" w:color="auto"/>
              <w:right w:val="single" w:sz="4" w:space="0" w:color="auto"/>
            </w:tcBorders>
            <w:shd w:val="clear" w:color="auto" w:fill="FFFFFF"/>
          </w:tcPr>
          <w:p w14:paraId="2162AD08" w14:textId="77777777" w:rsidR="00616B8D" w:rsidRPr="004524F3" w:rsidRDefault="00616B8D" w:rsidP="00D10838">
            <w:pPr>
              <w:widowControl w:val="0"/>
              <w:spacing w:after="0" w:line="240" w:lineRule="auto"/>
              <w:rPr>
                <w:color w:val="000000" w:themeColor="text1"/>
              </w:rPr>
            </w:pPr>
          </w:p>
        </w:tc>
      </w:tr>
      <w:tr w:rsidR="004524F3" w:rsidRPr="004524F3" w14:paraId="2F9E28D2" w14:textId="77777777" w:rsidTr="00616B8D">
        <w:trPr>
          <w:trHeight w:hRule="exact" w:val="264"/>
        </w:trPr>
        <w:tc>
          <w:tcPr>
            <w:tcW w:w="547" w:type="dxa"/>
            <w:tcBorders>
              <w:top w:val="single" w:sz="4" w:space="0" w:color="auto"/>
              <w:left w:val="single" w:sz="4" w:space="0" w:color="auto"/>
            </w:tcBorders>
            <w:shd w:val="clear" w:color="auto" w:fill="FFFFFF"/>
            <w:vAlign w:val="center"/>
          </w:tcPr>
          <w:p w14:paraId="23AF9691" w14:textId="77777777" w:rsidR="00616B8D" w:rsidRPr="004524F3" w:rsidRDefault="00616B8D" w:rsidP="00D10838">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2</w:t>
            </w:r>
          </w:p>
        </w:tc>
        <w:tc>
          <w:tcPr>
            <w:tcW w:w="3134" w:type="dxa"/>
            <w:tcBorders>
              <w:top w:val="single" w:sz="4" w:space="0" w:color="auto"/>
              <w:left w:val="single" w:sz="4" w:space="0" w:color="auto"/>
            </w:tcBorders>
            <w:shd w:val="clear" w:color="auto" w:fill="FFFFFF"/>
          </w:tcPr>
          <w:p w14:paraId="2230033B" w14:textId="77777777" w:rsidR="00616B8D" w:rsidRPr="004524F3" w:rsidRDefault="00616B8D" w:rsidP="00D10838">
            <w:pPr>
              <w:widowControl w:val="0"/>
              <w:spacing w:after="0" w:line="240" w:lineRule="auto"/>
              <w:rPr>
                <w:color w:val="000000" w:themeColor="text1"/>
              </w:rPr>
            </w:pPr>
          </w:p>
        </w:tc>
        <w:tc>
          <w:tcPr>
            <w:tcW w:w="5812" w:type="dxa"/>
            <w:tcBorders>
              <w:top w:val="single" w:sz="4" w:space="0" w:color="auto"/>
              <w:left w:val="single" w:sz="4" w:space="0" w:color="auto"/>
              <w:right w:val="single" w:sz="4" w:space="0" w:color="auto"/>
            </w:tcBorders>
            <w:shd w:val="clear" w:color="auto" w:fill="FFFFFF"/>
          </w:tcPr>
          <w:p w14:paraId="26F8BE02" w14:textId="77777777" w:rsidR="00616B8D" w:rsidRPr="004524F3" w:rsidRDefault="00616B8D" w:rsidP="00D10838">
            <w:pPr>
              <w:widowControl w:val="0"/>
              <w:spacing w:after="0" w:line="240" w:lineRule="auto"/>
              <w:rPr>
                <w:color w:val="000000" w:themeColor="text1"/>
              </w:rPr>
            </w:pPr>
          </w:p>
        </w:tc>
      </w:tr>
      <w:tr w:rsidR="004524F3" w:rsidRPr="004524F3" w14:paraId="4B9AF7A0" w14:textId="77777777" w:rsidTr="00616B8D">
        <w:trPr>
          <w:trHeight w:hRule="exact" w:val="295"/>
        </w:trPr>
        <w:tc>
          <w:tcPr>
            <w:tcW w:w="547" w:type="dxa"/>
            <w:tcBorders>
              <w:top w:val="single" w:sz="4" w:space="0" w:color="auto"/>
              <w:left w:val="single" w:sz="4" w:space="0" w:color="auto"/>
              <w:bottom w:val="single" w:sz="4" w:space="0" w:color="auto"/>
            </w:tcBorders>
            <w:shd w:val="clear" w:color="auto" w:fill="FFFFFF"/>
          </w:tcPr>
          <w:p w14:paraId="6190CED0" w14:textId="77777777" w:rsidR="00616B8D" w:rsidRPr="004524F3" w:rsidRDefault="00616B8D" w:rsidP="00D10838">
            <w:pPr>
              <w:widowControl w:val="0"/>
              <w:spacing w:after="0" w:line="220" w:lineRule="exact"/>
              <w:ind w:left="140"/>
              <w:rPr>
                <w:color w:val="000000" w:themeColor="text1"/>
              </w:rPr>
            </w:pPr>
            <w:r w:rsidRPr="004524F3">
              <w:rPr>
                <w:rFonts w:ascii="Times New Roman" w:hAnsi="Times New Roman" w:cs="Times New Roman"/>
                <w:color w:val="000000" w:themeColor="text1"/>
                <w:sz w:val="24"/>
                <w:szCs w:val="24"/>
              </w:rPr>
              <w:t>3</w:t>
            </w:r>
          </w:p>
        </w:tc>
        <w:tc>
          <w:tcPr>
            <w:tcW w:w="3134" w:type="dxa"/>
            <w:tcBorders>
              <w:top w:val="single" w:sz="4" w:space="0" w:color="auto"/>
              <w:left w:val="single" w:sz="4" w:space="0" w:color="auto"/>
              <w:bottom w:val="single" w:sz="4" w:space="0" w:color="auto"/>
            </w:tcBorders>
            <w:shd w:val="clear" w:color="auto" w:fill="FFFFFF"/>
          </w:tcPr>
          <w:p w14:paraId="0B5AE931" w14:textId="77777777" w:rsidR="00616B8D" w:rsidRPr="004524F3" w:rsidRDefault="00616B8D" w:rsidP="00D10838">
            <w:pPr>
              <w:widowControl w:val="0"/>
              <w:spacing w:after="0" w:line="240" w:lineRule="auto"/>
              <w:rPr>
                <w:color w:val="000000" w:themeColor="text1"/>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9B0B84B" w14:textId="77777777" w:rsidR="00616B8D" w:rsidRPr="004524F3" w:rsidRDefault="00616B8D" w:rsidP="00D10838">
            <w:pPr>
              <w:widowControl w:val="0"/>
              <w:spacing w:after="0" w:line="240" w:lineRule="auto"/>
              <w:rPr>
                <w:color w:val="000000" w:themeColor="text1"/>
              </w:rPr>
            </w:pPr>
          </w:p>
        </w:tc>
      </w:tr>
    </w:tbl>
    <w:p w14:paraId="131AA1ED" w14:textId="77777777" w:rsidR="00616B8D" w:rsidRPr="004524F3" w:rsidRDefault="00616B8D" w:rsidP="00616B8D">
      <w:pPr>
        <w:pStyle w:val="aa"/>
        <w:rPr>
          <w:b/>
          <w:bCs/>
          <w:color w:val="000000" w:themeColor="text1"/>
          <w:lang w:bidi="ru-RU"/>
        </w:rPr>
      </w:pPr>
    </w:p>
    <w:p w14:paraId="7FC2AAAE" w14:textId="77777777" w:rsidR="00F43A21" w:rsidRPr="004524F3" w:rsidRDefault="00F43A21" w:rsidP="00596A6F">
      <w:pPr>
        <w:pStyle w:val="aa"/>
        <w:numPr>
          <w:ilvl w:val="0"/>
          <w:numId w:val="12"/>
        </w:numPr>
        <w:rPr>
          <w:b/>
          <w:color w:val="000000" w:themeColor="text1"/>
        </w:rPr>
      </w:pPr>
      <w:r w:rsidRPr="004524F3">
        <w:rPr>
          <w:b/>
          <w:color w:val="000000" w:themeColor="text1"/>
        </w:rPr>
        <w:t>Другие сведения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91"/>
        <w:gridCol w:w="3402"/>
      </w:tblGrid>
      <w:tr w:rsidR="004524F3" w:rsidRPr="004524F3" w14:paraId="77E2FF72" w14:textId="77777777" w:rsidTr="00D10838">
        <w:trPr>
          <w:trHeight w:val="1820"/>
        </w:trPr>
        <w:tc>
          <w:tcPr>
            <w:tcW w:w="6091" w:type="dxa"/>
            <w:shd w:val="clear" w:color="auto" w:fill="FFFFFF"/>
            <w:vAlign w:val="bottom"/>
          </w:tcPr>
          <w:p w14:paraId="6A1ACE25" w14:textId="77777777" w:rsidR="00322D52" w:rsidRPr="004524F3" w:rsidRDefault="00322D52" w:rsidP="00D10838">
            <w:pPr>
              <w:pStyle w:val="30"/>
              <w:shd w:val="clear" w:color="auto" w:fill="auto"/>
              <w:spacing w:before="0" w:after="0" w:line="240" w:lineRule="auto"/>
              <w:ind w:left="140"/>
              <w:jc w:val="left"/>
              <w:rPr>
                <w:rStyle w:val="11pt"/>
                <w:color w:val="000000" w:themeColor="text1"/>
                <w:sz w:val="24"/>
                <w:szCs w:val="24"/>
              </w:rPr>
            </w:pPr>
            <w:r w:rsidRPr="004524F3">
              <w:rPr>
                <w:rStyle w:val="11pt"/>
                <w:color w:val="000000" w:themeColor="text1"/>
                <w:sz w:val="24"/>
                <w:szCs w:val="24"/>
              </w:rPr>
              <w:t>Наличие непогашенной или не снятой в установленном законом Республики Казахстан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w:t>
            </w:r>
          </w:p>
        </w:tc>
        <w:tc>
          <w:tcPr>
            <w:tcW w:w="3402" w:type="dxa"/>
            <w:shd w:val="clear" w:color="auto" w:fill="FFFFFF"/>
            <w:vAlign w:val="center"/>
          </w:tcPr>
          <w:p w14:paraId="216341E0" w14:textId="77777777" w:rsidR="00322D52" w:rsidRPr="004524F3" w:rsidRDefault="00322D52" w:rsidP="00D10838">
            <w:pPr>
              <w:widowControl w:val="0"/>
              <w:spacing w:after="0" w:line="240" w:lineRule="auto"/>
              <w:ind w:left="100"/>
              <w:jc w:val="center"/>
              <w:rPr>
                <w:color w:val="000000" w:themeColor="text1"/>
              </w:rPr>
            </w:pPr>
            <w:r w:rsidRPr="004524F3">
              <w:rPr>
                <w:rFonts w:ascii="Times New Roman" w:hAnsi="Times New Roman" w:cs="Times New Roman"/>
                <w:color w:val="000000" w:themeColor="text1"/>
                <w:sz w:val="24"/>
                <w:szCs w:val="24"/>
              </w:rPr>
              <w:t>Да/ нет</w:t>
            </w:r>
          </w:p>
        </w:tc>
      </w:tr>
      <w:tr w:rsidR="004524F3" w:rsidRPr="004524F3" w14:paraId="637E94D2" w14:textId="77777777" w:rsidTr="00D10838">
        <w:trPr>
          <w:trHeight w:hRule="exact" w:val="860"/>
        </w:trPr>
        <w:tc>
          <w:tcPr>
            <w:tcW w:w="6091" w:type="dxa"/>
            <w:tcBorders>
              <w:top w:val="single" w:sz="4" w:space="0" w:color="auto"/>
              <w:left w:val="single" w:sz="4" w:space="0" w:color="auto"/>
            </w:tcBorders>
            <w:shd w:val="clear" w:color="auto" w:fill="FFFFFF"/>
          </w:tcPr>
          <w:p w14:paraId="5A6EA6C8" w14:textId="77777777" w:rsidR="00345046" w:rsidRPr="004524F3" w:rsidRDefault="00345046" w:rsidP="00D10838">
            <w:pPr>
              <w:pStyle w:val="30"/>
              <w:shd w:val="clear" w:color="auto" w:fill="auto"/>
              <w:spacing w:before="0" w:after="0" w:line="240" w:lineRule="auto"/>
              <w:ind w:left="140"/>
              <w:jc w:val="left"/>
              <w:rPr>
                <w:rStyle w:val="11pt"/>
                <w:color w:val="000000" w:themeColor="text1"/>
                <w:sz w:val="24"/>
                <w:szCs w:val="24"/>
              </w:rPr>
            </w:pPr>
            <w:r w:rsidRPr="004524F3">
              <w:rPr>
                <w:rStyle w:val="11pt"/>
                <w:color w:val="000000" w:themeColor="text1"/>
                <w:sz w:val="24"/>
                <w:szCs w:val="24"/>
              </w:rPr>
              <w:lastRenderedPageBreak/>
              <w:t>Наличие данных об отстранении от выполнения должностных обязанностей за нарушение законодательства Республики Казахстан</w:t>
            </w:r>
          </w:p>
        </w:tc>
        <w:tc>
          <w:tcPr>
            <w:tcW w:w="3402" w:type="dxa"/>
            <w:tcBorders>
              <w:top w:val="single" w:sz="4" w:space="0" w:color="auto"/>
              <w:left w:val="single" w:sz="4" w:space="0" w:color="auto"/>
              <w:right w:val="single" w:sz="4" w:space="0" w:color="auto"/>
            </w:tcBorders>
            <w:shd w:val="clear" w:color="auto" w:fill="FFFFFF"/>
          </w:tcPr>
          <w:p w14:paraId="620135EC" w14:textId="77777777" w:rsidR="00345046" w:rsidRPr="004524F3" w:rsidRDefault="00345046" w:rsidP="00D10838">
            <w:pPr>
              <w:pStyle w:val="30"/>
              <w:shd w:val="clear" w:color="auto" w:fill="auto"/>
              <w:spacing w:before="0" w:after="0" w:line="240" w:lineRule="auto"/>
              <w:ind w:left="120"/>
              <w:jc w:val="center"/>
              <w:rPr>
                <w:color w:val="000000" w:themeColor="text1"/>
              </w:rPr>
            </w:pPr>
            <w:r w:rsidRPr="004524F3">
              <w:rPr>
                <w:rStyle w:val="11pt"/>
                <w:color w:val="000000" w:themeColor="text1"/>
                <w:sz w:val="24"/>
                <w:szCs w:val="24"/>
              </w:rPr>
              <w:t xml:space="preserve">Да/ нет,                 </w:t>
            </w:r>
            <w:r w:rsidR="007F48D5" w:rsidRPr="004524F3">
              <w:rPr>
                <w:rStyle w:val="11pt"/>
                <w:color w:val="000000" w:themeColor="text1"/>
                <w:sz w:val="24"/>
                <w:szCs w:val="24"/>
              </w:rPr>
              <w:t xml:space="preserve">                  </w:t>
            </w:r>
            <w:r w:rsidRPr="004524F3">
              <w:rPr>
                <w:rStyle w:val="11pt"/>
                <w:color w:val="000000" w:themeColor="text1"/>
                <w:sz w:val="24"/>
                <w:szCs w:val="24"/>
              </w:rPr>
              <w:t xml:space="preserve">             </w:t>
            </w:r>
            <w:r w:rsidRPr="004524F3">
              <w:rPr>
                <w:i/>
                <w:color w:val="000000" w:themeColor="text1"/>
                <w:sz w:val="24"/>
                <w:szCs w:val="24"/>
              </w:rPr>
              <w:t xml:space="preserve">если </w:t>
            </w:r>
            <w:r w:rsidR="00D10838" w:rsidRPr="004524F3">
              <w:rPr>
                <w:i/>
                <w:color w:val="000000" w:themeColor="text1"/>
                <w:sz w:val="24"/>
                <w:szCs w:val="24"/>
              </w:rPr>
              <w:t>«</w:t>
            </w:r>
            <w:r w:rsidRPr="004524F3">
              <w:rPr>
                <w:i/>
                <w:color w:val="000000" w:themeColor="text1"/>
                <w:sz w:val="24"/>
                <w:szCs w:val="24"/>
              </w:rPr>
              <w:t>Да</w:t>
            </w:r>
            <w:r w:rsidR="00D10838" w:rsidRPr="004524F3">
              <w:rPr>
                <w:i/>
                <w:color w:val="000000" w:themeColor="text1"/>
                <w:sz w:val="24"/>
                <w:szCs w:val="24"/>
              </w:rPr>
              <w:t>»</w:t>
            </w:r>
            <w:r w:rsidRPr="004524F3">
              <w:rPr>
                <w:i/>
                <w:color w:val="000000" w:themeColor="text1"/>
                <w:sz w:val="24"/>
                <w:szCs w:val="24"/>
              </w:rPr>
              <w:t>, то когда и кем применена мера воздействия</w:t>
            </w:r>
          </w:p>
        </w:tc>
      </w:tr>
      <w:tr w:rsidR="004524F3" w:rsidRPr="004524F3" w14:paraId="36638AEA" w14:textId="77777777" w:rsidTr="00D228F5">
        <w:trPr>
          <w:trHeight w:hRule="exact" w:val="1144"/>
        </w:trPr>
        <w:tc>
          <w:tcPr>
            <w:tcW w:w="6091" w:type="dxa"/>
            <w:tcBorders>
              <w:top w:val="single" w:sz="4" w:space="0" w:color="auto"/>
              <w:left w:val="single" w:sz="4" w:space="0" w:color="auto"/>
            </w:tcBorders>
            <w:shd w:val="clear" w:color="auto" w:fill="FFFFFF"/>
          </w:tcPr>
          <w:p w14:paraId="0A202052" w14:textId="77777777" w:rsidR="00345046" w:rsidRPr="004524F3" w:rsidRDefault="00345046" w:rsidP="00D10838">
            <w:pPr>
              <w:pStyle w:val="30"/>
              <w:shd w:val="clear" w:color="auto" w:fill="auto"/>
              <w:spacing w:before="0" w:after="0" w:line="240" w:lineRule="auto"/>
              <w:ind w:left="140"/>
              <w:jc w:val="left"/>
              <w:rPr>
                <w:rStyle w:val="11pt"/>
                <w:color w:val="000000" w:themeColor="text1"/>
                <w:sz w:val="24"/>
                <w:szCs w:val="24"/>
              </w:rPr>
            </w:pPr>
            <w:r w:rsidRPr="004524F3">
              <w:rPr>
                <w:rStyle w:val="11pt"/>
                <w:color w:val="000000" w:themeColor="text1"/>
                <w:sz w:val="24"/>
                <w:szCs w:val="24"/>
              </w:rPr>
              <w:t>Ранее являлся руководящим работником организации, признанной банкротом либо в отношении которой принято решение о принудительной ликвидации, консервации, принудительном выкупе акций</w:t>
            </w:r>
          </w:p>
        </w:tc>
        <w:tc>
          <w:tcPr>
            <w:tcW w:w="3402" w:type="dxa"/>
            <w:tcBorders>
              <w:top w:val="single" w:sz="4" w:space="0" w:color="auto"/>
              <w:left w:val="single" w:sz="4" w:space="0" w:color="auto"/>
              <w:right w:val="single" w:sz="4" w:space="0" w:color="auto"/>
            </w:tcBorders>
            <w:shd w:val="clear" w:color="auto" w:fill="FFFFFF"/>
          </w:tcPr>
          <w:p w14:paraId="0D84B013" w14:textId="77777777" w:rsidR="00345046" w:rsidRPr="004524F3" w:rsidRDefault="00345046" w:rsidP="00D10838">
            <w:pPr>
              <w:pStyle w:val="30"/>
              <w:shd w:val="clear" w:color="auto" w:fill="auto"/>
              <w:spacing w:before="0" w:after="0" w:line="240" w:lineRule="auto"/>
              <w:ind w:left="120"/>
              <w:jc w:val="center"/>
              <w:rPr>
                <w:i/>
                <w:color w:val="000000" w:themeColor="text1"/>
              </w:rPr>
            </w:pPr>
            <w:r w:rsidRPr="004524F3">
              <w:rPr>
                <w:i/>
                <w:color w:val="000000" w:themeColor="text1"/>
                <w:sz w:val="24"/>
                <w:szCs w:val="24"/>
              </w:rPr>
              <w:t>Наименование организации, должность, период работы</w:t>
            </w:r>
          </w:p>
        </w:tc>
      </w:tr>
      <w:tr w:rsidR="004524F3" w:rsidRPr="004524F3" w14:paraId="2F1238D5" w14:textId="77777777" w:rsidTr="007F48D5">
        <w:trPr>
          <w:trHeight w:hRule="exact" w:val="332"/>
        </w:trPr>
        <w:tc>
          <w:tcPr>
            <w:tcW w:w="6091" w:type="dxa"/>
            <w:tcBorders>
              <w:top w:val="single" w:sz="4" w:space="0" w:color="auto"/>
              <w:left w:val="single" w:sz="4" w:space="0" w:color="auto"/>
              <w:bottom w:val="single" w:sz="4" w:space="0" w:color="auto"/>
            </w:tcBorders>
            <w:shd w:val="clear" w:color="auto" w:fill="FFFFFF"/>
          </w:tcPr>
          <w:p w14:paraId="23D50DD3" w14:textId="77777777" w:rsidR="00345046" w:rsidRPr="004524F3" w:rsidRDefault="00345046" w:rsidP="00D10838">
            <w:pPr>
              <w:pStyle w:val="30"/>
              <w:shd w:val="clear" w:color="auto" w:fill="auto"/>
              <w:spacing w:before="0" w:after="0" w:line="240" w:lineRule="auto"/>
              <w:ind w:left="140"/>
              <w:jc w:val="left"/>
              <w:rPr>
                <w:rStyle w:val="11pt"/>
                <w:color w:val="000000" w:themeColor="text1"/>
                <w:sz w:val="24"/>
                <w:szCs w:val="24"/>
              </w:rPr>
            </w:pPr>
            <w:r w:rsidRPr="004524F3">
              <w:rPr>
                <w:rStyle w:val="11pt"/>
                <w:color w:val="000000" w:themeColor="text1"/>
                <w:sz w:val="24"/>
                <w:szCs w:val="24"/>
              </w:rPr>
              <w:t>Другая информация, имеющая отношение к данному вопросу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8010D3" w14:textId="77777777" w:rsidR="00345046" w:rsidRPr="004524F3" w:rsidRDefault="00345046" w:rsidP="00D10838">
            <w:pPr>
              <w:pStyle w:val="30"/>
              <w:shd w:val="clear" w:color="auto" w:fill="auto"/>
              <w:spacing w:before="0" w:after="0" w:line="240" w:lineRule="auto"/>
              <w:ind w:left="120"/>
              <w:jc w:val="center"/>
              <w:rPr>
                <w:i/>
                <w:color w:val="000000" w:themeColor="text1"/>
              </w:rPr>
            </w:pPr>
            <w:r w:rsidRPr="004524F3">
              <w:rPr>
                <w:i/>
                <w:color w:val="000000" w:themeColor="text1"/>
                <w:sz w:val="24"/>
                <w:szCs w:val="24"/>
              </w:rPr>
              <w:t>(указывается произвольно)</w:t>
            </w:r>
          </w:p>
        </w:tc>
      </w:tr>
    </w:tbl>
    <w:p w14:paraId="691B1679" w14:textId="77777777" w:rsidR="00F94513" w:rsidRPr="004524F3" w:rsidRDefault="00F94513" w:rsidP="00D10838">
      <w:pPr>
        <w:pStyle w:val="30"/>
        <w:shd w:val="clear" w:color="auto" w:fill="auto"/>
        <w:spacing w:before="0" w:after="0" w:line="240" w:lineRule="auto"/>
        <w:ind w:left="140"/>
        <w:rPr>
          <w:rStyle w:val="11pt"/>
          <w:color w:val="000000" w:themeColor="text1"/>
          <w:sz w:val="24"/>
          <w:szCs w:val="24"/>
        </w:rPr>
      </w:pPr>
      <w:r w:rsidRPr="004524F3">
        <w:rPr>
          <w:color w:val="000000" w:themeColor="text1"/>
          <w:sz w:val="24"/>
          <w:szCs w:val="24"/>
          <w:lang w:eastAsia="ru-RU" w:bidi="ru-RU"/>
        </w:rPr>
        <w:t xml:space="preserve"> </w:t>
      </w:r>
      <w:r w:rsidR="007A495D" w:rsidRPr="004524F3">
        <w:rPr>
          <w:rStyle w:val="11pt"/>
          <w:b/>
          <w:color w:val="000000" w:themeColor="text1"/>
          <w:sz w:val="24"/>
          <w:szCs w:val="24"/>
        </w:rPr>
        <w:t>Я</w:t>
      </w:r>
      <w:r w:rsidR="007A495D" w:rsidRPr="004524F3">
        <w:rPr>
          <w:rStyle w:val="11pt"/>
          <w:color w:val="000000" w:themeColor="text1"/>
          <w:sz w:val="24"/>
          <w:szCs w:val="24"/>
        </w:rPr>
        <w:t xml:space="preserve"> (фамилия, имя, отчество кандидата на до</w:t>
      </w:r>
      <w:r w:rsidR="00F227C8" w:rsidRPr="004524F3">
        <w:rPr>
          <w:rStyle w:val="11pt"/>
          <w:color w:val="000000" w:themeColor="text1"/>
          <w:sz w:val="24"/>
          <w:szCs w:val="24"/>
        </w:rPr>
        <w:t>лжность н</w:t>
      </w:r>
      <w:r w:rsidR="007A495D" w:rsidRPr="004524F3">
        <w:rPr>
          <w:rStyle w:val="11pt"/>
          <w:color w:val="000000" w:themeColor="text1"/>
          <w:sz w:val="24"/>
          <w:szCs w:val="24"/>
        </w:rPr>
        <w:t>езависимого директора)</w:t>
      </w:r>
      <w:r w:rsidR="007A495D" w:rsidRPr="004524F3">
        <w:rPr>
          <w:rStyle w:val="11pt"/>
          <w:b/>
          <w:color w:val="000000" w:themeColor="text1"/>
          <w:sz w:val="24"/>
          <w:szCs w:val="24"/>
        </w:rPr>
        <w:t>, подтверждаю, что настоящая информация была тщательно мною проверена и является достоверной и полной, и признаю, что наличие недостоверных сведений, представленных мною, является основанием для пересмотра (отзыва) согласия на мое назначение (избрание).</w:t>
      </w:r>
      <w:r w:rsidR="007A495D" w:rsidRPr="004524F3">
        <w:rPr>
          <w:rStyle w:val="11pt"/>
          <w:color w:val="000000" w:themeColor="text1"/>
          <w:sz w:val="24"/>
          <w:szCs w:val="24"/>
        </w:rPr>
        <w:t xml:space="preserve">      (п</w:t>
      </w:r>
      <w:r w:rsidRPr="004524F3">
        <w:rPr>
          <w:rStyle w:val="11pt"/>
          <w:color w:val="000000" w:themeColor="text1"/>
          <w:sz w:val="24"/>
          <w:szCs w:val="24"/>
        </w:rPr>
        <w:t>одпись, дата)</w:t>
      </w:r>
    </w:p>
    <w:p w14:paraId="4F3A0AA8" w14:textId="77777777" w:rsidR="0022480D" w:rsidRPr="004524F3" w:rsidRDefault="0022480D" w:rsidP="00616B8D">
      <w:pPr>
        <w:tabs>
          <w:tab w:val="left" w:pos="750"/>
        </w:tabs>
        <w:rPr>
          <w:rFonts w:ascii="Times New Roman" w:eastAsia="Times New Roman" w:hAnsi="Times New Roman" w:cs="Times New Roman"/>
          <w:b/>
          <w:bCs/>
          <w:i/>
          <w:color w:val="000000" w:themeColor="text1"/>
          <w:sz w:val="24"/>
          <w:szCs w:val="24"/>
          <w:lang w:eastAsia="ru-RU" w:bidi="ru-RU"/>
        </w:rPr>
        <w:sectPr w:rsidR="0022480D" w:rsidRPr="004524F3" w:rsidSect="0099466F">
          <w:headerReference w:type="default" r:id="rId11"/>
          <w:type w:val="continuous"/>
          <w:pgSz w:w="11909" w:h="16838"/>
          <w:pgMar w:top="971" w:right="1097" w:bottom="1276" w:left="1193" w:header="0" w:footer="417" w:gutter="0"/>
          <w:cols w:space="720"/>
          <w:noEndnote/>
          <w:docGrid w:linePitch="360"/>
        </w:sectPr>
      </w:pPr>
      <w:bookmarkStart w:id="80" w:name="SUB11"/>
      <w:bookmarkEnd w:id="80"/>
    </w:p>
    <w:p w14:paraId="00B79BB0" w14:textId="77777777" w:rsidR="00B60FAB" w:rsidRPr="004524F3" w:rsidRDefault="00B60FAB" w:rsidP="00B60FAB">
      <w:pPr>
        <w:spacing w:after="0" w:line="0" w:lineRule="atLeast"/>
        <w:ind w:left="5387"/>
        <w:rPr>
          <w:rFonts w:ascii="Times New Roman" w:hAnsi="Times New Roman" w:cs="Times New Roman"/>
          <w:b/>
          <w:i/>
          <w:color w:val="000000" w:themeColor="text1"/>
          <w:sz w:val="24"/>
          <w:szCs w:val="24"/>
        </w:rPr>
      </w:pPr>
    </w:p>
    <w:p w14:paraId="1EDC5B72" w14:textId="77777777" w:rsidR="00B60FAB" w:rsidRPr="004524F3" w:rsidRDefault="00B60FAB" w:rsidP="006257A5">
      <w:pPr>
        <w:pStyle w:val="1"/>
        <w:ind w:left="5387"/>
        <w:rPr>
          <w:b/>
          <w:i/>
          <w:color w:val="000000" w:themeColor="text1"/>
          <w:sz w:val="24"/>
        </w:rPr>
      </w:pPr>
      <w:bookmarkStart w:id="81" w:name="_Toc120275594"/>
      <w:r w:rsidRPr="004524F3">
        <w:rPr>
          <w:b/>
          <w:i/>
          <w:color w:val="000000" w:themeColor="text1"/>
          <w:sz w:val="24"/>
        </w:rPr>
        <w:t>Приложение 11</w:t>
      </w:r>
      <w:bookmarkEnd w:id="81"/>
      <w:r w:rsidRPr="004524F3">
        <w:rPr>
          <w:b/>
          <w:i/>
          <w:color w:val="000000" w:themeColor="text1"/>
          <w:sz w:val="24"/>
          <w:szCs w:val="24"/>
        </w:rPr>
        <w:t xml:space="preserve"> </w:t>
      </w:r>
    </w:p>
    <w:p w14:paraId="06ACFA36" w14:textId="77777777"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3507A7C5" w14:textId="2D50E66E"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01BC10F7" w14:textId="77777777" w:rsidR="00B60FAB" w:rsidRPr="004524F3" w:rsidRDefault="00B60FAB" w:rsidP="00B60FAB">
      <w:pPr>
        <w:spacing w:after="0" w:line="0" w:lineRule="atLeast"/>
        <w:ind w:left="5387"/>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26E38E24" w14:textId="77777777" w:rsidR="00B60FAB" w:rsidRPr="004524F3" w:rsidRDefault="00B60FAB" w:rsidP="00B60FAB">
      <w:pPr>
        <w:spacing w:after="0" w:line="0" w:lineRule="atLeast"/>
        <w:ind w:left="5387"/>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02D0B1F8" w14:textId="13A4DF75" w:rsidR="00B60FAB" w:rsidRPr="004524F3" w:rsidRDefault="00B60FAB" w:rsidP="00B60FAB">
      <w:pPr>
        <w:spacing w:after="0" w:line="0" w:lineRule="atLeast"/>
        <w:ind w:left="5387"/>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от «__» _________ 2022 г.</w:t>
      </w:r>
    </w:p>
    <w:p w14:paraId="1B483061" w14:textId="77777777" w:rsidR="0022480D" w:rsidRPr="004524F3" w:rsidRDefault="00B60FAB" w:rsidP="00B60FAB">
      <w:pPr>
        <w:widowControl w:val="0"/>
        <w:spacing w:after="0" w:line="220" w:lineRule="exact"/>
        <w:ind w:left="5387"/>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Рег. №_____</w:t>
      </w:r>
    </w:p>
    <w:p w14:paraId="3B74BAB1" w14:textId="77777777" w:rsidR="00B60FAB" w:rsidRPr="004524F3" w:rsidRDefault="00B60FAB" w:rsidP="006257A5">
      <w:pPr>
        <w:widowControl w:val="0"/>
        <w:spacing w:after="0" w:line="220" w:lineRule="exact"/>
        <w:ind w:left="5387"/>
        <w:rPr>
          <w:rFonts w:ascii="Times New Roman" w:eastAsia="Times New Roman" w:hAnsi="Times New Roman" w:cs="Times New Roman"/>
          <w:color w:val="000000" w:themeColor="text1"/>
          <w:sz w:val="24"/>
          <w:szCs w:val="24"/>
          <w:lang w:eastAsia="ru-RU" w:bidi="ru-RU"/>
        </w:rPr>
      </w:pPr>
    </w:p>
    <w:p w14:paraId="082AE90A" w14:textId="77777777" w:rsidR="00BC2BFF" w:rsidRPr="004524F3" w:rsidRDefault="00BC2BFF" w:rsidP="00910A34">
      <w:pPr>
        <w:widowControl w:val="0"/>
        <w:tabs>
          <w:tab w:val="left" w:leader="underscore" w:pos="6398"/>
        </w:tabs>
        <w:spacing w:after="0" w:line="240" w:lineRule="auto"/>
        <w:ind w:left="2552" w:right="1660" w:hanging="872"/>
        <w:rPr>
          <w:rFonts w:ascii="Times New Roman" w:eastAsia="Times New Roman" w:hAnsi="Times New Roman" w:cs="Times New Roman"/>
          <w:b/>
          <w:bCs/>
          <w:color w:val="000000" w:themeColor="text1"/>
          <w:sz w:val="24"/>
          <w:szCs w:val="24"/>
          <w:lang w:eastAsia="ru-RU" w:bidi="ru-RU"/>
        </w:rPr>
      </w:pPr>
    </w:p>
    <w:p w14:paraId="713AE06C" w14:textId="77777777" w:rsidR="009C383B" w:rsidRPr="004524F3" w:rsidRDefault="0022480D" w:rsidP="009C383B">
      <w:pPr>
        <w:widowControl w:val="0"/>
        <w:tabs>
          <w:tab w:val="left" w:leader="underscore" w:pos="6398"/>
        </w:tabs>
        <w:spacing w:after="0" w:line="240" w:lineRule="auto"/>
        <w:ind w:left="1560" w:right="565"/>
        <w:jc w:val="center"/>
        <w:rPr>
          <w:rFonts w:ascii="Times New Roman" w:eastAsia="Times New Roman" w:hAnsi="Times New Roman" w:cs="Times New Roman"/>
          <w:b/>
          <w:bCs/>
          <w:color w:val="000000" w:themeColor="text1"/>
          <w:sz w:val="24"/>
          <w:szCs w:val="24"/>
          <w:lang w:eastAsia="ru-RU" w:bidi="ru-RU"/>
        </w:rPr>
      </w:pPr>
      <w:bookmarkStart w:id="82" w:name="Приложение11"/>
      <w:r w:rsidRPr="004524F3">
        <w:rPr>
          <w:rFonts w:ascii="Times New Roman" w:hAnsi="Times New Roman" w:cs="Times New Roman"/>
          <w:b/>
          <w:color w:val="000000" w:themeColor="text1"/>
          <w:sz w:val="24"/>
          <w:szCs w:val="24"/>
        </w:rPr>
        <w:t xml:space="preserve">Типовой договор с </w:t>
      </w:r>
      <w:r w:rsidR="009C383B" w:rsidRPr="004524F3">
        <w:rPr>
          <w:rFonts w:ascii="Times New Roman" w:hAnsi="Times New Roman" w:cs="Times New Roman"/>
          <w:b/>
          <w:color w:val="000000" w:themeColor="text1"/>
          <w:sz w:val="24"/>
          <w:szCs w:val="24"/>
        </w:rPr>
        <w:t xml:space="preserve">членом </w:t>
      </w:r>
      <w:r w:rsidR="006F619F" w:rsidRPr="004524F3">
        <w:rPr>
          <w:rFonts w:ascii="Times New Roman" w:eastAsia="Times New Roman" w:hAnsi="Times New Roman" w:cs="Times New Roman"/>
          <w:b/>
          <w:bCs/>
          <w:color w:val="000000" w:themeColor="text1"/>
          <w:sz w:val="24"/>
          <w:szCs w:val="24"/>
          <w:lang w:eastAsia="ru-RU" w:bidi="ru-RU"/>
        </w:rPr>
        <w:t>Совет</w:t>
      </w:r>
      <w:r w:rsidR="009C383B" w:rsidRPr="004524F3">
        <w:rPr>
          <w:rFonts w:ascii="Times New Roman" w:eastAsia="Times New Roman" w:hAnsi="Times New Roman" w:cs="Times New Roman"/>
          <w:b/>
          <w:bCs/>
          <w:color w:val="000000" w:themeColor="text1"/>
          <w:sz w:val="24"/>
          <w:szCs w:val="24"/>
          <w:lang w:eastAsia="ru-RU" w:bidi="ru-RU"/>
        </w:rPr>
        <w:t>а</w:t>
      </w:r>
      <w:r w:rsidR="009C383B" w:rsidRPr="004524F3">
        <w:rPr>
          <w:rFonts w:ascii="Times New Roman" w:hAnsi="Times New Roman" w:cs="Times New Roman"/>
          <w:b/>
          <w:color w:val="000000" w:themeColor="text1"/>
          <w:sz w:val="24"/>
          <w:szCs w:val="24"/>
        </w:rPr>
        <w:t xml:space="preserve"> директоров / </w:t>
      </w:r>
      <w:r w:rsidRPr="004524F3">
        <w:rPr>
          <w:rFonts w:ascii="Times New Roman" w:hAnsi="Times New Roman" w:cs="Times New Roman"/>
          <w:b/>
          <w:color w:val="000000" w:themeColor="text1"/>
          <w:sz w:val="24"/>
          <w:szCs w:val="24"/>
        </w:rPr>
        <w:t xml:space="preserve">независимым </w:t>
      </w:r>
      <w:r w:rsidR="009C383B" w:rsidRPr="004524F3">
        <w:rPr>
          <w:rFonts w:ascii="Times New Roman" w:hAnsi="Times New Roman" w:cs="Times New Roman"/>
          <w:b/>
          <w:color w:val="000000" w:themeColor="text1"/>
          <w:sz w:val="24"/>
          <w:szCs w:val="24"/>
        </w:rPr>
        <w:t xml:space="preserve">директором - членом </w:t>
      </w:r>
      <w:r w:rsidR="006F619F" w:rsidRPr="004524F3">
        <w:rPr>
          <w:rFonts w:ascii="Times New Roman" w:eastAsia="Times New Roman" w:hAnsi="Times New Roman" w:cs="Times New Roman"/>
          <w:b/>
          <w:bCs/>
          <w:color w:val="000000" w:themeColor="text1"/>
          <w:sz w:val="24"/>
          <w:szCs w:val="24"/>
          <w:lang w:eastAsia="ru-RU" w:bidi="ru-RU"/>
        </w:rPr>
        <w:t>Совет</w:t>
      </w:r>
      <w:r w:rsidR="009C383B" w:rsidRPr="004524F3">
        <w:rPr>
          <w:rFonts w:ascii="Times New Roman" w:eastAsia="Times New Roman" w:hAnsi="Times New Roman" w:cs="Times New Roman"/>
          <w:b/>
          <w:bCs/>
          <w:color w:val="000000" w:themeColor="text1"/>
          <w:sz w:val="24"/>
          <w:szCs w:val="24"/>
          <w:lang w:eastAsia="ru-RU" w:bidi="ru-RU"/>
        </w:rPr>
        <w:t>а</w:t>
      </w:r>
      <w:r w:rsidR="009C383B" w:rsidRPr="004524F3">
        <w:rPr>
          <w:rFonts w:ascii="Times New Roman" w:hAnsi="Times New Roman" w:cs="Times New Roman"/>
          <w:b/>
          <w:color w:val="000000" w:themeColor="text1"/>
          <w:sz w:val="24"/>
          <w:szCs w:val="24"/>
        </w:rPr>
        <w:t xml:space="preserve"> директоров</w:t>
      </w:r>
    </w:p>
    <w:p w14:paraId="7AC08D7C" w14:textId="77777777" w:rsidR="0022480D" w:rsidRPr="004524F3" w:rsidRDefault="0022480D" w:rsidP="00D10838">
      <w:pPr>
        <w:widowControl w:val="0"/>
        <w:tabs>
          <w:tab w:val="left" w:leader="underscore" w:pos="6398"/>
        </w:tabs>
        <w:spacing w:after="0" w:line="240" w:lineRule="auto"/>
        <w:ind w:left="2640" w:right="1660" w:hanging="960"/>
        <w:jc w:val="center"/>
        <w:rPr>
          <w:rFonts w:ascii="Times New Roman" w:hAnsi="Times New Roman" w:cs="Times New Roman"/>
          <w:b/>
          <w:color w:val="000000" w:themeColor="text1"/>
        </w:rPr>
      </w:pPr>
      <w:r w:rsidRPr="004524F3">
        <w:rPr>
          <w:rFonts w:ascii="Times New Roman" w:eastAsia="Times New Roman" w:hAnsi="Times New Roman" w:cs="Times New Roman"/>
          <w:b/>
          <w:bCs/>
          <w:color w:val="000000" w:themeColor="text1"/>
          <w:sz w:val="24"/>
          <w:szCs w:val="24"/>
          <w:lang w:eastAsia="ru-RU" w:bidi="ru-RU"/>
        </w:rPr>
        <w:t xml:space="preserve"> </w:t>
      </w:r>
      <w:r w:rsidR="00D92998" w:rsidRPr="004524F3">
        <w:rPr>
          <w:rFonts w:ascii="Times New Roman" w:eastAsia="Times New Roman" w:hAnsi="Times New Roman" w:cs="Times New Roman"/>
          <w:b/>
          <w:bCs/>
          <w:color w:val="000000" w:themeColor="text1"/>
          <w:sz w:val="24"/>
          <w:szCs w:val="24"/>
          <w:lang w:eastAsia="ru-RU" w:bidi="ru-RU"/>
        </w:rPr>
        <w:t xml:space="preserve">           </w:t>
      </w:r>
      <w:r w:rsidRPr="004524F3">
        <w:rPr>
          <w:rFonts w:ascii="Times New Roman" w:hAnsi="Times New Roman" w:cs="Times New Roman"/>
          <w:color w:val="000000" w:themeColor="text1"/>
          <w:sz w:val="24"/>
          <w:szCs w:val="24"/>
        </w:rPr>
        <w:t>ДОГОВОР №</w:t>
      </w:r>
    </w:p>
    <w:bookmarkEnd w:id="82"/>
    <w:p w14:paraId="4800D0CC" w14:textId="77777777" w:rsidR="00966F17" w:rsidRPr="004524F3" w:rsidRDefault="00966F17" w:rsidP="00966F17">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themeColor="text1"/>
          <w:sz w:val="24"/>
          <w:szCs w:val="24"/>
          <w:lang w:eastAsia="ru-RU" w:bidi="ru-RU"/>
        </w:rPr>
      </w:pPr>
    </w:p>
    <w:p w14:paraId="6256FA99" w14:textId="77777777" w:rsidR="0022480D" w:rsidRPr="004524F3" w:rsidRDefault="0022480D" w:rsidP="00163313">
      <w:pPr>
        <w:widowControl w:val="0"/>
        <w:tabs>
          <w:tab w:val="right" w:leader="underscore" w:pos="5809"/>
          <w:tab w:val="right" w:leader="underscore" w:pos="6375"/>
          <w:tab w:val="right" w:leader="underscore" w:pos="8084"/>
          <w:tab w:val="right" w:pos="8950"/>
        </w:tabs>
        <w:spacing w:after="0" w:line="240" w:lineRule="auto"/>
        <w:ind w:left="20"/>
        <w:jc w:val="right"/>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г.</w:t>
      </w:r>
      <w:r w:rsidR="00F227C8" w:rsidRPr="004524F3">
        <w:rPr>
          <w:rFonts w:ascii="Times New Roman" w:eastAsia="Times New Roman" w:hAnsi="Times New Roman" w:cs="Times New Roman"/>
          <w:color w:val="000000" w:themeColor="text1"/>
          <w:sz w:val="24"/>
          <w:szCs w:val="24"/>
          <w:lang w:eastAsia="ru-RU" w:bidi="ru-RU"/>
        </w:rPr>
        <w:t xml:space="preserve"> ______                                                                        </w:t>
      </w:r>
      <w:proofErr w:type="gramStart"/>
      <w:r w:rsidR="00F227C8" w:rsidRPr="004524F3">
        <w:rPr>
          <w:rFonts w:ascii="Times New Roman" w:eastAsia="Times New Roman" w:hAnsi="Times New Roman" w:cs="Times New Roman"/>
          <w:color w:val="000000" w:themeColor="text1"/>
          <w:sz w:val="24"/>
          <w:szCs w:val="24"/>
          <w:lang w:eastAsia="ru-RU" w:bidi="ru-RU"/>
        </w:rPr>
        <w:t xml:space="preserve">  </w:t>
      </w:r>
      <w:r w:rsidR="00910A34" w:rsidRPr="004524F3">
        <w:rPr>
          <w:rFonts w:ascii="Times New Roman" w:eastAsia="Times New Roman" w:hAnsi="Times New Roman" w:cs="Times New Roman"/>
          <w:color w:val="000000" w:themeColor="text1"/>
          <w:sz w:val="24"/>
          <w:szCs w:val="24"/>
          <w:lang w:eastAsia="ru-RU" w:bidi="ru-RU"/>
        </w:rPr>
        <w:t xml:space="preserve"> </w:t>
      </w:r>
      <w:r w:rsidR="00E97584" w:rsidRPr="004524F3">
        <w:rPr>
          <w:rFonts w:ascii="Times New Roman" w:eastAsia="Times New Roman" w:hAnsi="Times New Roman" w:cs="Times New Roman"/>
          <w:color w:val="000000" w:themeColor="text1"/>
          <w:sz w:val="24"/>
          <w:szCs w:val="24"/>
          <w:lang w:eastAsia="ru-RU" w:bidi="ru-RU"/>
        </w:rPr>
        <w:t>«</w:t>
      </w:r>
      <w:proofErr w:type="gramEnd"/>
      <w:r w:rsidR="00910A34" w:rsidRPr="004524F3">
        <w:rPr>
          <w:rFonts w:ascii="Times New Roman" w:eastAsia="Times New Roman" w:hAnsi="Times New Roman" w:cs="Times New Roman"/>
          <w:color w:val="000000" w:themeColor="text1"/>
          <w:sz w:val="24"/>
          <w:szCs w:val="24"/>
          <w:lang w:eastAsia="ru-RU" w:bidi="ru-RU"/>
        </w:rPr>
        <w:t>__</w:t>
      </w:r>
      <w:r w:rsidR="00E97584" w:rsidRPr="004524F3">
        <w:rPr>
          <w:rFonts w:ascii="Times New Roman" w:eastAsia="Times New Roman" w:hAnsi="Times New Roman" w:cs="Times New Roman"/>
          <w:color w:val="000000" w:themeColor="text1"/>
          <w:sz w:val="24"/>
          <w:szCs w:val="24"/>
          <w:lang w:eastAsia="ru-RU" w:bidi="ru-RU"/>
        </w:rPr>
        <w:t>» ___</w:t>
      </w:r>
      <w:r w:rsidR="00910A34"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20</w:t>
      </w:r>
      <w:r w:rsidRPr="004524F3">
        <w:rPr>
          <w:rFonts w:ascii="Times New Roman" w:eastAsia="Times New Roman" w:hAnsi="Times New Roman" w:cs="Times New Roman"/>
          <w:color w:val="000000" w:themeColor="text1"/>
          <w:sz w:val="24"/>
          <w:szCs w:val="24"/>
          <w:lang w:eastAsia="ru-RU" w:bidi="ru-RU"/>
        </w:rPr>
        <w:tab/>
        <w:t>года</w:t>
      </w:r>
    </w:p>
    <w:p w14:paraId="3DD8AD47" w14:textId="77777777" w:rsidR="00163313" w:rsidRPr="004524F3" w:rsidRDefault="00163313" w:rsidP="00163313">
      <w:pPr>
        <w:widowControl w:val="0"/>
        <w:tabs>
          <w:tab w:val="center" w:leader="underscore" w:pos="6250"/>
          <w:tab w:val="center" w:pos="6752"/>
          <w:tab w:val="center" w:pos="7319"/>
          <w:tab w:val="right" w:pos="8975"/>
          <w:tab w:val="right" w:pos="9024"/>
        </w:tabs>
        <w:spacing w:after="0" w:line="240" w:lineRule="auto"/>
        <w:ind w:left="20" w:firstLine="700"/>
        <w:jc w:val="both"/>
        <w:rPr>
          <w:rFonts w:ascii="Times New Roman" w:eastAsia="Times New Roman" w:hAnsi="Times New Roman" w:cs="Times New Roman"/>
          <w:color w:val="000000" w:themeColor="text1"/>
          <w:sz w:val="24"/>
          <w:szCs w:val="24"/>
          <w:lang w:eastAsia="ru-RU" w:bidi="ru-RU"/>
        </w:rPr>
      </w:pPr>
    </w:p>
    <w:p w14:paraId="3C7C53A3" w14:textId="77777777" w:rsidR="0022480D" w:rsidRPr="004524F3" w:rsidRDefault="0022480D" w:rsidP="00D10838">
      <w:pPr>
        <w:widowControl w:val="0"/>
        <w:tabs>
          <w:tab w:val="center" w:leader="underscore" w:pos="6250"/>
          <w:tab w:val="center" w:pos="6752"/>
          <w:tab w:val="center" w:pos="7319"/>
          <w:tab w:val="right" w:pos="8789"/>
        </w:tabs>
        <w:spacing w:after="0" w:line="240" w:lineRule="auto"/>
        <w:ind w:left="20" w:right="-143" w:firstLine="547"/>
        <w:jc w:val="both"/>
        <w:rPr>
          <w:color w:val="000000" w:themeColor="text1"/>
        </w:rPr>
      </w:pPr>
      <w:r w:rsidRPr="004524F3">
        <w:rPr>
          <w:rFonts w:ascii="Times New Roman" w:eastAsia="Times New Roman" w:hAnsi="Times New Roman" w:cs="Times New Roman"/>
          <w:color w:val="000000" w:themeColor="text1"/>
          <w:sz w:val="24"/>
          <w:szCs w:val="24"/>
          <w:lang w:eastAsia="ru-RU" w:bidi="ru-RU"/>
        </w:rPr>
        <w:fldChar w:fldCharType="begin"/>
      </w:r>
      <w:r w:rsidRPr="004524F3">
        <w:rPr>
          <w:rFonts w:ascii="Times New Roman" w:eastAsia="Times New Roman" w:hAnsi="Times New Roman" w:cs="Times New Roman"/>
          <w:color w:val="000000" w:themeColor="text1"/>
          <w:sz w:val="24"/>
          <w:szCs w:val="24"/>
          <w:lang w:eastAsia="ru-RU" w:bidi="ru-RU"/>
        </w:rPr>
        <w:instrText xml:space="preserve"> TOC \o "1-5" \h \z </w:instrText>
      </w:r>
      <w:r w:rsidRPr="004524F3">
        <w:rPr>
          <w:rFonts w:ascii="Times New Roman" w:eastAsia="Times New Roman" w:hAnsi="Times New Roman" w:cs="Times New Roman"/>
          <w:color w:val="000000" w:themeColor="text1"/>
          <w:sz w:val="24"/>
          <w:szCs w:val="24"/>
          <w:lang w:eastAsia="ru-RU" w:bidi="ru-RU"/>
        </w:rPr>
        <w:fldChar w:fldCharType="separate"/>
      </w:r>
      <w:r w:rsidR="007D1CD1" w:rsidRPr="004524F3">
        <w:rPr>
          <w:rFonts w:ascii="Times New Roman" w:eastAsia="Times New Roman" w:hAnsi="Times New Roman" w:cs="Times New Roman"/>
          <w:color w:val="000000" w:themeColor="text1"/>
          <w:sz w:val="24"/>
          <w:szCs w:val="24"/>
          <w:lang w:eastAsia="ru-RU" w:bidi="ru-RU"/>
        </w:rPr>
        <w:t>А</w:t>
      </w:r>
      <w:r w:rsidR="005B6C0B" w:rsidRPr="004524F3">
        <w:rPr>
          <w:rFonts w:ascii="Times New Roman" w:eastAsia="Times New Roman" w:hAnsi="Times New Roman" w:cs="Times New Roman"/>
          <w:color w:val="000000" w:themeColor="text1"/>
          <w:sz w:val="24"/>
          <w:szCs w:val="24"/>
          <w:lang w:eastAsia="ru-RU" w:bidi="ru-RU"/>
        </w:rPr>
        <w:t>О</w:t>
      </w:r>
      <w:r w:rsidR="007D1CD1" w:rsidRPr="004524F3">
        <w:rPr>
          <w:rFonts w:ascii="Times New Roman" w:eastAsia="Times New Roman" w:hAnsi="Times New Roman" w:cs="Times New Roman"/>
          <w:color w:val="000000" w:themeColor="text1"/>
          <w:sz w:val="24"/>
          <w:szCs w:val="24"/>
          <w:lang w:eastAsia="ru-RU" w:bidi="ru-RU"/>
        </w:rPr>
        <w:t xml:space="preserve"> </w:t>
      </w:r>
      <w:r w:rsidR="00D10838" w:rsidRPr="004524F3">
        <w:rPr>
          <w:rFonts w:ascii="Times New Roman" w:hAnsi="Times New Roman" w:cs="Times New Roman"/>
          <w:color w:val="000000" w:themeColor="text1"/>
          <w:sz w:val="24"/>
          <w:szCs w:val="24"/>
        </w:rPr>
        <w:t>«</w:t>
      </w:r>
      <w:r w:rsidR="00D10838" w:rsidRPr="004524F3">
        <w:rPr>
          <w:rFonts w:ascii="Times New Roman" w:hAnsi="Times New Roman" w:cs="Times New Roman"/>
          <w:color w:val="000000" w:themeColor="text1"/>
          <w:sz w:val="24"/>
          <w:szCs w:val="24"/>
          <w:lang w:val="en-US"/>
        </w:rPr>
        <w:t>Bereke</w:t>
      </w:r>
      <w:r w:rsidR="00D10838" w:rsidRPr="004524F3">
        <w:rPr>
          <w:rFonts w:ascii="Times New Roman" w:hAnsi="Times New Roman" w:cs="Times New Roman"/>
          <w:color w:val="000000" w:themeColor="text1"/>
          <w:sz w:val="24"/>
          <w:szCs w:val="24"/>
        </w:rPr>
        <w:t xml:space="preserve"> </w:t>
      </w:r>
      <w:r w:rsidR="00D10838" w:rsidRPr="004524F3">
        <w:rPr>
          <w:rFonts w:ascii="Times New Roman" w:hAnsi="Times New Roman" w:cs="Times New Roman"/>
          <w:color w:val="000000" w:themeColor="text1"/>
          <w:sz w:val="24"/>
          <w:szCs w:val="24"/>
          <w:lang w:val="en-US"/>
        </w:rPr>
        <w:t>Bank</w:t>
      </w:r>
      <w:r w:rsidR="00D10838" w:rsidRPr="004524F3">
        <w:rPr>
          <w:rFonts w:ascii="Times New Roman" w:hAnsi="Times New Roman" w:cs="Times New Roman"/>
          <w:color w:val="000000" w:themeColor="text1"/>
          <w:sz w:val="24"/>
          <w:szCs w:val="24"/>
        </w:rPr>
        <w:t>»</w:t>
      </w:r>
      <w:r w:rsidR="00D10838"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(далее</w:t>
      </w:r>
      <w:r w:rsidR="00BC2BFF"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w:t>
      </w:r>
      <w:r w:rsidR="00BC2BFF" w:rsidRPr="004524F3">
        <w:rPr>
          <w:rFonts w:ascii="Times New Roman" w:eastAsia="Times New Roman" w:hAnsi="Times New Roman" w:cs="Times New Roman"/>
          <w:color w:val="000000" w:themeColor="text1"/>
          <w:sz w:val="24"/>
          <w:szCs w:val="24"/>
          <w:lang w:eastAsia="ru-RU" w:bidi="ru-RU"/>
        </w:rPr>
        <w:t xml:space="preserve"> </w:t>
      </w:r>
      <w:r w:rsidR="00D21DBA" w:rsidRPr="004524F3">
        <w:rPr>
          <w:rFonts w:ascii="Times New Roman" w:eastAsia="Times New Roman" w:hAnsi="Times New Roman" w:cs="Times New Roman"/>
          <w:color w:val="000000" w:themeColor="text1"/>
          <w:sz w:val="24"/>
          <w:szCs w:val="24"/>
          <w:lang w:eastAsia="ru-RU" w:bidi="ru-RU"/>
        </w:rPr>
        <w:t>Банк</w:t>
      </w:r>
      <w:r w:rsidRPr="004524F3">
        <w:rPr>
          <w:rFonts w:ascii="Times New Roman" w:eastAsia="Times New Roman" w:hAnsi="Times New Roman" w:cs="Times New Roman"/>
          <w:color w:val="000000" w:themeColor="text1"/>
          <w:sz w:val="24"/>
          <w:szCs w:val="24"/>
          <w:lang w:eastAsia="ru-RU" w:bidi="ru-RU"/>
        </w:rPr>
        <w:t>),</w:t>
      </w:r>
      <w:r w:rsidRPr="004524F3">
        <w:rPr>
          <w:rFonts w:ascii="Times New Roman" w:eastAsia="Times New Roman" w:hAnsi="Times New Roman" w:cs="Times New Roman"/>
          <w:color w:val="000000" w:themeColor="text1"/>
          <w:sz w:val="24"/>
          <w:szCs w:val="24"/>
          <w:lang w:eastAsia="ru-RU" w:bidi="ru-RU"/>
        </w:rPr>
        <w:tab/>
      </w:r>
      <w:r w:rsidR="00256E09"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в</w:t>
      </w:r>
      <w:r w:rsidR="009565C6"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 xml:space="preserve">лице Председателя </w:t>
      </w:r>
      <w:r w:rsidR="006F619F" w:rsidRPr="004524F3">
        <w:rPr>
          <w:rFonts w:ascii="Times New Roman" w:eastAsia="Times New Roman" w:hAnsi="Times New Roman" w:cs="Times New Roman"/>
          <w:color w:val="000000" w:themeColor="text1"/>
          <w:sz w:val="24"/>
          <w:szCs w:val="24"/>
          <w:lang w:eastAsia="ru-RU" w:bidi="ru-RU"/>
        </w:rPr>
        <w:t>Совет</w:t>
      </w:r>
      <w:r w:rsidR="00326A85" w:rsidRPr="004524F3">
        <w:rPr>
          <w:rFonts w:ascii="Times New Roman" w:eastAsia="Times New Roman" w:hAnsi="Times New Roman" w:cs="Times New Roman"/>
          <w:color w:val="000000" w:themeColor="text1"/>
          <w:sz w:val="24"/>
          <w:szCs w:val="24"/>
          <w:lang w:eastAsia="ru-RU" w:bidi="ru-RU"/>
        </w:rPr>
        <w:t>а</w:t>
      </w:r>
      <w:r w:rsidR="00D21DBA" w:rsidRPr="004524F3">
        <w:rPr>
          <w:rFonts w:ascii="Times New Roman" w:eastAsia="Times New Roman" w:hAnsi="Times New Roman" w:cs="Times New Roman"/>
          <w:color w:val="000000" w:themeColor="text1"/>
          <w:sz w:val="24"/>
          <w:szCs w:val="24"/>
          <w:lang w:eastAsia="ru-RU" w:bidi="ru-RU"/>
        </w:rPr>
        <w:t xml:space="preserve"> директоров Банка </w:t>
      </w:r>
      <w:r w:rsidR="00353F80" w:rsidRPr="004524F3">
        <w:rPr>
          <w:rFonts w:ascii="Times New Roman" w:eastAsia="Times New Roman" w:hAnsi="Times New Roman" w:cs="Times New Roman"/>
          <w:color w:val="000000" w:themeColor="text1"/>
          <w:sz w:val="24"/>
          <w:szCs w:val="24"/>
          <w:lang w:eastAsia="ru-RU" w:bidi="ru-RU"/>
        </w:rPr>
        <w:t>_________</w:t>
      </w:r>
      <w:r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ab/>
        <w:t>,</w:t>
      </w:r>
      <w:r w:rsidR="00256E09"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действующего на основании</w:t>
      </w:r>
      <w:r w:rsidR="007D1CD1" w:rsidRPr="004524F3">
        <w:rPr>
          <w:rFonts w:ascii="Times New Roman" w:eastAsia="Times New Roman" w:hAnsi="Times New Roman" w:cs="Times New Roman"/>
          <w:color w:val="000000" w:themeColor="text1"/>
          <w:sz w:val="24"/>
          <w:szCs w:val="24"/>
          <w:lang w:eastAsia="ru-RU" w:bidi="ru-RU"/>
        </w:rPr>
        <w:t xml:space="preserve"> _________</w:t>
      </w:r>
      <w:r w:rsidR="00655AA4"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w:t>
      </w:r>
      <w:r w:rsidR="00256E09"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с</w:t>
      </w:r>
      <w:r w:rsidR="00256E09"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одной</w:t>
      </w:r>
      <w:r w:rsidR="00256E09"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стороны,</w:t>
      </w:r>
      <w:r w:rsidR="00BC2BFF"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и</w:t>
      </w:r>
      <w:r w:rsidR="007D1CD1" w:rsidRPr="004524F3">
        <w:rPr>
          <w:rFonts w:ascii="Times New Roman" w:eastAsia="Times New Roman" w:hAnsi="Times New Roman" w:cs="Times New Roman"/>
          <w:color w:val="000000" w:themeColor="text1"/>
          <w:sz w:val="24"/>
          <w:szCs w:val="24"/>
          <w:lang w:eastAsia="ru-RU" w:bidi="ru-RU"/>
        </w:rPr>
        <w:t xml:space="preserve"> ________</w:t>
      </w:r>
      <w:r w:rsidR="00BC2BFF" w:rsidRPr="004524F3">
        <w:rPr>
          <w:rFonts w:ascii="Times New Roman" w:eastAsia="Times New Roman" w:hAnsi="Times New Roman" w:cs="Times New Roman"/>
          <w:color w:val="000000" w:themeColor="text1"/>
          <w:sz w:val="24"/>
          <w:szCs w:val="24"/>
          <w:lang w:eastAsia="ru-RU" w:bidi="ru-RU"/>
        </w:rPr>
        <w:t xml:space="preserve"> </w:t>
      </w:r>
      <w:r w:rsidR="007D1CD1" w:rsidRPr="004524F3">
        <w:rPr>
          <w:rFonts w:ascii="Times New Roman" w:eastAsia="Times New Roman" w:hAnsi="Times New Roman" w:cs="Times New Roman"/>
          <w:color w:val="000000" w:themeColor="text1"/>
          <w:sz w:val="24"/>
          <w:szCs w:val="24"/>
          <w:lang w:eastAsia="ru-RU" w:bidi="ru-RU"/>
        </w:rPr>
        <w:t>,</w:t>
      </w:r>
      <w:r w:rsidR="009565C6"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избранный</w:t>
      </w:r>
      <w:r w:rsidRPr="004524F3">
        <w:rPr>
          <w:rFonts w:ascii="Times New Roman" w:eastAsia="Times New Roman" w:hAnsi="Times New Roman" w:cs="Times New Roman"/>
          <w:color w:val="000000" w:themeColor="text1"/>
          <w:sz w:val="24"/>
          <w:szCs w:val="24"/>
          <w:lang w:eastAsia="ru-RU" w:bidi="ru-RU"/>
        </w:rPr>
        <w:tab/>
      </w:r>
      <w:r w:rsidR="00256E09" w:rsidRPr="004524F3">
        <w:rPr>
          <w:rFonts w:ascii="Times New Roman" w:eastAsia="Times New Roman" w:hAnsi="Times New Roman" w:cs="Times New Roman"/>
          <w:color w:val="000000" w:themeColor="text1"/>
          <w:sz w:val="24"/>
          <w:szCs w:val="24"/>
          <w:lang w:eastAsia="ru-RU" w:bidi="ru-RU"/>
        </w:rPr>
        <w:t xml:space="preserve"> </w:t>
      </w:r>
      <w:r w:rsidR="009C383B" w:rsidRPr="004524F3">
        <w:rPr>
          <w:rFonts w:ascii="Times New Roman" w:eastAsia="Times New Roman" w:hAnsi="Times New Roman" w:cs="Times New Roman"/>
          <w:color w:val="000000" w:themeColor="text1"/>
          <w:sz w:val="24"/>
          <w:szCs w:val="24"/>
          <w:lang w:eastAsia="ru-RU" w:bidi="ru-RU"/>
        </w:rPr>
        <w:t xml:space="preserve">членом </w:t>
      </w:r>
      <w:r w:rsidR="006F619F" w:rsidRPr="004524F3">
        <w:rPr>
          <w:rFonts w:ascii="Times New Roman" w:eastAsia="Times New Roman" w:hAnsi="Times New Roman" w:cs="Times New Roman"/>
          <w:color w:val="000000" w:themeColor="text1"/>
          <w:sz w:val="24"/>
          <w:szCs w:val="24"/>
          <w:lang w:eastAsia="ru-RU" w:bidi="ru-RU"/>
        </w:rPr>
        <w:t>Совет</w:t>
      </w:r>
      <w:r w:rsidR="009C383B" w:rsidRPr="004524F3">
        <w:rPr>
          <w:rFonts w:ascii="Times New Roman" w:eastAsia="Times New Roman" w:hAnsi="Times New Roman" w:cs="Times New Roman"/>
          <w:color w:val="000000" w:themeColor="text1"/>
          <w:sz w:val="24"/>
          <w:szCs w:val="24"/>
          <w:lang w:eastAsia="ru-RU" w:bidi="ru-RU"/>
        </w:rPr>
        <w:t>а директоров/</w:t>
      </w:r>
      <w:r w:rsidRPr="004524F3">
        <w:rPr>
          <w:rFonts w:ascii="Times New Roman" w:eastAsia="Times New Roman" w:hAnsi="Times New Roman" w:cs="Times New Roman"/>
          <w:color w:val="000000" w:themeColor="text1"/>
          <w:sz w:val="24"/>
          <w:szCs w:val="24"/>
          <w:lang w:eastAsia="ru-RU" w:bidi="ru-RU"/>
        </w:rPr>
        <w:t>независимым</w:t>
      </w:r>
      <w:r w:rsidR="00256E09" w:rsidRPr="004524F3">
        <w:rPr>
          <w:rFonts w:ascii="Times New Roman" w:eastAsia="Times New Roman" w:hAnsi="Times New Roman" w:cs="Times New Roman"/>
          <w:color w:val="000000" w:themeColor="text1"/>
          <w:sz w:val="24"/>
          <w:szCs w:val="24"/>
          <w:lang w:eastAsia="ru-RU" w:bidi="ru-RU"/>
        </w:rPr>
        <w:t xml:space="preserve"> </w:t>
      </w:r>
      <w:r w:rsidR="007D1CD1" w:rsidRPr="004524F3">
        <w:rPr>
          <w:rFonts w:ascii="Times New Roman" w:eastAsia="Times New Roman" w:hAnsi="Times New Roman" w:cs="Times New Roman"/>
          <w:color w:val="000000" w:themeColor="text1"/>
          <w:sz w:val="24"/>
          <w:szCs w:val="24"/>
          <w:lang w:eastAsia="ru-RU" w:bidi="ru-RU"/>
        </w:rPr>
        <w:t>ди</w:t>
      </w:r>
      <w:r w:rsidRPr="004524F3">
        <w:rPr>
          <w:rFonts w:ascii="Times New Roman" w:eastAsia="Times New Roman" w:hAnsi="Times New Roman" w:cs="Times New Roman"/>
          <w:color w:val="000000" w:themeColor="text1"/>
          <w:sz w:val="24"/>
          <w:szCs w:val="24"/>
          <w:lang w:eastAsia="ru-RU" w:bidi="ru-RU"/>
        </w:rPr>
        <w:t>ректором</w:t>
      </w:r>
      <w:r w:rsidR="007D1CD1"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w:t>
      </w:r>
      <w:r w:rsidRPr="004524F3">
        <w:rPr>
          <w:rFonts w:ascii="Times New Roman" w:eastAsia="Times New Roman" w:hAnsi="Times New Roman" w:cs="Times New Roman"/>
          <w:color w:val="000000" w:themeColor="text1"/>
          <w:sz w:val="24"/>
          <w:szCs w:val="24"/>
          <w:lang w:eastAsia="ru-RU" w:bidi="ru-RU"/>
        </w:rPr>
        <w:fldChar w:fldCharType="end"/>
      </w:r>
      <w:r w:rsidR="007D1CD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членом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D21DBA" w:rsidRPr="004524F3">
        <w:rPr>
          <w:rFonts w:ascii="Times New Roman" w:hAnsi="Times New Roman" w:cs="Times New Roman"/>
          <w:color w:val="000000" w:themeColor="text1"/>
          <w:sz w:val="24"/>
          <w:szCs w:val="24"/>
        </w:rPr>
        <w:t xml:space="preserve"> директоров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(далее - Директор), с другой стороны, в дальнейшем совместно именуемые </w:t>
      </w:r>
      <w:r w:rsidR="00E97584"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Стороны</w:t>
      </w:r>
      <w:r w:rsidR="00E97584" w:rsidRPr="004524F3">
        <w:rPr>
          <w:rFonts w:ascii="Times New Roman" w:hAnsi="Times New Roman" w:cs="Times New Roman"/>
          <w:color w:val="000000" w:themeColor="text1"/>
          <w:sz w:val="24"/>
          <w:szCs w:val="24"/>
        </w:rPr>
        <w:t>»</w:t>
      </w:r>
      <w:r w:rsidRPr="004524F3">
        <w:rPr>
          <w:rFonts w:ascii="Times New Roman" w:eastAsia="Times New Roman" w:hAnsi="Times New Roman" w:cs="Times New Roman"/>
          <w:color w:val="000000" w:themeColor="text1"/>
          <w:sz w:val="24"/>
          <w:szCs w:val="24"/>
          <w:lang w:eastAsia="ru-RU" w:bidi="ru-RU"/>
        </w:rPr>
        <w:t>,</w:t>
      </w:r>
      <w:r w:rsidR="007D1CD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на основании решения</w:t>
      </w:r>
      <w:r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eastAsia="Times New Roman" w:hAnsi="Times New Roman" w:cs="Times New Roman"/>
          <w:color w:val="000000" w:themeColor="text1"/>
          <w:sz w:val="24"/>
          <w:szCs w:val="24"/>
          <w:lang w:eastAsia="ru-RU" w:bidi="ru-RU"/>
        </w:rPr>
        <w:tab/>
      </w:r>
      <w:r w:rsidRPr="004524F3">
        <w:rPr>
          <w:rFonts w:ascii="Times New Roman" w:hAnsi="Times New Roman" w:cs="Times New Roman"/>
          <w:color w:val="000000" w:themeColor="text1"/>
          <w:sz w:val="24"/>
          <w:szCs w:val="24"/>
        </w:rPr>
        <w:t xml:space="preserve"> (наименование</w:t>
      </w:r>
      <w:r w:rsidR="007D1CD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органа, № и дата решения), заключили настоящий договор (далее - Договор) о нижеследующем.</w:t>
      </w:r>
    </w:p>
    <w:p w14:paraId="08A15BB3" w14:textId="77777777" w:rsidR="0022480D" w:rsidRPr="004524F3" w:rsidRDefault="0022480D" w:rsidP="00596A6F">
      <w:pPr>
        <w:widowControl w:val="0"/>
        <w:numPr>
          <w:ilvl w:val="0"/>
          <w:numId w:val="13"/>
        </w:numPr>
        <w:tabs>
          <w:tab w:val="left" w:pos="3119"/>
        </w:tabs>
        <w:spacing w:after="0" w:line="240" w:lineRule="auto"/>
        <w:ind w:left="3200" w:right="-143" w:firstLine="547"/>
        <w:rPr>
          <w:b/>
          <w:color w:val="000000" w:themeColor="text1"/>
        </w:rPr>
      </w:pPr>
      <w:r w:rsidRPr="004524F3">
        <w:rPr>
          <w:rFonts w:ascii="Times New Roman" w:hAnsi="Times New Roman" w:cs="Times New Roman"/>
          <w:b/>
          <w:color w:val="000000" w:themeColor="text1"/>
          <w:sz w:val="24"/>
          <w:szCs w:val="24"/>
        </w:rPr>
        <w:t>Предмет Договора</w:t>
      </w:r>
    </w:p>
    <w:p w14:paraId="3147A072" w14:textId="77777777" w:rsidR="0022480D" w:rsidRPr="004524F3" w:rsidRDefault="0022480D" w:rsidP="00596A6F">
      <w:pPr>
        <w:widowControl w:val="0"/>
        <w:numPr>
          <w:ilvl w:val="1"/>
          <w:numId w:val="13"/>
        </w:numPr>
        <w:tabs>
          <w:tab w:val="left" w:pos="993"/>
          <w:tab w:val="left" w:pos="1134"/>
          <w:tab w:val="right" w:pos="8789"/>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Директор обязуется выполнять обязанности </w:t>
      </w:r>
      <w:r w:rsidR="00D21DBA" w:rsidRPr="004524F3">
        <w:rPr>
          <w:rFonts w:ascii="Times New Roman" w:hAnsi="Times New Roman" w:cs="Times New Roman"/>
          <w:color w:val="000000" w:themeColor="text1"/>
          <w:sz w:val="24"/>
          <w:szCs w:val="24"/>
        </w:rPr>
        <w:t xml:space="preserve">члена </w:t>
      </w:r>
      <w:r w:rsidR="006F619F" w:rsidRPr="004524F3">
        <w:rPr>
          <w:rFonts w:ascii="Times New Roman" w:hAnsi="Times New Roman" w:cs="Times New Roman"/>
          <w:color w:val="000000" w:themeColor="text1"/>
          <w:sz w:val="24"/>
          <w:szCs w:val="24"/>
        </w:rPr>
        <w:t>Совет</w:t>
      </w:r>
      <w:r w:rsidR="00D21DBA" w:rsidRPr="004524F3">
        <w:rPr>
          <w:rFonts w:ascii="Times New Roman" w:hAnsi="Times New Roman" w:cs="Times New Roman"/>
          <w:color w:val="000000" w:themeColor="text1"/>
          <w:sz w:val="24"/>
          <w:szCs w:val="24"/>
        </w:rPr>
        <w:t xml:space="preserve">а директоров </w:t>
      </w:r>
      <w:r w:rsidR="00D21DBA" w:rsidRPr="004524F3">
        <w:rPr>
          <w:rFonts w:ascii="Times New Roman" w:eastAsia="Times New Roman" w:hAnsi="Times New Roman" w:cs="Times New Roman"/>
          <w:color w:val="000000" w:themeColor="text1"/>
          <w:sz w:val="24"/>
          <w:szCs w:val="24"/>
          <w:lang w:eastAsia="ru-RU" w:bidi="ru-RU"/>
        </w:rPr>
        <w:t>Банка</w:t>
      </w:r>
      <w:r w:rsidR="00AF1C15"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независимого директора -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D21DBA" w:rsidRPr="004524F3">
        <w:rPr>
          <w:rFonts w:ascii="Times New Roman" w:hAnsi="Times New Roman" w:cs="Times New Roman"/>
          <w:color w:val="000000" w:themeColor="text1"/>
          <w:sz w:val="24"/>
          <w:szCs w:val="24"/>
        </w:rPr>
        <w:t xml:space="preserve"> директоров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определенные нормативными правовыми актами Республики Казахстан, уставом и иными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а </w:t>
      </w:r>
      <w:r w:rsidR="00D21DBA" w:rsidRPr="004524F3">
        <w:rPr>
          <w:rFonts w:ascii="Times New Roman" w:eastAsia="Times New Roman" w:hAnsi="Times New Roman" w:cs="Times New Roman"/>
          <w:color w:val="000000" w:themeColor="text1"/>
          <w:sz w:val="24"/>
          <w:szCs w:val="24"/>
          <w:lang w:eastAsia="ru-RU" w:bidi="ru-RU"/>
        </w:rPr>
        <w:t>Банк</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обязуется своевременно и в полном объеме выплачивать Директору вознаграждение и компенсировать расходы, связанные с выполнением обязанностей </w:t>
      </w:r>
      <w:r w:rsidR="009C383B" w:rsidRPr="004524F3">
        <w:rPr>
          <w:rFonts w:ascii="Times New Roman" w:hAnsi="Times New Roman" w:cs="Times New Roman"/>
          <w:color w:val="000000" w:themeColor="text1"/>
          <w:sz w:val="24"/>
          <w:szCs w:val="24"/>
        </w:rPr>
        <w:t xml:space="preserve">члена </w:t>
      </w:r>
      <w:r w:rsidR="006F619F" w:rsidRPr="004524F3">
        <w:rPr>
          <w:rFonts w:ascii="Times New Roman" w:eastAsia="Times New Roman" w:hAnsi="Times New Roman" w:cs="Times New Roman"/>
          <w:color w:val="000000" w:themeColor="text1"/>
          <w:sz w:val="24"/>
          <w:szCs w:val="24"/>
          <w:lang w:eastAsia="ru-RU" w:bidi="ru-RU"/>
        </w:rPr>
        <w:t>Совет</w:t>
      </w:r>
      <w:r w:rsidR="009C383B" w:rsidRPr="004524F3">
        <w:rPr>
          <w:rFonts w:ascii="Times New Roman" w:eastAsia="Times New Roman" w:hAnsi="Times New Roman" w:cs="Times New Roman"/>
          <w:color w:val="000000" w:themeColor="text1"/>
          <w:sz w:val="24"/>
          <w:szCs w:val="24"/>
          <w:lang w:eastAsia="ru-RU" w:bidi="ru-RU"/>
        </w:rPr>
        <w:t>а</w:t>
      </w:r>
      <w:r w:rsidR="009C383B" w:rsidRPr="004524F3">
        <w:rPr>
          <w:rFonts w:ascii="Times New Roman" w:hAnsi="Times New Roman" w:cs="Times New Roman"/>
          <w:color w:val="000000" w:themeColor="text1"/>
          <w:sz w:val="24"/>
          <w:szCs w:val="24"/>
        </w:rPr>
        <w:t xml:space="preserve"> директоров</w:t>
      </w:r>
      <w:r w:rsidRPr="004524F3">
        <w:rPr>
          <w:rFonts w:ascii="Times New Roman" w:hAnsi="Times New Roman" w:cs="Times New Roman"/>
          <w:color w:val="000000" w:themeColor="text1"/>
          <w:sz w:val="24"/>
          <w:szCs w:val="24"/>
        </w:rPr>
        <w:t xml:space="preserve"> в порядке, установленном Договором.</w:t>
      </w:r>
    </w:p>
    <w:p w14:paraId="23E2F4A8" w14:textId="77777777" w:rsidR="0022480D" w:rsidRPr="004524F3" w:rsidRDefault="0022480D" w:rsidP="00596A6F">
      <w:pPr>
        <w:widowControl w:val="0"/>
        <w:numPr>
          <w:ilvl w:val="1"/>
          <w:numId w:val="13"/>
        </w:numPr>
        <w:tabs>
          <w:tab w:val="left" w:pos="993"/>
          <w:tab w:val="left" w:pos="1134"/>
          <w:tab w:val="right" w:pos="8789"/>
        </w:tabs>
        <w:spacing w:after="300" w:line="240" w:lineRule="auto"/>
        <w:ind w:left="20" w:right="-143" w:firstLine="547"/>
        <w:jc w:val="both"/>
        <w:rPr>
          <w:color w:val="000000" w:themeColor="text1"/>
        </w:rPr>
      </w:pPr>
      <w:r w:rsidRPr="004524F3">
        <w:rPr>
          <w:rFonts w:ascii="Times New Roman" w:eastAsia="Times New Roman" w:hAnsi="Times New Roman" w:cs="Times New Roman"/>
          <w:color w:val="000000" w:themeColor="text1"/>
          <w:sz w:val="24"/>
          <w:szCs w:val="24"/>
          <w:lang w:eastAsia="ru-RU" w:bidi="ru-RU"/>
        </w:rPr>
        <w:t xml:space="preserve"> </w:t>
      </w:r>
      <w:r w:rsidR="00D21DBA" w:rsidRPr="004524F3">
        <w:rPr>
          <w:rFonts w:ascii="Times New Roman" w:eastAsia="Times New Roman" w:hAnsi="Times New Roman" w:cs="Times New Roman"/>
          <w:color w:val="000000" w:themeColor="text1"/>
          <w:sz w:val="24"/>
          <w:szCs w:val="24"/>
          <w:lang w:eastAsia="ru-RU" w:bidi="ru-RU"/>
        </w:rPr>
        <w:t>Банк</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до подписания Договора предоставляет Директору копию устава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внутренних документов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регулирующих вопросы деятельности членов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согласно приложению к Договору. </w:t>
      </w:r>
      <w:r w:rsidR="00D21DBA" w:rsidRPr="004524F3">
        <w:rPr>
          <w:rFonts w:ascii="Times New Roman" w:eastAsia="Times New Roman" w:hAnsi="Times New Roman" w:cs="Times New Roman"/>
          <w:color w:val="000000" w:themeColor="text1"/>
          <w:sz w:val="24"/>
          <w:szCs w:val="24"/>
          <w:lang w:eastAsia="ru-RU" w:bidi="ru-RU"/>
        </w:rPr>
        <w:t>Банк</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 период действия Договора уведомляет Директора о внесении изменений в соответствующие внутренние докуме</w:t>
      </w:r>
      <w:r w:rsidR="00D21DBA" w:rsidRPr="004524F3">
        <w:rPr>
          <w:rFonts w:ascii="Times New Roman" w:hAnsi="Times New Roman" w:cs="Times New Roman"/>
          <w:color w:val="000000" w:themeColor="text1"/>
          <w:sz w:val="24"/>
          <w:szCs w:val="24"/>
        </w:rPr>
        <w:t xml:space="preserve">нты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согласно </w:t>
      </w:r>
      <w:proofErr w:type="gramStart"/>
      <w:r w:rsidR="00630DB1" w:rsidRPr="004524F3">
        <w:rPr>
          <w:rFonts w:ascii="Times New Roman" w:hAnsi="Times New Roman" w:cs="Times New Roman"/>
          <w:color w:val="000000" w:themeColor="text1"/>
          <w:sz w:val="24"/>
          <w:szCs w:val="24"/>
        </w:rPr>
        <w:t>приложению</w:t>
      </w:r>
      <w:proofErr w:type="gramEnd"/>
      <w:r w:rsidRPr="004524F3">
        <w:rPr>
          <w:rFonts w:ascii="Times New Roman" w:hAnsi="Times New Roman" w:cs="Times New Roman"/>
          <w:color w:val="000000" w:themeColor="text1"/>
          <w:sz w:val="24"/>
          <w:szCs w:val="24"/>
        </w:rPr>
        <w:t xml:space="preserve"> к Договору и принятии новых внутренних документов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течение 15 </w:t>
      </w:r>
      <w:r w:rsidR="00256E09" w:rsidRPr="004524F3">
        <w:rPr>
          <w:rFonts w:ascii="Times New Roman" w:hAnsi="Times New Roman" w:cs="Times New Roman"/>
          <w:color w:val="000000" w:themeColor="text1"/>
          <w:sz w:val="24"/>
          <w:szCs w:val="24"/>
        </w:rPr>
        <w:t xml:space="preserve">(пятнадцати) </w:t>
      </w:r>
      <w:r w:rsidRPr="004524F3">
        <w:rPr>
          <w:rFonts w:ascii="Times New Roman" w:hAnsi="Times New Roman" w:cs="Times New Roman"/>
          <w:color w:val="000000" w:themeColor="text1"/>
          <w:sz w:val="24"/>
          <w:szCs w:val="24"/>
        </w:rPr>
        <w:t>календарных дней с момента наступления таких изменений.</w:t>
      </w:r>
    </w:p>
    <w:p w14:paraId="54D09032" w14:textId="77777777" w:rsidR="0022480D" w:rsidRPr="004524F3" w:rsidRDefault="0022480D" w:rsidP="00596A6F">
      <w:pPr>
        <w:widowControl w:val="0"/>
        <w:numPr>
          <w:ilvl w:val="0"/>
          <w:numId w:val="13"/>
        </w:numPr>
        <w:spacing w:after="0" w:line="240" w:lineRule="auto"/>
        <w:ind w:left="3200" w:right="-143" w:firstLine="547"/>
        <w:rPr>
          <w:b/>
          <w:color w:val="000000" w:themeColor="text1"/>
        </w:rPr>
      </w:pPr>
      <w:r w:rsidRPr="004524F3">
        <w:rPr>
          <w:rFonts w:ascii="Times New Roman" w:hAnsi="Times New Roman" w:cs="Times New Roman"/>
          <w:b/>
          <w:color w:val="000000" w:themeColor="text1"/>
          <w:sz w:val="24"/>
          <w:szCs w:val="24"/>
        </w:rPr>
        <w:t>Права Директора</w:t>
      </w:r>
    </w:p>
    <w:p w14:paraId="6038ACB9" w14:textId="77777777" w:rsidR="0022480D" w:rsidRPr="004524F3" w:rsidRDefault="0022480D" w:rsidP="00596A6F">
      <w:pPr>
        <w:widowControl w:val="0"/>
        <w:numPr>
          <w:ilvl w:val="1"/>
          <w:numId w:val="13"/>
        </w:numPr>
        <w:tabs>
          <w:tab w:val="left" w:pos="1134"/>
        </w:tabs>
        <w:spacing w:after="0" w:line="240" w:lineRule="auto"/>
        <w:ind w:right="-143" w:firstLine="567"/>
        <w:rPr>
          <w:color w:val="000000" w:themeColor="text1"/>
        </w:rPr>
      </w:pPr>
      <w:r w:rsidRPr="004524F3">
        <w:rPr>
          <w:rFonts w:ascii="Times New Roman" w:hAnsi="Times New Roman" w:cs="Times New Roman"/>
          <w:color w:val="000000" w:themeColor="text1"/>
          <w:sz w:val="24"/>
          <w:szCs w:val="24"/>
        </w:rPr>
        <w:t>Директор имеет право:</w:t>
      </w:r>
    </w:p>
    <w:p w14:paraId="794717E2" w14:textId="77777777" w:rsidR="0022480D" w:rsidRPr="004524F3" w:rsidRDefault="0022480D"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своевременно получать от должностных лиц и работников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любую информацию (документы, материалы) в отношении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необходимую для выполнения им своих функций в порядке, установленном внутренними документами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с учетом требований законодательства Республики Казахстан;</w:t>
      </w:r>
    </w:p>
    <w:p w14:paraId="376C41C6" w14:textId="77777777" w:rsidR="0022480D" w:rsidRPr="004524F3" w:rsidRDefault="0022480D" w:rsidP="00596A6F">
      <w:pPr>
        <w:widowControl w:val="0"/>
        <w:numPr>
          <w:ilvl w:val="2"/>
          <w:numId w:val="13"/>
        </w:numPr>
        <w:tabs>
          <w:tab w:val="left" w:pos="993"/>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получать за исполнение своих обязанностей вознаграждение, а также компенсацию расходов в порядке, предусмотренном Договором;</w:t>
      </w:r>
    </w:p>
    <w:p w14:paraId="4F240865" w14:textId="77777777" w:rsidR="0022480D" w:rsidRPr="004524F3" w:rsidRDefault="0022480D" w:rsidP="00596A6F">
      <w:pPr>
        <w:widowControl w:val="0"/>
        <w:numPr>
          <w:ilvl w:val="2"/>
          <w:numId w:val="13"/>
        </w:numPr>
        <w:tabs>
          <w:tab w:val="left" w:pos="993"/>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участвовать во всех заседаниях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(или) его комитетов, выражать свое мнение по вопросам, голосовать по вопросам, рассматриваемым на заседаниях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проводимых как в очном, так и заочном порядке, и его комитетов, в порядке, предусмотренном уставом 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3462DEC3" w14:textId="77777777" w:rsidR="0022480D" w:rsidRPr="004524F3" w:rsidRDefault="0022480D"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требовать созыва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5008B109" w14:textId="77777777" w:rsidR="0022480D" w:rsidRPr="004524F3" w:rsidRDefault="0022480D"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вносить предложения по повестке дня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787C8A12" w14:textId="77777777" w:rsidR="0022480D" w:rsidRPr="004524F3" w:rsidRDefault="0022480D"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запрашивать дополнительные документы и информацию по повестке дня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5CC9D2A4" w14:textId="77777777" w:rsidR="0022480D" w:rsidRPr="004524F3" w:rsidRDefault="0022480D"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на досрочное расторжение Договора путем направления соответствующего письменного уведомления </w:t>
      </w:r>
      <w:r w:rsidR="006F619F" w:rsidRPr="004524F3">
        <w:rPr>
          <w:rFonts w:ascii="Times New Roman" w:hAnsi="Times New Roman" w:cs="Times New Roman"/>
          <w:color w:val="000000" w:themeColor="text1"/>
          <w:sz w:val="24"/>
          <w:szCs w:val="24"/>
        </w:rPr>
        <w:t>Совет</w:t>
      </w:r>
      <w:r w:rsidR="00E97584" w:rsidRPr="004524F3">
        <w:rPr>
          <w:rFonts w:ascii="Times New Roman" w:hAnsi="Times New Roman" w:cs="Times New Roman"/>
          <w:color w:val="000000" w:themeColor="text1"/>
          <w:sz w:val="24"/>
          <w:szCs w:val="24"/>
        </w:rPr>
        <w:t>у</w:t>
      </w:r>
      <w:r w:rsidRPr="004524F3">
        <w:rPr>
          <w:rFonts w:ascii="Times New Roman" w:hAnsi="Times New Roman" w:cs="Times New Roman"/>
          <w:color w:val="000000" w:themeColor="text1"/>
          <w:sz w:val="24"/>
          <w:szCs w:val="24"/>
        </w:rPr>
        <w:t xml:space="preserve"> директоров</w:t>
      </w:r>
      <w:r w:rsidR="00E97584"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00E97584" w:rsidRPr="004524F3">
        <w:rPr>
          <w:rFonts w:ascii="Times New Roman" w:hAnsi="Times New Roman" w:cs="Times New Roman"/>
          <w:color w:val="000000" w:themeColor="text1"/>
          <w:sz w:val="24"/>
          <w:szCs w:val="24"/>
        </w:rPr>
        <w:t>;</w:t>
      </w:r>
    </w:p>
    <w:p w14:paraId="45A2D264" w14:textId="77777777" w:rsidR="0022480D" w:rsidRPr="004524F3" w:rsidRDefault="0022480D" w:rsidP="00596A6F">
      <w:pPr>
        <w:widowControl w:val="0"/>
        <w:numPr>
          <w:ilvl w:val="2"/>
          <w:numId w:val="13"/>
        </w:numPr>
        <w:tabs>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lastRenderedPageBreak/>
        <w:t xml:space="preserve"> использовать служебное помещение, средства связи, иное имущество, предоставленные</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Банком</w:t>
      </w:r>
      <w:r w:rsidRPr="004524F3">
        <w:rPr>
          <w:rFonts w:ascii="Times New Roman" w:hAnsi="Times New Roman" w:cs="Times New Roman"/>
          <w:color w:val="000000" w:themeColor="text1"/>
          <w:sz w:val="24"/>
          <w:szCs w:val="24"/>
        </w:rPr>
        <w:t>, для выполнения своих обязанностей, предусмотренных Договором, уставом 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126E26FD" w14:textId="77777777" w:rsidR="0022480D" w:rsidRPr="004524F3" w:rsidRDefault="0022480D" w:rsidP="00596A6F">
      <w:pPr>
        <w:widowControl w:val="0"/>
        <w:numPr>
          <w:ilvl w:val="2"/>
          <w:numId w:val="13"/>
        </w:numPr>
        <w:tabs>
          <w:tab w:val="left" w:pos="127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в случаях</w:t>
      </w:r>
      <w:r w:rsidR="00966F17"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в которых информация, касающаяся деятельности</w:t>
      </w:r>
      <w:r w:rsidR="00D21DBA" w:rsidRPr="004524F3">
        <w:rPr>
          <w:rFonts w:ascii="Times New Roman" w:hAnsi="Times New Roman" w:cs="Times New Roman"/>
          <w:i/>
          <w:color w:val="000000" w:themeColor="text1"/>
          <w:sz w:val="24"/>
          <w:szCs w:val="24"/>
        </w:rPr>
        <w:t xml:space="preserve"> </w:t>
      </w:r>
      <w:r w:rsidR="00D21DBA" w:rsidRPr="004524F3">
        <w:rPr>
          <w:rFonts w:ascii="Times New Roman" w:eastAsia="Times New Roman" w:hAnsi="Times New Roman" w:cs="Times New Roman"/>
          <w:i/>
          <w:iCs/>
          <w:color w:val="000000" w:themeColor="text1"/>
          <w:sz w:val="24"/>
          <w:szCs w:val="24"/>
          <w:lang w:eastAsia="ru-RU" w:bidi="ru-RU"/>
        </w:rPr>
        <w:t>Банка</w:t>
      </w:r>
      <w:r w:rsidR="00966F17"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не предоставляется на английском языке</w:t>
      </w:r>
      <w:r w:rsidR="00966F17"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 xml:space="preserve">а также в случае проведения заседаний </w:t>
      </w:r>
      <w:r w:rsidR="006F619F" w:rsidRPr="004524F3">
        <w:rPr>
          <w:rFonts w:ascii="Times New Roman" w:hAnsi="Times New Roman" w:cs="Times New Roman"/>
          <w:i/>
          <w:color w:val="000000" w:themeColor="text1"/>
          <w:sz w:val="24"/>
          <w:szCs w:val="24"/>
        </w:rPr>
        <w:t>Совет</w:t>
      </w:r>
      <w:r w:rsidR="00326A85" w:rsidRPr="004524F3">
        <w:rPr>
          <w:rFonts w:ascii="Times New Roman" w:hAnsi="Times New Roman" w:cs="Times New Roman"/>
          <w:i/>
          <w:color w:val="000000" w:themeColor="text1"/>
          <w:sz w:val="24"/>
          <w:szCs w:val="24"/>
        </w:rPr>
        <w:t>а</w:t>
      </w:r>
      <w:r w:rsidRPr="004524F3">
        <w:rPr>
          <w:rFonts w:ascii="Times New Roman" w:hAnsi="Times New Roman" w:cs="Times New Roman"/>
          <w:i/>
          <w:color w:val="000000" w:themeColor="text1"/>
          <w:sz w:val="24"/>
          <w:szCs w:val="24"/>
        </w:rPr>
        <w:t xml:space="preserve"> директоров </w:t>
      </w:r>
      <w:r w:rsidR="00D21DBA" w:rsidRPr="004524F3">
        <w:rPr>
          <w:rFonts w:ascii="Times New Roman" w:eastAsia="Times New Roman" w:hAnsi="Times New Roman" w:cs="Times New Roman"/>
          <w:i/>
          <w:iCs/>
          <w:color w:val="000000" w:themeColor="text1"/>
          <w:sz w:val="24"/>
          <w:szCs w:val="24"/>
          <w:lang w:eastAsia="ru-RU" w:bidi="ru-RU"/>
        </w:rPr>
        <w:t>Банка</w:t>
      </w:r>
      <w:r w:rsidR="00D21DBA" w:rsidRPr="004524F3">
        <w:rPr>
          <w:rFonts w:ascii="Times New Roman" w:hAnsi="Times New Roman" w:cs="Times New Roman"/>
          <w:i/>
          <w:color w:val="000000" w:themeColor="text1"/>
          <w:sz w:val="24"/>
          <w:szCs w:val="24"/>
        </w:rPr>
        <w:t xml:space="preserve"> </w:t>
      </w:r>
      <w:r w:rsidRPr="004524F3">
        <w:rPr>
          <w:rFonts w:ascii="Times New Roman" w:hAnsi="Times New Roman" w:cs="Times New Roman"/>
          <w:i/>
          <w:color w:val="000000" w:themeColor="text1"/>
          <w:sz w:val="24"/>
          <w:szCs w:val="24"/>
        </w:rPr>
        <w:t>на ином</w:t>
      </w:r>
      <w:r w:rsidR="006E73ED"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кроме английского, языке</w:t>
      </w:r>
      <w:r w:rsidR="00966F17"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 xml:space="preserve">Директору обеспечиваются услуги переводчика для надлежащего исполнения им своих обязанностей и реализации своих прав в соответствии с условиями Договора (добавляется в случае </w:t>
      </w:r>
      <w:r w:rsidR="00032537" w:rsidRPr="004524F3">
        <w:rPr>
          <w:rFonts w:ascii="Times New Roman" w:hAnsi="Times New Roman" w:cs="Times New Roman"/>
          <w:i/>
          <w:color w:val="000000" w:themeColor="text1"/>
          <w:sz w:val="24"/>
          <w:szCs w:val="24"/>
        </w:rPr>
        <w:t>необходимости);</w:t>
      </w:r>
    </w:p>
    <w:p w14:paraId="26DA7787" w14:textId="77777777" w:rsidR="0022480D" w:rsidRPr="004524F3" w:rsidRDefault="0022480D" w:rsidP="00596A6F">
      <w:pPr>
        <w:widowControl w:val="0"/>
        <w:numPr>
          <w:ilvl w:val="2"/>
          <w:numId w:val="13"/>
        </w:numPr>
        <w:tabs>
          <w:tab w:val="right" w:pos="1418"/>
          <w:tab w:val="right" w:pos="4678"/>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осуществлять иные</w:t>
      </w:r>
      <w:r w:rsidR="00AF1C15" w:rsidRPr="004524F3">
        <w:rPr>
          <w:rFonts w:ascii="Times New Roman" w:eastAsia="Times New Roman" w:hAnsi="Times New Roman" w:cs="Times New Roman"/>
          <w:color w:val="000000" w:themeColor="text1"/>
          <w:sz w:val="24"/>
          <w:szCs w:val="24"/>
          <w:lang w:val="en-US" w:eastAsia="ru-RU" w:bidi="ru-RU"/>
        </w:rPr>
        <w:t> </w:t>
      </w:r>
      <w:r w:rsidRPr="004524F3">
        <w:rPr>
          <w:rFonts w:ascii="Times New Roman" w:hAnsi="Times New Roman" w:cs="Times New Roman"/>
          <w:color w:val="000000" w:themeColor="text1"/>
          <w:sz w:val="24"/>
          <w:szCs w:val="24"/>
        </w:rPr>
        <w:t>права,</w:t>
      </w:r>
      <w:r w:rsidR="006E73ED"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не</w:t>
      </w:r>
      <w:r w:rsidRPr="004524F3">
        <w:rPr>
          <w:rFonts w:ascii="Times New Roman" w:eastAsia="Times New Roman" w:hAnsi="Times New Roman" w:cs="Times New Roman"/>
          <w:color w:val="000000" w:themeColor="text1"/>
          <w:sz w:val="24"/>
          <w:szCs w:val="24"/>
          <w:lang w:eastAsia="ru-RU" w:bidi="ru-RU"/>
        </w:rPr>
        <w:tab/>
      </w:r>
      <w:r w:rsidRPr="004524F3">
        <w:rPr>
          <w:rFonts w:ascii="Times New Roman" w:hAnsi="Times New Roman" w:cs="Times New Roman"/>
          <w:color w:val="000000" w:themeColor="text1"/>
          <w:sz w:val="24"/>
          <w:szCs w:val="24"/>
        </w:rPr>
        <w:t>запрещенные</w:t>
      </w:r>
      <w:r w:rsidR="006E73ED"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законодательством</w:t>
      </w:r>
      <w:r w:rsidR="006E73ED"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Республики Казахстан, уставом 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а также Договором;</w:t>
      </w:r>
    </w:p>
    <w:p w14:paraId="262831B0" w14:textId="77777777" w:rsidR="0022480D" w:rsidRPr="004524F3" w:rsidRDefault="0022480D" w:rsidP="00596A6F">
      <w:pPr>
        <w:widowControl w:val="0"/>
        <w:numPr>
          <w:ilvl w:val="2"/>
          <w:numId w:val="13"/>
        </w:numPr>
        <w:spacing w:after="18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пользоваться иными полномочиями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предусмотренными законодательством Республики Казахстан, уставом и другими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6F06F6E4" w14:textId="77777777" w:rsidR="0022480D" w:rsidRPr="004524F3" w:rsidRDefault="0022480D" w:rsidP="00596A6F">
      <w:pPr>
        <w:keepNext/>
        <w:keepLines/>
        <w:widowControl w:val="0"/>
        <w:numPr>
          <w:ilvl w:val="0"/>
          <w:numId w:val="13"/>
        </w:numPr>
        <w:tabs>
          <w:tab w:val="left" w:pos="3165"/>
        </w:tabs>
        <w:spacing w:after="0" w:line="240" w:lineRule="auto"/>
        <w:ind w:left="2800" w:right="-143"/>
        <w:jc w:val="both"/>
        <w:outlineLvl w:val="1"/>
        <w:rPr>
          <w:b/>
          <w:color w:val="000000" w:themeColor="text1"/>
        </w:rPr>
      </w:pPr>
      <w:bookmarkStart w:id="83" w:name="_Toc119946314"/>
      <w:bookmarkStart w:id="84" w:name="_Toc120275595"/>
      <w:r w:rsidRPr="004524F3">
        <w:rPr>
          <w:rFonts w:ascii="Times New Roman" w:hAnsi="Times New Roman" w:cs="Times New Roman"/>
          <w:b/>
          <w:color w:val="000000" w:themeColor="text1"/>
          <w:sz w:val="24"/>
          <w:szCs w:val="24"/>
        </w:rPr>
        <w:t>Обязанности Директора</w:t>
      </w:r>
      <w:bookmarkEnd w:id="83"/>
      <w:bookmarkEnd w:id="84"/>
    </w:p>
    <w:p w14:paraId="793A6D61" w14:textId="77777777" w:rsidR="00396CC6" w:rsidRPr="004524F3" w:rsidRDefault="0022480D" w:rsidP="00596A6F">
      <w:pPr>
        <w:widowControl w:val="0"/>
        <w:numPr>
          <w:ilvl w:val="1"/>
          <w:numId w:val="13"/>
        </w:numPr>
        <w:tabs>
          <w:tab w:val="left" w:pos="1276"/>
        </w:tabs>
        <w:spacing w:after="0" w:line="240" w:lineRule="auto"/>
        <w:ind w:left="20" w:right="-143" w:firstLine="547"/>
        <w:jc w:val="both"/>
        <w:rPr>
          <w:rFonts w:ascii="Times New Roman" w:hAnsi="Times New Roman" w:cs="Times New Roman"/>
          <w:color w:val="000000" w:themeColor="text1"/>
          <w:sz w:val="24"/>
          <w:szCs w:val="24"/>
        </w:rPr>
      </w:pPr>
      <w:r w:rsidRPr="004524F3">
        <w:rPr>
          <w:rFonts w:ascii="Times New Roman" w:hAnsi="Times New Roman" w:cs="Times New Roman"/>
          <w:color w:val="000000" w:themeColor="text1"/>
          <w:sz w:val="24"/>
          <w:szCs w:val="24"/>
        </w:rPr>
        <w:t>Директор обязан:</w:t>
      </w:r>
    </w:p>
    <w:p w14:paraId="51831973" w14:textId="77777777" w:rsidR="00396CC6" w:rsidRPr="004524F3" w:rsidRDefault="003D50CE" w:rsidP="00596A6F">
      <w:pPr>
        <w:widowControl w:val="0"/>
        <w:numPr>
          <w:ilvl w:val="2"/>
          <w:numId w:val="13"/>
        </w:numPr>
        <w:tabs>
          <w:tab w:val="left" w:pos="1276"/>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действовать в интересах Банка и его акционеров добросовестно, разумно и справедливо, соблюдая содержащиеся в законодательстве Республики Казахстан требования, положения Кодекса корпоративного управления Банка, нравственные принципы Банка, а также нормы деловой этики, установленные внутренними документами Банка; выполнять свои обязанности с учетом требований законодательства Республики Казахстан, руководствоваться уставом и иными внутренними документами Банка;</w:t>
      </w:r>
      <w:r w:rsidR="00396CC6" w:rsidRPr="004524F3">
        <w:rPr>
          <w:rFonts w:ascii="Times New Roman" w:eastAsia="Calibri" w:hAnsi="Times New Roman" w:cs="Times New Roman"/>
          <w:i/>
          <w:color w:val="000000" w:themeColor="text1"/>
          <w:spacing w:val="-3"/>
          <w:sz w:val="24"/>
          <w:szCs w:val="24"/>
          <w:u w:color="0000FF"/>
          <w:lang w:eastAsia="ar-SA"/>
        </w:rPr>
        <w:t xml:space="preserve"> </w:t>
      </w:r>
    </w:p>
    <w:p w14:paraId="2D742A51" w14:textId="77777777" w:rsidR="0022480D" w:rsidRPr="004524F3" w:rsidRDefault="00396CC6" w:rsidP="00596A6F">
      <w:pPr>
        <w:widowControl w:val="0"/>
        <w:numPr>
          <w:ilvl w:val="2"/>
          <w:numId w:val="13"/>
        </w:numPr>
        <w:tabs>
          <w:tab w:val="left" w:pos="1276"/>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голосовать</w:t>
      </w:r>
      <w:r w:rsidR="0022480D" w:rsidRPr="004524F3">
        <w:rPr>
          <w:rFonts w:ascii="Times New Roman" w:hAnsi="Times New Roman" w:cs="Times New Roman"/>
          <w:color w:val="000000" w:themeColor="text1"/>
          <w:sz w:val="24"/>
          <w:szCs w:val="24"/>
        </w:rPr>
        <w:t xml:space="preserve"> по вопросам повестки дня заседания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22480D" w:rsidRPr="004524F3">
        <w:rPr>
          <w:rFonts w:ascii="Times New Roman" w:hAnsi="Times New Roman" w:cs="Times New Roman"/>
          <w:color w:val="000000" w:themeColor="text1"/>
          <w:sz w:val="24"/>
          <w:szCs w:val="24"/>
        </w:rPr>
        <w:t xml:space="preserve"> директоров и его комитетов в порядке, предусмотренном уставом и иными внутренними документами</w:t>
      </w:r>
      <w:r w:rsidR="00D21DBA" w:rsidRPr="004524F3">
        <w:rPr>
          <w:rFonts w:ascii="Times New Roman" w:hAnsi="Times New Roman" w:cs="Times New Roman"/>
          <w:color w:val="000000" w:themeColor="text1"/>
          <w:sz w:val="24"/>
          <w:szCs w:val="24"/>
        </w:rPr>
        <w:t xml:space="preserve"> </w:t>
      </w:r>
      <w:r w:rsidR="00D21DBA" w:rsidRPr="004524F3">
        <w:rPr>
          <w:rFonts w:ascii="Times New Roman" w:eastAsia="Times New Roman" w:hAnsi="Times New Roman" w:cs="Times New Roman"/>
          <w:color w:val="000000" w:themeColor="text1"/>
          <w:sz w:val="24"/>
          <w:szCs w:val="24"/>
          <w:lang w:eastAsia="ru-RU" w:bidi="ru-RU"/>
        </w:rPr>
        <w:t>Банка</w:t>
      </w:r>
      <w:r w:rsidR="0022480D" w:rsidRPr="004524F3">
        <w:rPr>
          <w:rFonts w:ascii="Times New Roman" w:hAnsi="Times New Roman" w:cs="Times New Roman"/>
          <w:color w:val="000000" w:themeColor="text1"/>
          <w:sz w:val="24"/>
          <w:szCs w:val="24"/>
        </w:rPr>
        <w:t>;</w:t>
      </w:r>
    </w:p>
    <w:p w14:paraId="5C884196" w14:textId="77777777" w:rsidR="0022480D" w:rsidRPr="004524F3" w:rsidRDefault="0022480D" w:rsidP="00596A6F">
      <w:pPr>
        <w:widowControl w:val="0"/>
        <w:numPr>
          <w:ilvl w:val="2"/>
          <w:numId w:val="13"/>
        </w:numPr>
        <w:tabs>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присутствовать не менее чем на четырех заседаниях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D21DBA" w:rsidRPr="004524F3">
        <w:rPr>
          <w:rFonts w:ascii="Times New Roman" w:eastAsia="Times New Roman" w:hAnsi="Times New Roman" w:cs="Times New Roman"/>
          <w:color w:val="000000" w:themeColor="text1"/>
          <w:sz w:val="24"/>
          <w:szCs w:val="24"/>
          <w:lang w:eastAsia="ru-RU" w:bidi="ru-RU"/>
        </w:rPr>
        <w:t>Банка</w:t>
      </w:r>
      <w:r w:rsidR="00D21DBA"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его комитетов, проводимых в очном порядке (в месте и время, о которых Директор должен быть уведомлен в сроки, установленные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а также представлять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у директоров свои письменные мнения по рассматриваемым на заседаниях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 (или) его комитетов вопросам, проводимым в заочном или смешанном порядке, и свои бюллетени для заочного голосования, за исключением болезни, отпуска, командировки;</w:t>
      </w:r>
    </w:p>
    <w:p w14:paraId="7249015D" w14:textId="2D05D8CA" w:rsidR="0022480D" w:rsidRPr="004524F3" w:rsidRDefault="0022480D" w:rsidP="00596A6F">
      <w:pPr>
        <w:widowControl w:val="0"/>
        <w:numPr>
          <w:ilvl w:val="2"/>
          <w:numId w:val="13"/>
        </w:numPr>
        <w:tabs>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обязательн</w:t>
      </w:r>
      <w:r w:rsidR="00A857E7" w:rsidRPr="004524F3">
        <w:rPr>
          <w:rFonts w:ascii="Times New Roman" w:hAnsi="Times New Roman" w:cs="Times New Roman"/>
          <w:color w:val="000000" w:themeColor="text1"/>
          <w:sz w:val="24"/>
          <w:szCs w:val="24"/>
        </w:rPr>
        <w:t>о</w:t>
      </w:r>
      <w:r w:rsidRPr="004524F3">
        <w:rPr>
          <w:rFonts w:ascii="Times New Roman" w:hAnsi="Times New Roman" w:cs="Times New Roman"/>
          <w:color w:val="000000" w:themeColor="text1"/>
          <w:sz w:val="24"/>
          <w:szCs w:val="24"/>
        </w:rPr>
        <w:t xml:space="preserve"> участ</w:t>
      </w:r>
      <w:r w:rsidR="00A857E7" w:rsidRPr="004524F3">
        <w:rPr>
          <w:rFonts w:ascii="Times New Roman" w:hAnsi="Times New Roman" w:cs="Times New Roman"/>
          <w:color w:val="000000" w:themeColor="text1"/>
          <w:sz w:val="24"/>
          <w:szCs w:val="24"/>
        </w:rPr>
        <w:t>вовать</w:t>
      </w:r>
      <w:r w:rsidRPr="004524F3">
        <w:rPr>
          <w:rFonts w:ascii="Times New Roman" w:hAnsi="Times New Roman" w:cs="Times New Roman"/>
          <w:color w:val="000000" w:themeColor="text1"/>
          <w:sz w:val="24"/>
          <w:szCs w:val="24"/>
        </w:rPr>
        <w:t xml:space="preserve"> в очном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на котором рассматривается вопрос о предварительном утверждении годовой финансовой отчетности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75C63FDF" w14:textId="77777777" w:rsidR="0022480D" w:rsidRPr="004524F3" w:rsidRDefault="0022480D" w:rsidP="00596A6F">
      <w:pPr>
        <w:widowControl w:val="0"/>
        <w:numPr>
          <w:ilvl w:val="2"/>
          <w:numId w:val="13"/>
        </w:numPr>
        <w:tabs>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предварительно за 15 </w:t>
      </w:r>
      <w:r w:rsidR="00326A85" w:rsidRPr="004524F3">
        <w:rPr>
          <w:rFonts w:ascii="Times New Roman" w:hAnsi="Times New Roman" w:cs="Times New Roman"/>
          <w:color w:val="000000" w:themeColor="text1"/>
          <w:sz w:val="24"/>
          <w:szCs w:val="24"/>
        </w:rPr>
        <w:t xml:space="preserve">(пятнадцать) </w:t>
      </w:r>
      <w:r w:rsidRPr="004524F3">
        <w:rPr>
          <w:rFonts w:ascii="Times New Roman" w:hAnsi="Times New Roman" w:cs="Times New Roman"/>
          <w:color w:val="000000" w:themeColor="text1"/>
          <w:sz w:val="24"/>
          <w:szCs w:val="24"/>
        </w:rPr>
        <w:t xml:space="preserve">календарных дней сообщать Корпоративному секретарю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о невозможности своего участия на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(или) его комитетов с указанием причин;</w:t>
      </w:r>
    </w:p>
    <w:p w14:paraId="518D4E37" w14:textId="77777777" w:rsidR="0022480D" w:rsidRPr="004524F3" w:rsidRDefault="0022480D" w:rsidP="00596A6F">
      <w:pPr>
        <w:widowControl w:val="0"/>
        <w:numPr>
          <w:ilvl w:val="2"/>
          <w:numId w:val="13"/>
        </w:numPr>
        <w:tabs>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осуществлять надлежащие функции Председателя Комитета (в случае избрания Председателем Комитета);</w:t>
      </w:r>
    </w:p>
    <w:p w14:paraId="34FE65BA" w14:textId="77777777" w:rsidR="0022480D" w:rsidRPr="004524F3" w:rsidRDefault="00032537" w:rsidP="00596A6F">
      <w:pPr>
        <w:widowControl w:val="0"/>
        <w:numPr>
          <w:ilvl w:val="2"/>
          <w:numId w:val="13"/>
        </w:numPr>
        <w:tabs>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w:t>
      </w:r>
      <w:r w:rsidR="0022480D" w:rsidRPr="004524F3">
        <w:rPr>
          <w:rFonts w:ascii="Times New Roman" w:hAnsi="Times New Roman" w:cs="Times New Roman"/>
          <w:color w:val="000000" w:themeColor="text1"/>
          <w:sz w:val="24"/>
          <w:szCs w:val="24"/>
        </w:rPr>
        <w:t>не работать и не занимать должности в компаниях-конкурентах</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0022480D" w:rsidRPr="004524F3">
        <w:rPr>
          <w:rFonts w:ascii="Times New Roman" w:hAnsi="Times New Roman" w:cs="Times New Roman"/>
          <w:color w:val="000000" w:themeColor="text1"/>
          <w:sz w:val="24"/>
          <w:szCs w:val="24"/>
        </w:rPr>
        <w:t>;</w:t>
      </w:r>
    </w:p>
    <w:p w14:paraId="1E9170EE" w14:textId="77777777" w:rsidR="0022480D" w:rsidRPr="004524F3" w:rsidRDefault="00032537" w:rsidP="00596A6F">
      <w:pPr>
        <w:widowControl w:val="0"/>
        <w:numPr>
          <w:ilvl w:val="2"/>
          <w:numId w:val="13"/>
        </w:numPr>
        <w:tabs>
          <w:tab w:val="left" w:pos="993"/>
          <w:tab w:val="left" w:pos="1134"/>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w:t>
      </w:r>
      <w:r w:rsidR="0022480D" w:rsidRPr="004524F3">
        <w:rPr>
          <w:rFonts w:ascii="Times New Roman" w:hAnsi="Times New Roman" w:cs="Times New Roman"/>
          <w:color w:val="000000" w:themeColor="text1"/>
          <w:sz w:val="24"/>
          <w:szCs w:val="24"/>
        </w:rPr>
        <w:t xml:space="preserve">уведомлять Председателя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22480D" w:rsidRPr="004524F3">
        <w:rPr>
          <w:rFonts w:ascii="Times New Roman" w:hAnsi="Times New Roman" w:cs="Times New Roman"/>
          <w:color w:val="000000" w:themeColor="text1"/>
          <w:sz w:val="24"/>
          <w:szCs w:val="24"/>
        </w:rPr>
        <w:t xml:space="preserve"> директоров о поступивших новых предложениях по совмещению работы и должностей в других организациях (коммерческих и некоммерческих) не позднее 15</w:t>
      </w:r>
      <w:r w:rsidR="00326A85" w:rsidRPr="004524F3">
        <w:rPr>
          <w:rFonts w:ascii="Times New Roman" w:hAnsi="Times New Roman" w:cs="Times New Roman"/>
          <w:color w:val="000000" w:themeColor="text1"/>
          <w:sz w:val="24"/>
          <w:szCs w:val="24"/>
        </w:rPr>
        <w:t xml:space="preserve"> (пятнадцать) </w:t>
      </w:r>
      <w:r w:rsidR="0022480D" w:rsidRPr="004524F3">
        <w:rPr>
          <w:rFonts w:ascii="Times New Roman" w:hAnsi="Times New Roman" w:cs="Times New Roman"/>
          <w:color w:val="000000" w:themeColor="text1"/>
          <w:sz w:val="24"/>
          <w:szCs w:val="24"/>
        </w:rPr>
        <w:t>календарных дней со дня поступления такого предложения;</w:t>
      </w:r>
    </w:p>
    <w:p w14:paraId="4CA62491" w14:textId="25EFF4AC" w:rsidR="0022480D" w:rsidRPr="004524F3" w:rsidRDefault="0022480D" w:rsidP="00596A6F">
      <w:pPr>
        <w:widowControl w:val="0"/>
        <w:numPr>
          <w:ilvl w:val="2"/>
          <w:numId w:val="13"/>
        </w:numPr>
        <w:tabs>
          <w:tab w:val="left" w:pos="993"/>
          <w:tab w:val="left" w:pos="1134"/>
          <w:tab w:val="left" w:pos="1276"/>
          <w:tab w:val="right" w:pos="902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не входить в состав более</w:t>
      </w:r>
      <w:r w:rsidR="000B05D9" w:rsidRPr="004524F3">
        <w:rPr>
          <w:rFonts w:ascii="Times New Roman" w:hAnsi="Times New Roman" w:cs="Times New Roman"/>
          <w:color w:val="000000" w:themeColor="text1"/>
          <w:sz w:val="24"/>
          <w:szCs w:val="24"/>
        </w:rPr>
        <w:t xml:space="preserve"> </w:t>
      </w:r>
      <w:r w:rsidRPr="004524F3">
        <w:rPr>
          <w:rFonts w:ascii="Times New Roman" w:eastAsia="Times New Roman" w:hAnsi="Times New Roman" w:cs="Times New Roman"/>
          <w:color w:val="000000" w:themeColor="text1"/>
          <w:sz w:val="24"/>
          <w:szCs w:val="24"/>
          <w:lang w:eastAsia="ru-RU" w:bidi="ru-RU"/>
        </w:rPr>
        <w:tab/>
      </w:r>
      <w:r w:rsidRPr="004524F3">
        <w:rPr>
          <w:rFonts w:ascii="Times New Roman" w:hAnsi="Times New Roman" w:cs="Times New Roman"/>
          <w:color w:val="000000" w:themeColor="text1"/>
          <w:sz w:val="24"/>
          <w:szCs w:val="24"/>
        </w:rPr>
        <w:t xml:space="preserve">чем 4 (четырех)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ов</w:t>
      </w:r>
      <w:r w:rsidR="00326A85"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директоров иных организаций, и не совмещать работу более чем в 4 (четырех) организациях в Республике Казахстан;</w:t>
      </w:r>
    </w:p>
    <w:p w14:paraId="1CD59ACE" w14:textId="77777777" w:rsidR="0022480D" w:rsidRPr="004524F3" w:rsidRDefault="0022480D" w:rsidP="00596A6F">
      <w:pPr>
        <w:widowControl w:val="0"/>
        <w:numPr>
          <w:ilvl w:val="2"/>
          <w:numId w:val="13"/>
        </w:numPr>
        <w:tabs>
          <w:tab w:val="left" w:pos="993"/>
          <w:tab w:val="left" w:pos="1134"/>
          <w:tab w:val="left" w:pos="1276"/>
          <w:tab w:val="right" w:pos="902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руководствоваться при</w:t>
      </w:r>
      <w:r w:rsidR="00C359D2" w:rsidRPr="004524F3">
        <w:rPr>
          <w:rFonts w:ascii="Times New Roman" w:hAnsi="Times New Roman" w:cs="Times New Roman"/>
          <w:color w:val="000000" w:themeColor="text1"/>
          <w:sz w:val="24"/>
          <w:szCs w:val="24"/>
        </w:rPr>
        <w:t xml:space="preserve"> </w:t>
      </w:r>
      <w:r w:rsidRPr="004524F3">
        <w:rPr>
          <w:rFonts w:ascii="Times New Roman" w:eastAsia="Times New Roman" w:hAnsi="Times New Roman" w:cs="Times New Roman"/>
          <w:color w:val="000000" w:themeColor="text1"/>
          <w:sz w:val="24"/>
          <w:szCs w:val="24"/>
          <w:lang w:eastAsia="ru-RU" w:bidi="ru-RU"/>
        </w:rPr>
        <w:tab/>
      </w:r>
      <w:r w:rsidRPr="004524F3">
        <w:rPr>
          <w:rFonts w:ascii="Times New Roman" w:hAnsi="Times New Roman" w:cs="Times New Roman"/>
          <w:color w:val="000000" w:themeColor="text1"/>
          <w:sz w:val="24"/>
          <w:szCs w:val="24"/>
        </w:rPr>
        <w:t>принятии решений</w:t>
      </w:r>
      <w:r w:rsidR="00326A85"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законодательством Республики Казахстан, уставом и соответствующими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49A0994B" w14:textId="77777777" w:rsidR="0022480D" w:rsidRPr="004524F3" w:rsidRDefault="0022480D" w:rsidP="00596A6F">
      <w:pPr>
        <w:widowControl w:val="0"/>
        <w:numPr>
          <w:ilvl w:val="2"/>
          <w:numId w:val="13"/>
        </w:numPr>
        <w:tabs>
          <w:tab w:val="left" w:pos="993"/>
          <w:tab w:val="left" w:pos="1134"/>
          <w:tab w:val="left" w:pos="1276"/>
          <w:tab w:val="left" w:pos="4646"/>
          <w:tab w:val="right" w:pos="902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по поручению</w:t>
      </w:r>
      <w:r w:rsidR="00326A85" w:rsidRPr="004524F3">
        <w:rPr>
          <w:rFonts w:ascii="Times New Roman" w:hAnsi="Times New Roman" w:cs="Times New Roman"/>
          <w:color w:val="000000" w:themeColor="text1"/>
          <w:sz w:val="24"/>
          <w:szCs w:val="24"/>
        </w:rPr>
        <w:t xml:space="preserve">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 xml:space="preserve">а </w:t>
      </w:r>
      <w:r w:rsidRPr="004524F3">
        <w:rPr>
          <w:rFonts w:ascii="Times New Roman" w:hAnsi="Times New Roman" w:cs="Times New Roman"/>
          <w:color w:val="000000" w:themeColor="text1"/>
          <w:sz w:val="24"/>
          <w:szCs w:val="24"/>
        </w:rPr>
        <w:t xml:space="preserve">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анализировать информацию о состоянии дел в </w:t>
      </w:r>
      <w:r w:rsidR="00F65673" w:rsidRPr="004524F3">
        <w:rPr>
          <w:rFonts w:ascii="Times New Roman" w:eastAsia="Times New Roman" w:hAnsi="Times New Roman" w:cs="Times New Roman"/>
          <w:color w:val="000000" w:themeColor="text1"/>
          <w:sz w:val="24"/>
          <w:szCs w:val="24"/>
          <w:lang w:eastAsia="ru-RU" w:bidi="ru-RU"/>
        </w:rPr>
        <w:t>Банке</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по вопросам, входящим в компетенцию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представлять резул</w:t>
      </w:r>
      <w:r w:rsidR="00C359D2" w:rsidRPr="004524F3">
        <w:rPr>
          <w:rFonts w:ascii="Times New Roman" w:hAnsi="Times New Roman" w:cs="Times New Roman"/>
          <w:color w:val="000000" w:themeColor="text1"/>
          <w:sz w:val="24"/>
          <w:szCs w:val="24"/>
        </w:rPr>
        <w:t>ьтаты анализа в виде заключения;</w:t>
      </w:r>
    </w:p>
    <w:p w14:paraId="31259E86" w14:textId="77777777" w:rsidR="0022480D" w:rsidRPr="004524F3" w:rsidRDefault="0022480D" w:rsidP="00596A6F">
      <w:pPr>
        <w:widowControl w:val="0"/>
        <w:numPr>
          <w:ilvl w:val="2"/>
          <w:numId w:val="13"/>
        </w:numPr>
        <w:tabs>
          <w:tab w:val="left" w:pos="993"/>
          <w:tab w:val="left" w:pos="1134"/>
          <w:tab w:val="left" w:pos="1276"/>
          <w:tab w:val="left" w:pos="4646"/>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должным образом</w:t>
      </w:r>
      <w:r w:rsidR="00C359D2"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готовиться к заседаниям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00C359D2"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(или) его комитетов, в частности: заблаговременно знакомиться с материалами, связанными с заседаниями, осуществлять сбор и анализ необходимой информации, готовить свои заключения, выводы, рекомендации;</w:t>
      </w:r>
    </w:p>
    <w:p w14:paraId="0B3F5113" w14:textId="77777777" w:rsidR="0022480D" w:rsidRPr="004524F3" w:rsidRDefault="0022480D" w:rsidP="00596A6F">
      <w:pPr>
        <w:widowControl w:val="0"/>
        <w:numPr>
          <w:ilvl w:val="2"/>
          <w:numId w:val="13"/>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lastRenderedPageBreak/>
        <w:t>после окончания срока полномочий Директора, в том числе досрочного прекращения его полномочий, прекращения действия Договора, в течение 10 (десяти) рабочих дней передать по акту приема- передачи лицу, определенному</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Банком</w:t>
      </w:r>
      <w:r w:rsidRPr="004524F3">
        <w:rPr>
          <w:rFonts w:ascii="Times New Roman" w:hAnsi="Times New Roman" w:cs="Times New Roman"/>
          <w:color w:val="000000" w:themeColor="text1"/>
          <w:sz w:val="24"/>
          <w:szCs w:val="24"/>
        </w:rPr>
        <w:t>, все документы, имущество</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служебное помещение, если таковые были ему представлены;</w:t>
      </w:r>
    </w:p>
    <w:p w14:paraId="171609F1" w14:textId="77777777" w:rsidR="0022480D" w:rsidRPr="004524F3" w:rsidRDefault="0022480D" w:rsidP="00596A6F">
      <w:pPr>
        <w:widowControl w:val="0"/>
        <w:numPr>
          <w:ilvl w:val="2"/>
          <w:numId w:val="13"/>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по требованию Председателя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предоставлять любую информацию, находящуюся в распоряжении Директора и в пределах вопросов, входящих в компетенцию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кроме личной конфиденциальной информации;</w:t>
      </w:r>
    </w:p>
    <w:p w14:paraId="43881354" w14:textId="77777777" w:rsidR="0022480D" w:rsidRPr="004524F3" w:rsidRDefault="0022480D" w:rsidP="00596A6F">
      <w:pPr>
        <w:widowControl w:val="0"/>
        <w:numPr>
          <w:ilvl w:val="2"/>
          <w:numId w:val="13"/>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в установленном законодательством Республики Казахстан порядке нести ответственность за эффективное управление </w:t>
      </w:r>
      <w:r w:rsidR="00F65673" w:rsidRPr="004524F3">
        <w:rPr>
          <w:rFonts w:ascii="Times New Roman" w:eastAsia="Times New Roman" w:hAnsi="Times New Roman" w:cs="Times New Roman"/>
          <w:color w:val="000000" w:themeColor="text1"/>
          <w:sz w:val="24"/>
          <w:szCs w:val="24"/>
          <w:lang w:eastAsia="ru-RU" w:bidi="ru-RU"/>
        </w:rPr>
        <w:t>Банком</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пределах вопросов, входящих в компетенцию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в том числе:</w:t>
      </w:r>
    </w:p>
    <w:p w14:paraId="565A60DF" w14:textId="77777777" w:rsidR="0022480D" w:rsidRPr="004524F3" w:rsidRDefault="0022480D" w:rsidP="00596A6F">
      <w:pPr>
        <w:widowControl w:val="0"/>
        <w:numPr>
          <w:ilvl w:val="0"/>
          <w:numId w:val="14"/>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по осуществлению мониторинга процесса управления рисками и других элементов внутреннего контроля</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а также обеспечению соблюдения и анализу эффективности</w:t>
      </w:r>
      <w:r w:rsidR="00F04643"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и совершенствованию внутренних процедур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по управлению рисками;</w:t>
      </w:r>
    </w:p>
    <w:p w14:paraId="64431F4E" w14:textId="77777777" w:rsidR="0022480D" w:rsidRPr="004524F3" w:rsidRDefault="0022480D" w:rsidP="00596A6F">
      <w:pPr>
        <w:widowControl w:val="0"/>
        <w:numPr>
          <w:ilvl w:val="0"/>
          <w:numId w:val="14"/>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по осуществлению на постоянной основе мониторинга и оценки достижения </w:t>
      </w:r>
      <w:r w:rsidR="00F65673" w:rsidRPr="004524F3">
        <w:rPr>
          <w:rFonts w:ascii="Times New Roman" w:eastAsia="Times New Roman" w:hAnsi="Times New Roman" w:cs="Times New Roman"/>
          <w:color w:val="000000" w:themeColor="text1"/>
          <w:sz w:val="24"/>
          <w:szCs w:val="24"/>
          <w:lang w:eastAsia="ru-RU" w:bidi="ru-RU"/>
        </w:rPr>
        <w:t>Банком</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утвержденных в установленном порядке ключевых показателей эффективности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принятию мер по соблюдению </w:t>
      </w:r>
      <w:r w:rsidR="00F65673" w:rsidRPr="004524F3">
        <w:rPr>
          <w:rFonts w:ascii="Times New Roman" w:eastAsia="Times New Roman" w:hAnsi="Times New Roman" w:cs="Times New Roman"/>
          <w:color w:val="000000" w:themeColor="text1"/>
          <w:sz w:val="24"/>
          <w:szCs w:val="24"/>
          <w:lang w:eastAsia="ru-RU" w:bidi="ru-RU"/>
        </w:rPr>
        <w:t>Банком</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утвержденных Общим собранием акционеров 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ом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приоритетных направлений и показателей в финансово-хозяйственной деятельности с учетом рыночной ситуации и финансового состояния</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7E14DA6F" w14:textId="77777777" w:rsidR="0022480D" w:rsidRPr="004524F3" w:rsidRDefault="0022480D" w:rsidP="00596A6F">
      <w:pPr>
        <w:widowControl w:val="0"/>
        <w:numPr>
          <w:ilvl w:val="0"/>
          <w:numId w:val="14"/>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не пользоваться имуществом и возможностями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 личных целях;</w:t>
      </w:r>
    </w:p>
    <w:p w14:paraId="010CD222" w14:textId="77777777" w:rsidR="0022480D" w:rsidRPr="004524F3" w:rsidRDefault="0022480D" w:rsidP="00596A6F">
      <w:pPr>
        <w:widowControl w:val="0"/>
        <w:numPr>
          <w:ilvl w:val="2"/>
          <w:numId w:val="13"/>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соблюдать следующие правила и требования, касающиеся конфликта интересов:</w:t>
      </w:r>
    </w:p>
    <w:p w14:paraId="63E614ED"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немедленно сообщать Председателю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о любой личной коммерческой или иной заинтересованности (прямой или косвенной, реальной или возможной) в сделках, договорах, проектах, связанных с</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Банком</w:t>
      </w:r>
      <w:r w:rsidRPr="004524F3">
        <w:rPr>
          <w:rFonts w:ascii="Times New Roman" w:hAnsi="Times New Roman" w:cs="Times New Roman"/>
          <w:color w:val="000000" w:themeColor="text1"/>
          <w:sz w:val="24"/>
          <w:szCs w:val="24"/>
        </w:rPr>
        <w:t>, в порядке, предусмотренном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а также о возникновении </w:t>
      </w:r>
      <w:proofErr w:type="spellStart"/>
      <w:r w:rsidRPr="004524F3">
        <w:rPr>
          <w:rFonts w:ascii="Times New Roman" w:hAnsi="Times New Roman" w:cs="Times New Roman"/>
          <w:color w:val="000000" w:themeColor="text1"/>
          <w:sz w:val="24"/>
          <w:szCs w:val="24"/>
        </w:rPr>
        <w:t>аффилированности</w:t>
      </w:r>
      <w:proofErr w:type="spellEnd"/>
      <w:r w:rsidRPr="004524F3">
        <w:rPr>
          <w:rFonts w:ascii="Times New Roman" w:hAnsi="Times New Roman" w:cs="Times New Roman"/>
          <w:color w:val="000000" w:themeColor="text1"/>
          <w:sz w:val="24"/>
          <w:szCs w:val="24"/>
        </w:rPr>
        <w:t xml:space="preserve"> и других обстоятельств, препятствующих осуществлению им функций независимого директора в соответствии с законодательством Республики Казахстан;</w:t>
      </w:r>
    </w:p>
    <w:p w14:paraId="0CBDB93E"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воздерживаться от голосования по вопросам, в принятии решений по которым у него имеется личная заинтересованность, с раскрытием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у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факта такой заинтересованности и основания ее возникновения;</w:t>
      </w:r>
    </w:p>
    <w:p w14:paraId="6578491A"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не получать от физических или юридических лиц подарков, услуг или каких-нибудь преимуществ, которые представляют собой или могут рассматриваться как вознаграждение за решения или действия, принятые или совершенные Директором в качестве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52995285"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не разглашать конфиденциальную, внутреннюю информацию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иную информацию, ставшую известной Директору в связи с исполнением им обязанностей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(за исключением общедоступной информации), лицам, не работающим 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Банке</w:t>
      </w:r>
      <w:r w:rsidRPr="004524F3">
        <w:rPr>
          <w:rFonts w:ascii="Times New Roman" w:hAnsi="Times New Roman" w:cs="Times New Roman"/>
          <w:color w:val="000000" w:themeColor="text1"/>
          <w:sz w:val="24"/>
          <w:szCs w:val="24"/>
        </w:rPr>
        <w:t>, не являющихся уполномоченными представителями акционеров либо лица, владеющего всеми голосующими акциями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xml:space="preserve">, и не имеющим доступа к такой информации, а также не использовать ее в своих интересах или интересах третьих лиц, как в период выполнения обязанностей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так и в течение 5 (пяти) лет после окончания срока действия Договора, а также в течение срока, установленного в документах (информации), ставших известными;</w:t>
      </w:r>
    </w:p>
    <w:p w14:paraId="5EFF9D9E"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соблюдать правила и процедуры, предусмотренные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00F04643" w:rsidRPr="004524F3">
        <w:rPr>
          <w:rFonts w:ascii="Times New Roman" w:hAnsi="Times New Roman" w:cs="Times New Roman"/>
          <w:color w:val="000000" w:themeColor="text1"/>
          <w:sz w:val="24"/>
          <w:szCs w:val="24"/>
        </w:rPr>
        <w:t>,</w:t>
      </w:r>
      <w:r w:rsidRPr="004524F3">
        <w:rPr>
          <w:rFonts w:ascii="Times New Roman" w:hAnsi="Times New Roman" w:cs="Times New Roman"/>
          <w:color w:val="000000" w:themeColor="text1"/>
          <w:sz w:val="24"/>
          <w:szCs w:val="24"/>
        </w:rPr>
        <w:t xml:space="preserve"> и связанные с режимом безопасности и работы с конфиденциальной</w:t>
      </w:r>
      <w:r w:rsidR="00F0464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информацией</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0F4EA66B"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воздерживаться от действий, которые могут привести к конфликту интересов;</w:t>
      </w:r>
    </w:p>
    <w:p w14:paraId="57531F8D"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воздерживаться от принятия решений по вопросам, по которым имеется конфликт интересов;</w:t>
      </w:r>
    </w:p>
    <w:p w14:paraId="2AEE4568"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регулярно предоставлять информацию о своих аффилированных лицах в сроки, установленные в документах</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11E970D0" w14:textId="77777777" w:rsidR="0022480D" w:rsidRPr="004524F3" w:rsidRDefault="0022480D" w:rsidP="00596A6F">
      <w:pPr>
        <w:widowControl w:val="0"/>
        <w:numPr>
          <w:ilvl w:val="0"/>
          <w:numId w:val="15"/>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соблюдать нормы Положения о регулировании конфликта интересов и Кодекса деловой этики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4399A0B9" w14:textId="77777777" w:rsidR="0022480D" w:rsidRPr="004524F3" w:rsidRDefault="0022480D" w:rsidP="00596A6F">
      <w:pPr>
        <w:widowControl w:val="0"/>
        <w:numPr>
          <w:ilvl w:val="2"/>
          <w:numId w:val="13"/>
        </w:numPr>
        <w:tabs>
          <w:tab w:val="left" w:pos="851"/>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в случае изменения контактных данных, в том числе почтового и электронного адресов, заблаговременно извещать</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w:t>
      </w:r>
      <w:r w:rsidRPr="004524F3">
        <w:rPr>
          <w:rFonts w:ascii="Times New Roman" w:hAnsi="Times New Roman" w:cs="Times New Roman"/>
          <w:color w:val="000000" w:themeColor="text1"/>
          <w:sz w:val="24"/>
          <w:szCs w:val="24"/>
        </w:rPr>
        <w:t>;</w:t>
      </w:r>
    </w:p>
    <w:p w14:paraId="77B7A5C8" w14:textId="77777777" w:rsidR="0022480D" w:rsidRPr="004524F3" w:rsidRDefault="0022480D" w:rsidP="00596A6F">
      <w:pPr>
        <w:widowControl w:val="0"/>
        <w:numPr>
          <w:ilvl w:val="2"/>
          <w:numId w:val="13"/>
        </w:numPr>
        <w:tabs>
          <w:tab w:val="left" w:pos="851"/>
          <w:tab w:val="left" w:pos="1276"/>
        </w:tabs>
        <w:spacing w:after="18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lastRenderedPageBreak/>
        <w:t>выполнять иные обязанности, предусмотренные законодательством Республики Казахстан, уставом и иными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w:t>
      </w:r>
      <w:r w:rsidRPr="004524F3">
        <w:rPr>
          <w:rFonts w:ascii="Times New Roman" w:hAnsi="Times New Roman" w:cs="Times New Roman"/>
          <w:color w:val="000000" w:themeColor="text1"/>
          <w:sz w:val="24"/>
          <w:szCs w:val="24"/>
        </w:rPr>
        <w:t>.</w:t>
      </w:r>
    </w:p>
    <w:p w14:paraId="5B5FDBEC" w14:textId="77777777" w:rsidR="0022480D" w:rsidRPr="004524F3" w:rsidRDefault="0022480D" w:rsidP="00596A6F">
      <w:pPr>
        <w:keepNext/>
        <w:keepLines/>
        <w:widowControl w:val="0"/>
        <w:numPr>
          <w:ilvl w:val="0"/>
          <w:numId w:val="13"/>
        </w:numPr>
        <w:tabs>
          <w:tab w:val="left" w:pos="3635"/>
        </w:tabs>
        <w:spacing w:after="0" w:line="240" w:lineRule="auto"/>
        <w:ind w:left="3280" w:right="-143"/>
        <w:jc w:val="both"/>
        <w:outlineLvl w:val="1"/>
        <w:rPr>
          <w:b/>
          <w:color w:val="000000" w:themeColor="text1"/>
        </w:rPr>
      </w:pPr>
      <w:bookmarkStart w:id="85" w:name="_Toc119946315"/>
      <w:bookmarkStart w:id="86" w:name="_Toc120275596"/>
      <w:r w:rsidRPr="004524F3">
        <w:rPr>
          <w:rFonts w:ascii="Times New Roman" w:hAnsi="Times New Roman" w:cs="Times New Roman"/>
          <w:b/>
          <w:color w:val="000000" w:themeColor="text1"/>
          <w:sz w:val="24"/>
          <w:szCs w:val="24"/>
        </w:rPr>
        <w:t xml:space="preserve">Права </w:t>
      </w:r>
      <w:r w:rsidR="00F65673" w:rsidRPr="004524F3">
        <w:rPr>
          <w:rFonts w:ascii="Times New Roman" w:eastAsia="Times New Roman" w:hAnsi="Times New Roman" w:cs="Times New Roman"/>
          <w:b/>
          <w:bCs/>
          <w:color w:val="000000" w:themeColor="text1"/>
          <w:sz w:val="24"/>
          <w:szCs w:val="24"/>
          <w:lang w:eastAsia="ru-RU" w:bidi="ru-RU"/>
        </w:rPr>
        <w:t>Банка</w:t>
      </w:r>
      <w:bookmarkEnd w:id="85"/>
      <w:bookmarkEnd w:id="86"/>
    </w:p>
    <w:p w14:paraId="0784C6BA" w14:textId="77777777" w:rsidR="0022480D" w:rsidRPr="004524F3" w:rsidRDefault="0022480D" w:rsidP="00596A6F">
      <w:pPr>
        <w:widowControl w:val="0"/>
        <w:numPr>
          <w:ilvl w:val="1"/>
          <w:numId w:val="13"/>
        </w:numPr>
        <w:tabs>
          <w:tab w:val="left" w:pos="1134"/>
        </w:tabs>
        <w:spacing w:after="0" w:line="240" w:lineRule="auto"/>
        <w:ind w:left="20" w:right="-143" w:firstLine="547"/>
        <w:jc w:val="both"/>
        <w:rPr>
          <w:color w:val="000000" w:themeColor="text1"/>
        </w:rPr>
      </w:pPr>
      <w:r w:rsidRPr="004524F3">
        <w:rPr>
          <w:rFonts w:ascii="Times New Roman" w:eastAsia="Times New Roman" w:hAnsi="Times New Roman" w:cs="Times New Roman"/>
          <w:color w:val="000000" w:themeColor="text1"/>
          <w:sz w:val="24"/>
          <w:szCs w:val="24"/>
          <w:lang w:eastAsia="ru-RU" w:bidi="ru-RU"/>
        </w:rPr>
        <w:t xml:space="preserve"> </w:t>
      </w:r>
      <w:r w:rsidR="00F65673" w:rsidRPr="004524F3">
        <w:rPr>
          <w:rFonts w:ascii="Times New Roman" w:eastAsia="Times New Roman" w:hAnsi="Times New Roman" w:cs="Times New Roman"/>
          <w:color w:val="000000" w:themeColor="text1"/>
          <w:sz w:val="24"/>
          <w:szCs w:val="24"/>
          <w:lang w:eastAsia="ru-RU" w:bidi="ru-RU"/>
        </w:rPr>
        <w:t>Банк</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имеет право:</w:t>
      </w:r>
    </w:p>
    <w:p w14:paraId="0BC886D2" w14:textId="77777777" w:rsidR="0022480D" w:rsidRPr="004524F3" w:rsidRDefault="0022480D" w:rsidP="00596A6F">
      <w:pPr>
        <w:widowControl w:val="0"/>
        <w:numPr>
          <w:ilvl w:val="2"/>
          <w:numId w:val="13"/>
        </w:numPr>
        <w:tabs>
          <w:tab w:val="left" w:pos="993"/>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требовать от Директора надлежащего и добросовестного выполнения обязанностей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предусмотренных законодательством Республики Казахстан, уставом и иными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а также Договором;</w:t>
      </w:r>
    </w:p>
    <w:p w14:paraId="26E8D113" w14:textId="77777777" w:rsidR="0022480D" w:rsidRPr="004524F3" w:rsidRDefault="0022480D" w:rsidP="00596A6F">
      <w:pPr>
        <w:widowControl w:val="0"/>
        <w:numPr>
          <w:ilvl w:val="2"/>
          <w:numId w:val="13"/>
        </w:numPr>
        <w:tabs>
          <w:tab w:val="left" w:pos="993"/>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 судебном порядке требовать возмещения причиненных </w:t>
      </w:r>
      <w:r w:rsidR="00F65673" w:rsidRPr="004524F3">
        <w:rPr>
          <w:rFonts w:ascii="Times New Roman" w:eastAsia="Times New Roman" w:hAnsi="Times New Roman" w:cs="Times New Roman"/>
          <w:color w:val="000000" w:themeColor="text1"/>
          <w:sz w:val="24"/>
          <w:szCs w:val="24"/>
          <w:lang w:eastAsia="ru-RU" w:bidi="ru-RU"/>
        </w:rPr>
        <w:t>Банку</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убытков при исполнении Директором своих обязанностей по Договору;</w:t>
      </w:r>
    </w:p>
    <w:p w14:paraId="4CA994E0" w14:textId="77777777" w:rsidR="0022480D" w:rsidRPr="004524F3" w:rsidRDefault="0022480D" w:rsidP="00596A6F">
      <w:pPr>
        <w:widowControl w:val="0"/>
        <w:numPr>
          <w:ilvl w:val="2"/>
          <w:numId w:val="13"/>
        </w:numPr>
        <w:tabs>
          <w:tab w:val="left" w:pos="993"/>
          <w:tab w:val="left" w:pos="1276"/>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запрашивать у Директора информацию, необходимую для ведения реестров лиц, связанных с </w:t>
      </w:r>
      <w:r w:rsidR="00F65673" w:rsidRPr="004524F3">
        <w:rPr>
          <w:rFonts w:ascii="Times New Roman" w:eastAsia="Times New Roman" w:hAnsi="Times New Roman" w:cs="Times New Roman"/>
          <w:color w:val="000000" w:themeColor="text1"/>
          <w:sz w:val="24"/>
          <w:szCs w:val="24"/>
          <w:lang w:eastAsia="ru-RU" w:bidi="ru-RU"/>
        </w:rPr>
        <w:t>Банком</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особыми отношениями (аффилированных лиц) в соответствии с законодательством Республики Казахстан;</w:t>
      </w:r>
    </w:p>
    <w:p w14:paraId="20C14073" w14:textId="77777777" w:rsidR="0022480D" w:rsidRPr="004524F3" w:rsidRDefault="0022480D" w:rsidP="00596A6F">
      <w:pPr>
        <w:widowControl w:val="0"/>
        <w:numPr>
          <w:ilvl w:val="2"/>
          <w:numId w:val="13"/>
        </w:numPr>
        <w:tabs>
          <w:tab w:val="left" w:pos="993"/>
          <w:tab w:val="left" w:pos="1276"/>
        </w:tabs>
        <w:spacing w:after="0" w:line="240" w:lineRule="auto"/>
        <w:ind w:left="40" w:right="-143" w:firstLine="547"/>
        <w:jc w:val="both"/>
        <w:rPr>
          <w:color w:val="000000" w:themeColor="text1"/>
        </w:rPr>
      </w:pPr>
      <w:r w:rsidRPr="004524F3">
        <w:rPr>
          <w:rFonts w:ascii="Times New Roman" w:hAnsi="Times New Roman" w:cs="Times New Roman"/>
          <w:color w:val="000000" w:themeColor="text1"/>
          <w:sz w:val="24"/>
          <w:szCs w:val="24"/>
        </w:rPr>
        <w:t xml:space="preserve"> в любое время досрочно расторгнуть Договор в случае принятия</w:t>
      </w:r>
      <w:r w:rsidR="00F04643" w:rsidRPr="004524F3">
        <w:rPr>
          <w:rFonts w:ascii="Times New Roman" w:hAnsi="Times New Roman" w:cs="Times New Roman"/>
          <w:color w:val="000000" w:themeColor="text1"/>
          <w:sz w:val="24"/>
          <w:szCs w:val="24"/>
        </w:rPr>
        <w:t xml:space="preserve"> </w:t>
      </w:r>
      <w:r w:rsidR="007A59C3" w:rsidRPr="004524F3">
        <w:rPr>
          <w:rFonts w:ascii="Times New Roman" w:hAnsi="Times New Roman" w:cs="Times New Roman"/>
          <w:color w:val="000000" w:themeColor="text1"/>
          <w:sz w:val="24"/>
          <w:szCs w:val="24"/>
        </w:rPr>
        <w:t>общим собранием акционеров</w:t>
      </w:r>
      <w:r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решения о досрочном прекращении полномочий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либо Директора;</w:t>
      </w:r>
    </w:p>
    <w:p w14:paraId="30D244E9" w14:textId="77777777" w:rsidR="0022480D" w:rsidRPr="004524F3" w:rsidRDefault="0022480D" w:rsidP="00596A6F">
      <w:pPr>
        <w:widowControl w:val="0"/>
        <w:numPr>
          <w:ilvl w:val="2"/>
          <w:numId w:val="13"/>
        </w:numPr>
        <w:tabs>
          <w:tab w:val="left" w:pos="993"/>
          <w:tab w:val="left" w:pos="1276"/>
          <w:tab w:val="left" w:pos="1486"/>
        </w:tabs>
        <w:spacing w:after="0" w:line="240" w:lineRule="auto"/>
        <w:ind w:left="40" w:right="-143" w:firstLine="547"/>
        <w:jc w:val="both"/>
        <w:rPr>
          <w:color w:val="000000" w:themeColor="text1"/>
        </w:rPr>
      </w:pPr>
      <w:r w:rsidRPr="004524F3">
        <w:rPr>
          <w:rFonts w:ascii="Times New Roman" w:hAnsi="Times New Roman" w:cs="Times New Roman"/>
          <w:color w:val="000000" w:themeColor="text1"/>
          <w:sz w:val="24"/>
          <w:szCs w:val="24"/>
        </w:rPr>
        <w:t>пользоваться иными правами, предусмотренными законодательством Республики Казахстан, уставом и иными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а также Договором.</w:t>
      </w:r>
    </w:p>
    <w:p w14:paraId="0DAA5CEA" w14:textId="77777777" w:rsidR="00A47556" w:rsidRPr="004524F3" w:rsidRDefault="00A47556" w:rsidP="00AF1C15">
      <w:pPr>
        <w:widowControl w:val="0"/>
        <w:tabs>
          <w:tab w:val="left" w:pos="993"/>
          <w:tab w:val="left" w:pos="1276"/>
          <w:tab w:val="left" w:pos="1486"/>
        </w:tabs>
        <w:spacing w:after="0" w:line="240" w:lineRule="auto"/>
        <w:ind w:left="587" w:right="-143"/>
        <w:jc w:val="both"/>
        <w:rPr>
          <w:rFonts w:ascii="Times New Roman" w:eastAsia="Times New Roman" w:hAnsi="Times New Roman" w:cs="Times New Roman"/>
          <w:color w:val="000000" w:themeColor="text1"/>
          <w:sz w:val="24"/>
          <w:szCs w:val="24"/>
          <w:lang w:eastAsia="ru-RU" w:bidi="ru-RU"/>
        </w:rPr>
      </w:pPr>
    </w:p>
    <w:p w14:paraId="5BBB2E4F" w14:textId="77777777" w:rsidR="0022480D" w:rsidRPr="004524F3" w:rsidRDefault="0022480D" w:rsidP="00596A6F">
      <w:pPr>
        <w:keepNext/>
        <w:keepLines/>
        <w:widowControl w:val="0"/>
        <w:numPr>
          <w:ilvl w:val="0"/>
          <w:numId w:val="13"/>
        </w:numPr>
        <w:tabs>
          <w:tab w:val="left" w:pos="993"/>
          <w:tab w:val="left" w:pos="3240"/>
        </w:tabs>
        <w:spacing w:after="0" w:line="240" w:lineRule="auto"/>
        <w:ind w:left="2880" w:right="-143"/>
        <w:jc w:val="both"/>
        <w:outlineLvl w:val="1"/>
        <w:rPr>
          <w:b/>
          <w:color w:val="000000" w:themeColor="text1"/>
        </w:rPr>
      </w:pPr>
      <w:bookmarkStart w:id="87" w:name="_Toc119946316"/>
      <w:bookmarkStart w:id="88" w:name="_Toc120275597"/>
      <w:r w:rsidRPr="004524F3">
        <w:rPr>
          <w:rFonts w:ascii="Times New Roman" w:hAnsi="Times New Roman" w:cs="Times New Roman"/>
          <w:b/>
          <w:color w:val="000000" w:themeColor="text1"/>
          <w:sz w:val="24"/>
          <w:szCs w:val="24"/>
        </w:rPr>
        <w:t xml:space="preserve">Обязанности </w:t>
      </w:r>
      <w:r w:rsidR="00F65673" w:rsidRPr="004524F3">
        <w:rPr>
          <w:rFonts w:ascii="Times New Roman" w:eastAsia="Times New Roman" w:hAnsi="Times New Roman" w:cs="Times New Roman"/>
          <w:b/>
          <w:bCs/>
          <w:color w:val="000000" w:themeColor="text1"/>
          <w:sz w:val="24"/>
          <w:szCs w:val="24"/>
          <w:lang w:eastAsia="ru-RU" w:bidi="ru-RU"/>
        </w:rPr>
        <w:t>Банка</w:t>
      </w:r>
      <w:bookmarkEnd w:id="87"/>
      <w:bookmarkEnd w:id="88"/>
    </w:p>
    <w:p w14:paraId="36EC7A78" w14:textId="77777777" w:rsidR="0022480D" w:rsidRPr="004524F3" w:rsidRDefault="0022480D" w:rsidP="00596A6F">
      <w:pPr>
        <w:widowControl w:val="0"/>
        <w:numPr>
          <w:ilvl w:val="1"/>
          <w:numId w:val="13"/>
        </w:numPr>
        <w:tabs>
          <w:tab w:val="left" w:pos="993"/>
        </w:tabs>
        <w:spacing w:after="0" w:line="240" w:lineRule="auto"/>
        <w:ind w:left="40" w:right="-143" w:firstLine="527"/>
        <w:jc w:val="both"/>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 xml:space="preserve"> </w:t>
      </w:r>
      <w:r w:rsidR="00F65673" w:rsidRPr="004524F3">
        <w:rPr>
          <w:rFonts w:ascii="Times New Roman" w:eastAsia="Times New Roman" w:hAnsi="Times New Roman" w:cs="Times New Roman"/>
          <w:color w:val="000000" w:themeColor="text1"/>
          <w:sz w:val="24"/>
          <w:szCs w:val="24"/>
          <w:lang w:eastAsia="ru-RU" w:bidi="ru-RU"/>
        </w:rPr>
        <w:t xml:space="preserve">Банк </w:t>
      </w:r>
      <w:r w:rsidRPr="004524F3">
        <w:rPr>
          <w:rFonts w:ascii="Times New Roman" w:eastAsia="Times New Roman" w:hAnsi="Times New Roman" w:cs="Times New Roman"/>
          <w:color w:val="000000" w:themeColor="text1"/>
          <w:sz w:val="24"/>
          <w:szCs w:val="24"/>
          <w:lang w:eastAsia="ru-RU" w:bidi="ru-RU"/>
        </w:rPr>
        <w:t>обязан:</w:t>
      </w:r>
    </w:p>
    <w:p w14:paraId="29232B68" w14:textId="77777777" w:rsidR="0022480D" w:rsidRPr="004524F3" w:rsidRDefault="0022480D" w:rsidP="00596A6F">
      <w:pPr>
        <w:widowControl w:val="0"/>
        <w:numPr>
          <w:ilvl w:val="2"/>
          <w:numId w:val="13"/>
        </w:numPr>
        <w:tabs>
          <w:tab w:val="left" w:pos="993"/>
          <w:tab w:val="left" w:pos="1134"/>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своевременно и в полном объеме выплачивать Директору вознаграждение, предусмотренное Договором, компенсировать расходы, понесенные Директором в связи с исполнением обязанностей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4544F824" w14:textId="77777777" w:rsidR="0022480D" w:rsidRPr="004524F3" w:rsidRDefault="0022480D" w:rsidP="00596A6F">
      <w:pPr>
        <w:widowControl w:val="0"/>
        <w:numPr>
          <w:ilvl w:val="2"/>
          <w:numId w:val="13"/>
        </w:numPr>
        <w:tabs>
          <w:tab w:val="left" w:pos="993"/>
          <w:tab w:val="left" w:pos="1134"/>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своевременно и в полном объеме предоставлять Директору достоверную и полную информацию, материалы и документы, необходимые для надлежащего выполнения им его обязанностей;</w:t>
      </w:r>
    </w:p>
    <w:p w14:paraId="01F0623C" w14:textId="77777777" w:rsidR="0022480D" w:rsidRPr="004524F3" w:rsidRDefault="0022480D" w:rsidP="00596A6F">
      <w:pPr>
        <w:widowControl w:val="0"/>
        <w:numPr>
          <w:ilvl w:val="2"/>
          <w:numId w:val="13"/>
        </w:numPr>
        <w:tabs>
          <w:tab w:val="left" w:pos="993"/>
          <w:tab w:val="left" w:pos="1134"/>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предоставить Директору услуги переводчика, помещение, средства связи и иную необходимую техническую помощь для выполнения его обязанностей при участии в очном заседании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(или) его Комитетов;</w:t>
      </w:r>
    </w:p>
    <w:p w14:paraId="7DF55383" w14:textId="77777777" w:rsidR="0022480D" w:rsidRPr="004524F3" w:rsidRDefault="0022480D" w:rsidP="00596A6F">
      <w:pPr>
        <w:widowControl w:val="0"/>
        <w:numPr>
          <w:ilvl w:val="2"/>
          <w:numId w:val="13"/>
        </w:numPr>
        <w:tabs>
          <w:tab w:val="left" w:pos="1134"/>
          <w:tab w:val="left" w:pos="1276"/>
        </w:tabs>
        <w:spacing w:after="0" w:line="240" w:lineRule="auto"/>
        <w:ind w:left="40" w:right="-143" w:firstLine="527"/>
        <w:jc w:val="both"/>
        <w:rPr>
          <w:i/>
          <w:color w:val="000000" w:themeColor="text1"/>
        </w:rPr>
      </w:pPr>
      <w:r w:rsidRPr="004524F3">
        <w:rPr>
          <w:rFonts w:ascii="Times New Roman" w:hAnsi="Times New Roman" w:cs="Times New Roman"/>
          <w:i/>
          <w:color w:val="000000" w:themeColor="text1"/>
          <w:sz w:val="24"/>
          <w:szCs w:val="24"/>
        </w:rPr>
        <w:t xml:space="preserve"> страховать ответственность Директора в соответствии с условиями соответствующего договора страхования ответственности директоров и должностных лиц. При этом договор страхования ответственности директоров и должностных ли</w:t>
      </w:r>
      <w:r w:rsidR="006813E0" w:rsidRPr="004524F3">
        <w:rPr>
          <w:rFonts w:ascii="Times New Roman" w:hAnsi="Times New Roman" w:cs="Times New Roman"/>
          <w:i/>
          <w:color w:val="000000" w:themeColor="text1"/>
          <w:sz w:val="24"/>
          <w:szCs w:val="24"/>
        </w:rPr>
        <w:t>ц</w:t>
      </w:r>
      <w:r w:rsidRPr="004524F3">
        <w:rPr>
          <w:rFonts w:ascii="Times New Roman" w:hAnsi="Times New Roman" w:cs="Times New Roman"/>
          <w:i/>
          <w:color w:val="000000" w:themeColor="text1"/>
          <w:sz w:val="24"/>
          <w:szCs w:val="24"/>
        </w:rPr>
        <w:t xml:space="preserve"> заключается </w:t>
      </w:r>
      <w:r w:rsidR="00F65673" w:rsidRPr="004524F3">
        <w:rPr>
          <w:rFonts w:ascii="Times New Roman" w:eastAsia="Times New Roman" w:hAnsi="Times New Roman" w:cs="Times New Roman"/>
          <w:i/>
          <w:iCs/>
          <w:color w:val="000000" w:themeColor="text1"/>
          <w:sz w:val="24"/>
          <w:szCs w:val="24"/>
          <w:lang w:eastAsia="ru-RU" w:bidi="ru-RU"/>
        </w:rPr>
        <w:t>Банком</w:t>
      </w:r>
      <w:r w:rsidR="00F65673" w:rsidRPr="004524F3">
        <w:rPr>
          <w:rFonts w:ascii="Times New Roman" w:hAnsi="Times New Roman" w:cs="Times New Roman"/>
          <w:i/>
          <w:color w:val="000000" w:themeColor="text1"/>
          <w:sz w:val="24"/>
          <w:szCs w:val="24"/>
        </w:rPr>
        <w:t xml:space="preserve"> </w:t>
      </w:r>
      <w:r w:rsidRPr="004524F3">
        <w:rPr>
          <w:rFonts w:ascii="Times New Roman" w:hAnsi="Times New Roman" w:cs="Times New Roman"/>
          <w:i/>
          <w:color w:val="000000" w:themeColor="text1"/>
          <w:sz w:val="24"/>
          <w:szCs w:val="24"/>
        </w:rPr>
        <w:t>в предельно короткие сроки, необходимые для соблюдения всех законодательных и внутренних корпоративных процедур для заключения такого договора</w:t>
      </w:r>
      <w:r w:rsidR="00F04643" w:rsidRPr="004524F3">
        <w:rPr>
          <w:rFonts w:ascii="Times New Roman" w:hAnsi="Times New Roman" w:cs="Times New Roman"/>
          <w:i/>
          <w:color w:val="000000" w:themeColor="text1"/>
          <w:sz w:val="24"/>
          <w:szCs w:val="24"/>
        </w:rPr>
        <w:t xml:space="preserve"> (в случае необходимости)</w:t>
      </w:r>
      <w:r w:rsidRPr="004524F3">
        <w:rPr>
          <w:rFonts w:ascii="Times New Roman" w:hAnsi="Times New Roman" w:cs="Times New Roman"/>
          <w:i/>
          <w:color w:val="000000" w:themeColor="text1"/>
          <w:sz w:val="24"/>
          <w:szCs w:val="24"/>
        </w:rPr>
        <w:t>;</w:t>
      </w:r>
    </w:p>
    <w:p w14:paraId="4791BFE1" w14:textId="77777777" w:rsidR="0022480D" w:rsidRPr="004524F3" w:rsidRDefault="0022480D" w:rsidP="00596A6F">
      <w:pPr>
        <w:widowControl w:val="0"/>
        <w:numPr>
          <w:ilvl w:val="2"/>
          <w:numId w:val="13"/>
        </w:numPr>
        <w:tabs>
          <w:tab w:val="left" w:pos="1134"/>
          <w:tab w:val="left" w:pos="1276"/>
        </w:tabs>
        <w:spacing w:after="0" w:line="240" w:lineRule="auto"/>
        <w:ind w:left="40" w:right="-143" w:firstLine="527"/>
        <w:jc w:val="both"/>
        <w:rPr>
          <w:i/>
          <w:color w:val="000000" w:themeColor="text1"/>
        </w:rPr>
      </w:pPr>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i/>
          <w:color w:val="000000" w:themeColor="text1"/>
          <w:sz w:val="24"/>
          <w:szCs w:val="24"/>
        </w:rPr>
        <w:t xml:space="preserve">исполнить налоговые обязательства в соответствии с требованиями налогового законодательства Республики Казахстан, возникающие при осуществлении </w:t>
      </w:r>
      <w:r w:rsidR="00F65673" w:rsidRPr="004524F3">
        <w:rPr>
          <w:rFonts w:ascii="Times New Roman" w:eastAsia="Times New Roman" w:hAnsi="Times New Roman" w:cs="Times New Roman"/>
          <w:i/>
          <w:iCs/>
          <w:color w:val="000000" w:themeColor="text1"/>
          <w:sz w:val="24"/>
          <w:szCs w:val="24"/>
          <w:lang w:eastAsia="ru-RU" w:bidi="ru-RU"/>
        </w:rPr>
        <w:t>Банком</w:t>
      </w:r>
      <w:r w:rsidR="00F65673" w:rsidRPr="004524F3">
        <w:rPr>
          <w:rFonts w:ascii="Times New Roman" w:hAnsi="Times New Roman" w:cs="Times New Roman"/>
          <w:i/>
          <w:color w:val="000000" w:themeColor="text1"/>
          <w:sz w:val="24"/>
          <w:szCs w:val="24"/>
        </w:rPr>
        <w:t xml:space="preserve"> </w:t>
      </w:r>
      <w:r w:rsidRPr="004524F3">
        <w:rPr>
          <w:rFonts w:ascii="Times New Roman" w:hAnsi="Times New Roman" w:cs="Times New Roman"/>
          <w:i/>
          <w:color w:val="000000" w:themeColor="text1"/>
          <w:sz w:val="24"/>
          <w:szCs w:val="24"/>
        </w:rPr>
        <w:t>положения пункта 5.1.4. Договора</w:t>
      </w:r>
      <w:r w:rsidR="00F04643" w:rsidRPr="004524F3">
        <w:rPr>
          <w:rFonts w:ascii="Times New Roman" w:hAnsi="Times New Roman" w:cs="Times New Roman"/>
          <w:i/>
          <w:color w:val="000000" w:themeColor="text1"/>
          <w:sz w:val="24"/>
          <w:szCs w:val="24"/>
        </w:rPr>
        <w:t xml:space="preserve"> (в случае необходимости)</w:t>
      </w:r>
      <w:r w:rsidRPr="004524F3">
        <w:rPr>
          <w:rFonts w:ascii="Times New Roman" w:hAnsi="Times New Roman" w:cs="Times New Roman"/>
          <w:i/>
          <w:color w:val="000000" w:themeColor="text1"/>
          <w:sz w:val="24"/>
          <w:szCs w:val="24"/>
        </w:rPr>
        <w:t>;</w:t>
      </w:r>
    </w:p>
    <w:p w14:paraId="3D7AEBE3" w14:textId="77777777" w:rsidR="0022480D" w:rsidRPr="004524F3" w:rsidRDefault="0022480D" w:rsidP="00596A6F">
      <w:pPr>
        <w:widowControl w:val="0"/>
        <w:numPr>
          <w:ilvl w:val="2"/>
          <w:numId w:val="13"/>
        </w:numPr>
        <w:tabs>
          <w:tab w:val="left" w:pos="1134"/>
          <w:tab w:val="left" w:pos="1276"/>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расторгнуть Договор в случае принятия общим собранием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решения о досрочном прекращении полномочий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либо Директора;</w:t>
      </w:r>
    </w:p>
    <w:p w14:paraId="2FB83271" w14:textId="77777777" w:rsidR="0022480D" w:rsidRPr="004524F3" w:rsidRDefault="0022480D" w:rsidP="00596A6F">
      <w:pPr>
        <w:widowControl w:val="0"/>
        <w:numPr>
          <w:ilvl w:val="2"/>
          <w:numId w:val="13"/>
        </w:numPr>
        <w:tabs>
          <w:tab w:val="left" w:pos="1134"/>
          <w:tab w:val="left" w:pos="1276"/>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в течение 10 (десяти) рабочих дней после истечения срока действия Договора, включая его расторжения в порядке, установленном Договором, выплатить Директору вознаграждение, пропорционально отработанному им времени, и возместить ему все расходы, понесенные им в связи с выполнением обязательств по Договору, по которым он представил </w:t>
      </w:r>
      <w:r w:rsidR="00F65673" w:rsidRPr="004524F3">
        <w:rPr>
          <w:rFonts w:ascii="Times New Roman" w:eastAsia="Times New Roman" w:hAnsi="Times New Roman" w:cs="Times New Roman"/>
          <w:color w:val="000000" w:themeColor="text1"/>
          <w:sz w:val="24"/>
          <w:szCs w:val="24"/>
          <w:lang w:eastAsia="ru-RU" w:bidi="ru-RU"/>
        </w:rPr>
        <w:t>Банку</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подтверждающие документы (понесенные в связи с выполнением обязанностей Директора - члена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за фактически отработанное время в соответствии с условиями Договора);</w:t>
      </w:r>
    </w:p>
    <w:p w14:paraId="4873DDC3" w14:textId="77777777" w:rsidR="0022480D" w:rsidRPr="004524F3" w:rsidRDefault="0022480D" w:rsidP="00596A6F">
      <w:pPr>
        <w:widowControl w:val="0"/>
        <w:numPr>
          <w:ilvl w:val="2"/>
          <w:numId w:val="13"/>
        </w:numPr>
        <w:tabs>
          <w:tab w:val="left" w:pos="1134"/>
          <w:tab w:val="left" w:pos="1276"/>
        </w:tabs>
        <w:spacing w:after="0" w:line="240" w:lineRule="auto"/>
        <w:ind w:left="40" w:right="-143" w:firstLine="527"/>
        <w:jc w:val="both"/>
        <w:rPr>
          <w:color w:val="000000" w:themeColor="text1"/>
        </w:rPr>
      </w:pPr>
      <w:r w:rsidRPr="004524F3">
        <w:rPr>
          <w:rFonts w:ascii="Times New Roman" w:hAnsi="Times New Roman" w:cs="Times New Roman"/>
          <w:color w:val="000000" w:themeColor="text1"/>
          <w:sz w:val="24"/>
          <w:szCs w:val="24"/>
        </w:rPr>
        <w:t xml:space="preserve"> случае изменения реквизитов заблаговременно извещать Директора;</w:t>
      </w:r>
    </w:p>
    <w:p w14:paraId="200F4AF9" w14:textId="77777777" w:rsidR="0022480D" w:rsidRPr="004524F3" w:rsidRDefault="002B0C3B" w:rsidP="00596A6F">
      <w:pPr>
        <w:widowControl w:val="0"/>
        <w:numPr>
          <w:ilvl w:val="2"/>
          <w:numId w:val="13"/>
        </w:numPr>
        <w:tabs>
          <w:tab w:val="left" w:pos="1134"/>
          <w:tab w:val="left" w:pos="1276"/>
          <w:tab w:val="left" w:pos="1475"/>
        </w:tabs>
        <w:spacing w:after="296" w:line="240" w:lineRule="auto"/>
        <w:ind w:left="20" w:right="-143" w:firstLine="527"/>
        <w:jc w:val="both"/>
        <w:rPr>
          <w:color w:val="000000" w:themeColor="text1"/>
        </w:rPr>
      </w:pPr>
      <w:r w:rsidRPr="004524F3">
        <w:rPr>
          <w:rFonts w:ascii="Times New Roman" w:hAnsi="Times New Roman" w:cs="Times New Roman"/>
          <w:color w:val="000000" w:themeColor="text1"/>
          <w:sz w:val="24"/>
          <w:szCs w:val="24"/>
        </w:rPr>
        <w:t xml:space="preserve"> </w:t>
      </w:r>
      <w:r w:rsidR="0022480D" w:rsidRPr="004524F3">
        <w:rPr>
          <w:rFonts w:ascii="Times New Roman" w:hAnsi="Times New Roman" w:cs="Times New Roman"/>
          <w:color w:val="000000" w:themeColor="text1"/>
          <w:sz w:val="24"/>
          <w:szCs w:val="24"/>
        </w:rPr>
        <w:t>выполнять иные обязанности, предусмотренные законодательством Республики Казахстан, уставом и иными внутренними документами</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Банка</w:t>
      </w:r>
      <w:r w:rsidR="0022480D" w:rsidRPr="004524F3">
        <w:rPr>
          <w:rFonts w:ascii="Times New Roman" w:hAnsi="Times New Roman" w:cs="Times New Roman"/>
          <w:color w:val="000000" w:themeColor="text1"/>
          <w:sz w:val="24"/>
          <w:szCs w:val="24"/>
        </w:rPr>
        <w:t>.</w:t>
      </w:r>
    </w:p>
    <w:p w14:paraId="05BBF0BA" w14:textId="77777777" w:rsidR="00B3732A" w:rsidRPr="004524F3" w:rsidRDefault="00B3732A" w:rsidP="00596A6F">
      <w:pPr>
        <w:keepNext/>
        <w:keepLines/>
        <w:widowControl w:val="0"/>
        <w:numPr>
          <w:ilvl w:val="0"/>
          <w:numId w:val="13"/>
        </w:numPr>
        <w:tabs>
          <w:tab w:val="left" w:pos="2127"/>
        </w:tabs>
        <w:spacing w:after="0" w:line="240" w:lineRule="auto"/>
        <w:ind w:left="993" w:right="-143" w:hanging="426"/>
        <w:jc w:val="center"/>
        <w:outlineLvl w:val="1"/>
        <w:rPr>
          <w:b/>
          <w:color w:val="000000" w:themeColor="text1"/>
        </w:rPr>
      </w:pPr>
      <w:bookmarkStart w:id="89" w:name="_Toc119946317"/>
      <w:bookmarkStart w:id="90" w:name="_Toc120275598"/>
      <w:r w:rsidRPr="004524F3">
        <w:rPr>
          <w:rFonts w:ascii="Times New Roman" w:hAnsi="Times New Roman" w:cs="Times New Roman"/>
          <w:b/>
          <w:color w:val="000000" w:themeColor="text1"/>
          <w:sz w:val="24"/>
          <w:szCs w:val="24"/>
        </w:rPr>
        <w:t>Ра</w:t>
      </w:r>
      <w:r w:rsidR="00BA6058" w:rsidRPr="004524F3">
        <w:rPr>
          <w:rFonts w:ascii="Times New Roman" w:hAnsi="Times New Roman" w:cs="Times New Roman"/>
          <w:b/>
          <w:color w:val="000000" w:themeColor="text1"/>
          <w:sz w:val="24"/>
          <w:szCs w:val="24"/>
        </w:rPr>
        <w:t>змер и условия выплаты вознагражд</w:t>
      </w:r>
      <w:r w:rsidRPr="004524F3">
        <w:rPr>
          <w:rFonts w:ascii="Times New Roman" w:hAnsi="Times New Roman" w:cs="Times New Roman"/>
          <w:b/>
          <w:color w:val="000000" w:themeColor="text1"/>
          <w:sz w:val="24"/>
          <w:szCs w:val="24"/>
        </w:rPr>
        <w:t>ений и</w:t>
      </w:r>
      <w:r w:rsidR="00A47556" w:rsidRPr="004524F3">
        <w:rPr>
          <w:rFonts w:ascii="Times New Roman" w:hAnsi="Times New Roman" w:cs="Times New Roman"/>
          <w:b/>
          <w:color w:val="000000" w:themeColor="text1"/>
          <w:sz w:val="24"/>
          <w:szCs w:val="24"/>
        </w:rPr>
        <w:t xml:space="preserve"> </w:t>
      </w:r>
      <w:r w:rsidRPr="004524F3">
        <w:rPr>
          <w:rFonts w:ascii="Times New Roman" w:hAnsi="Times New Roman" w:cs="Times New Roman"/>
          <w:b/>
          <w:color w:val="000000" w:themeColor="text1"/>
          <w:sz w:val="24"/>
          <w:szCs w:val="24"/>
        </w:rPr>
        <w:t>компенсаций Директору</w:t>
      </w:r>
      <w:bookmarkEnd w:id="89"/>
      <w:bookmarkEnd w:id="90"/>
    </w:p>
    <w:p w14:paraId="160EC0E0"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Вознаграждение Директора является доходом физического лица и подлежит </w:t>
      </w:r>
      <w:r w:rsidRPr="004524F3">
        <w:rPr>
          <w:rFonts w:ascii="Times New Roman" w:hAnsi="Times New Roman" w:cs="Times New Roman"/>
          <w:color w:val="000000" w:themeColor="text1"/>
          <w:sz w:val="24"/>
          <w:szCs w:val="24"/>
        </w:rPr>
        <w:lastRenderedPageBreak/>
        <w:t xml:space="preserve">налогообложению в соответствии с требованиями </w:t>
      </w:r>
      <w:r w:rsidRPr="004524F3">
        <w:rPr>
          <w:rFonts w:ascii="Times New Roman" w:eastAsia="Times New Roman" w:hAnsi="Times New Roman" w:cs="Times New Roman"/>
          <w:color w:val="000000" w:themeColor="text1"/>
          <w:sz w:val="24"/>
          <w:szCs w:val="24"/>
          <w:lang w:eastAsia="ru-RU" w:bidi="ru-RU"/>
        </w:rPr>
        <w:t>Налогового кодекса</w:t>
      </w:r>
      <w:r w:rsidRPr="004524F3">
        <w:rPr>
          <w:rFonts w:ascii="Times New Roman" w:hAnsi="Times New Roman" w:cs="Times New Roman"/>
          <w:color w:val="000000" w:themeColor="text1"/>
          <w:sz w:val="24"/>
          <w:szCs w:val="24"/>
        </w:rPr>
        <w:t xml:space="preserve"> Республики Казахстан.</w:t>
      </w:r>
    </w:p>
    <w:p w14:paraId="4F0A18C8" w14:textId="77777777" w:rsidR="00B3732A" w:rsidRPr="004524F3" w:rsidRDefault="00B3732A" w:rsidP="00596A6F">
      <w:pPr>
        <w:pStyle w:val="aa"/>
        <w:widowControl w:val="0"/>
        <w:numPr>
          <w:ilvl w:val="1"/>
          <w:numId w:val="13"/>
        </w:numPr>
        <w:tabs>
          <w:tab w:val="left" w:pos="993"/>
          <w:tab w:val="right" w:leader="underscore" w:pos="4514"/>
          <w:tab w:val="left" w:pos="4681"/>
          <w:tab w:val="right" w:leader="underscore" w:pos="9029"/>
        </w:tabs>
        <w:ind w:left="0" w:right="-143" w:firstLine="567"/>
        <w:jc w:val="both"/>
        <w:rPr>
          <w:color w:val="000000" w:themeColor="text1"/>
        </w:rPr>
      </w:pPr>
      <w:r w:rsidRPr="004524F3">
        <w:rPr>
          <w:color w:val="000000" w:themeColor="text1"/>
        </w:rPr>
        <w:t xml:space="preserve">В соответствии с решением </w:t>
      </w:r>
      <w:r w:rsidRPr="004524F3">
        <w:rPr>
          <w:color w:val="000000" w:themeColor="text1"/>
          <w:lang w:bidi="ru-RU"/>
        </w:rPr>
        <w:tab/>
        <w:t xml:space="preserve"> </w:t>
      </w:r>
      <w:r w:rsidRPr="004524F3">
        <w:rPr>
          <w:color w:val="000000" w:themeColor="text1"/>
        </w:rPr>
        <w:t>Директору</w:t>
      </w:r>
      <w:r w:rsidR="00176642" w:rsidRPr="004524F3">
        <w:rPr>
          <w:color w:val="000000" w:themeColor="text1"/>
        </w:rPr>
        <w:t xml:space="preserve"> </w:t>
      </w:r>
      <w:r w:rsidRPr="004524F3">
        <w:rPr>
          <w:color w:val="000000" w:themeColor="text1"/>
        </w:rPr>
        <w:t>определяется фиксированное го</w:t>
      </w:r>
      <w:r w:rsidR="00CF2475" w:rsidRPr="004524F3">
        <w:rPr>
          <w:color w:val="000000" w:themeColor="text1"/>
        </w:rPr>
        <w:t>довое вознаграждение в размере</w:t>
      </w:r>
      <w:r w:rsidR="00CF2475" w:rsidRPr="004524F3">
        <w:rPr>
          <w:color w:val="000000" w:themeColor="text1"/>
          <w:lang w:bidi="ru-RU"/>
        </w:rPr>
        <w:t xml:space="preserve"> _____________</w:t>
      </w:r>
      <w:r w:rsidRPr="004524F3">
        <w:rPr>
          <w:color w:val="000000" w:themeColor="text1"/>
          <w:lang w:bidi="ru-RU"/>
        </w:rPr>
        <w:t>,</w:t>
      </w:r>
      <w:r w:rsidR="00CF2475" w:rsidRPr="004524F3">
        <w:rPr>
          <w:color w:val="000000" w:themeColor="text1"/>
        </w:rPr>
        <w:t xml:space="preserve"> </w:t>
      </w:r>
      <w:r w:rsidRPr="004524F3">
        <w:rPr>
          <w:color w:val="000000" w:themeColor="text1"/>
        </w:rPr>
        <w:t>в том числе:</w:t>
      </w:r>
    </w:p>
    <w:p w14:paraId="51658E77" w14:textId="77777777" w:rsidR="00B3732A" w:rsidRPr="004524F3" w:rsidRDefault="00B3732A" w:rsidP="00596A6F">
      <w:pPr>
        <w:pStyle w:val="aa"/>
        <w:widowControl w:val="0"/>
        <w:numPr>
          <w:ilvl w:val="0"/>
          <w:numId w:val="20"/>
        </w:numPr>
        <w:tabs>
          <w:tab w:val="left" w:pos="851"/>
          <w:tab w:val="right" w:pos="5794"/>
        </w:tabs>
        <w:ind w:left="0" w:right="-143" w:firstLine="567"/>
        <w:jc w:val="both"/>
        <w:rPr>
          <w:color w:val="000000" w:themeColor="text1"/>
        </w:rPr>
      </w:pPr>
      <w:r w:rsidRPr="004524F3">
        <w:rPr>
          <w:color w:val="000000" w:themeColor="text1"/>
        </w:rPr>
        <w:t>фиксированное годовое вознаграждение в размере</w:t>
      </w:r>
      <w:r w:rsidR="00B70D46" w:rsidRPr="004524F3">
        <w:rPr>
          <w:color w:val="000000" w:themeColor="text1"/>
        </w:rPr>
        <w:t>________</w:t>
      </w:r>
      <w:r w:rsidR="002F4A43" w:rsidRPr="004524F3">
        <w:rPr>
          <w:color w:val="000000" w:themeColor="text1"/>
        </w:rPr>
        <w:t xml:space="preserve"> </w:t>
      </w:r>
      <w:r w:rsidRPr="004524F3">
        <w:rPr>
          <w:color w:val="000000" w:themeColor="text1"/>
        </w:rPr>
        <w:t>за</w:t>
      </w:r>
      <w:r w:rsidR="002F4A43" w:rsidRPr="004524F3">
        <w:rPr>
          <w:color w:val="000000" w:themeColor="text1"/>
        </w:rPr>
        <w:t xml:space="preserve"> </w:t>
      </w:r>
      <w:r w:rsidRPr="004524F3">
        <w:rPr>
          <w:color w:val="000000" w:themeColor="text1"/>
        </w:rPr>
        <w:t>членство</w:t>
      </w:r>
      <w:r w:rsidR="002F4A43" w:rsidRPr="004524F3">
        <w:rPr>
          <w:color w:val="000000" w:themeColor="text1"/>
        </w:rPr>
        <w:t xml:space="preserve"> </w:t>
      </w:r>
      <w:r w:rsidRPr="004524F3">
        <w:rPr>
          <w:color w:val="000000" w:themeColor="text1"/>
        </w:rPr>
        <w:t>в</w:t>
      </w:r>
      <w:r w:rsidR="002F4A43" w:rsidRPr="004524F3">
        <w:rPr>
          <w:color w:val="000000" w:themeColor="text1"/>
        </w:rPr>
        <w:t xml:space="preserve"> </w:t>
      </w:r>
      <w:r w:rsidR="006F619F" w:rsidRPr="004524F3">
        <w:rPr>
          <w:color w:val="000000" w:themeColor="text1"/>
        </w:rPr>
        <w:t>Совет</w:t>
      </w:r>
      <w:r w:rsidRPr="004524F3">
        <w:rPr>
          <w:color w:val="000000" w:themeColor="text1"/>
        </w:rPr>
        <w:t>е</w:t>
      </w:r>
      <w:r w:rsidR="002F4A43" w:rsidRPr="004524F3">
        <w:rPr>
          <w:color w:val="000000" w:themeColor="text1"/>
        </w:rPr>
        <w:t xml:space="preserve"> </w:t>
      </w:r>
      <w:r w:rsidRPr="004524F3">
        <w:rPr>
          <w:color w:val="000000" w:themeColor="text1"/>
        </w:rPr>
        <w:t>директоров</w:t>
      </w:r>
      <w:r w:rsidR="00F65673" w:rsidRPr="004524F3">
        <w:rPr>
          <w:color w:val="000000" w:themeColor="text1"/>
        </w:rPr>
        <w:t xml:space="preserve"> </w:t>
      </w:r>
      <w:r w:rsidR="00F65673" w:rsidRPr="004524F3">
        <w:rPr>
          <w:color w:val="000000" w:themeColor="text1"/>
          <w:lang w:bidi="ru-RU"/>
        </w:rPr>
        <w:t>Банка</w:t>
      </w:r>
      <w:r w:rsidRPr="004524F3">
        <w:rPr>
          <w:color w:val="000000" w:themeColor="text1"/>
        </w:rPr>
        <w:t>;</w:t>
      </w:r>
    </w:p>
    <w:p w14:paraId="401754F4" w14:textId="77777777" w:rsidR="00B3732A" w:rsidRPr="004524F3" w:rsidRDefault="00B3732A" w:rsidP="00596A6F">
      <w:pPr>
        <w:pStyle w:val="aa"/>
        <w:widowControl w:val="0"/>
        <w:numPr>
          <w:ilvl w:val="0"/>
          <w:numId w:val="20"/>
        </w:numPr>
        <w:tabs>
          <w:tab w:val="left" w:pos="851"/>
          <w:tab w:val="right" w:leader="underscore" w:pos="4514"/>
          <w:tab w:val="right" w:leader="underscore" w:pos="9029"/>
          <w:tab w:val="right" w:leader="underscore" w:pos="9039"/>
        </w:tabs>
        <w:ind w:left="0" w:right="-143" w:firstLine="567"/>
        <w:jc w:val="both"/>
        <w:rPr>
          <w:color w:val="000000" w:themeColor="text1"/>
        </w:rPr>
      </w:pPr>
      <w:r w:rsidRPr="004524F3">
        <w:rPr>
          <w:color w:val="000000" w:themeColor="text1"/>
        </w:rPr>
        <w:t xml:space="preserve">фиксированное годовое вознаграждение за участие в заседаниях комитетов </w:t>
      </w:r>
      <w:r w:rsidR="006F619F" w:rsidRPr="004524F3">
        <w:rPr>
          <w:color w:val="000000" w:themeColor="text1"/>
        </w:rPr>
        <w:t>Совет</w:t>
      </w:r>
      <w:r w:rsidRPr="004524F3">
        <w:rPr>
          <w:color w:val="000000" w:themeColor="text1"/>
        </w:rPr>
        <w:t xml:space="preserve">а директоров </w:t>
      </w:r>
      <w:r w:rsidR="00F65673" w:rsidRPr="004524F3">
        <w:rPr>
          <w:iCs/>
          <w:color w:val="000000" w:themeColor="text1"/>
          <w:lang w:bidi="ru-RU"/>
        </w:rPr>
        <w:t>Банка</w:t>
      </w:r>
      <w:r w:rsidR="00F65673" w:rsidRPr="004524F3">
        <w:rPr>
          <w:color w:val="000000" w:themeColor="text1"/>
        </w:rPr>
        <w:t xml:space="preserve"> </w:t>
      </w:r>
      <w:r w:rsidRPr="004524F3">
        <w:rPr>
          <w:color w:val="000000" w:themeColor="text1"/>
        </w:rPr>
        <w:t>в качестве председателя</w:t>
      </w:r>
      <w:r w:rsidR="002F4A43" w:rsidRPr="004524F3">
        <w:rPr>
          <w:color w:val="000000" w:themeColor="text1"/>
        </w:rPr>
        <w:t xml:space="preserve"> </w:t>
      </w:r>
      <w:r w:rsidRPr="004524F3">
        <w:rPr>
          <w:color w:val="000000" w:themeColor="text1"/>
        </w:rPr>
        <w:t>комитета</w:t>
      </w:r>
      <w:r w:rsidR="002F4A43" w:rsidRPr="004524F3">
        <w:rPr>
          <w:color w:val="000000" w:themeColor="text1"/>
        </w:rPr>
        <w:t xml:space="preserve"> </w:t>
      </w:r>
      <w:r w:rsidRPr="004524F3">
        <w:rPr>
          <w:color w:val="000000" w:themeColor="text1"/>
        </w:rPr>
        <w:t>в</w:t>
      </w:r>
      <w:r w:rsidR="00B70D46" w:rsidRPr="004524F3">
        <w:rPr>
          <w:color w:val="000000" w:themeColor="text1"/>
        </w:rPr>
        <w:t xml:space="preserve"> </w:t>
      </w:r>
      <w:r w:rsidRPr="004524F3">
        <w:rPr>
          <w:color w:val="000000" w:themeColor="text1"/>
        </w:rPr>
        <w:t>размере</w:t>
      </w:r>
      <w:r w:rsidR="00B70D46" w:rsidRPr="004524F3">
        <w:rPr>
          <w:color w:val="000000" w:themeColor="text1"/>
        </w:rPr>
        <w:t>__________;</w:t>
      </w:r>
    </w:p>
    <w:p w14:paraId="5A22F9CB" w14:textId="77777777" w:rsidR="00B3732A" w:rsidRPr="004524F3" w:rsidRDefault="00B3732A" w:rsidP="00596A6F">
      <w:pPr>
        <w:pStyle w:val="aa"/>
        <w:widowControl w:val="0"/>
        <w:numPr>
          <w:ilvl w:val="0"/>
          <w:numId w:val="20"/>
        </w:numPr>
        <w:tabs>
          <w:tab w:val="left" w:pos="851"/>
          <w:tab w:val="right" w:leader="underscore" w:pos="8221"/>
        </w:tabs>
        <w:ind w:left="0" w:right="-143" w:firstLine="567"/>
        <w:jc w:val="both"/>
        <w:rPr>
          <w:color w:val="000000" w:themeColor="text1"/>
        </w:rPr>
      </w:pPr>
      <w:r w:rsidRPr="004524F3">
        <w:rPr>
          <w:color w:val="000000" w:themeColor="text1"/>
        </w:rPr>
        <w:t xml:space="preserve">фиксированное годовое вознаграждение за участие в заседаниях комитетов </w:t>
      </w:r>
      <w:r w:rsidR="006F619F" w:rsidRPr="004524F3">
        <w:rPr>
          <w:color w:val="000000" w:themeColor="text1"/>
        </w:rPr>
        <w:t>Совет</w:t>
      </w:r>
      <w:r w:rsidRPr="004524F3">
        <w:rPr>
          <w:color w:val="000000" w:themeColor="text1"/>
        </w:rPr>
        <w:t xml:space="preserve">а директоров </w:t>
      </w:r>
      <w:r w:rsidR="00F65673" w:rsidRPr="004524F3">
        <w:rPr>
          <w:iCs/>
          <w:color w:val="000000" w:themeColor="text1"/>
          <w:lang w:bidi="ru-RU"/>
        </w:rPr>
        <w:t>Банка</w:t>
      </w:r>
      <w:r w:rsidR="00F65673" w:rsidRPr="004524F3">
        <w:rPr>
          <w:color w:val="000000" w:themeColor="text1"/>
        </w:rPr>
        <w:t xml:space="preserve"> </w:t>
      </w:r>
      <w:r w:rsidRPr="004524F3">
        <w:rPr>
          <w:color w:val="000000" w:themeColor="text1"/>
        </w:rPr>
        <w:t>в качестве члена комитета в размере</w:t>
      </w:r>
      <w:r w:rsidR="00B70D46" w:rsidRPr="004524F3">
        <w:rPr>
          <w:color w:val="000000" w:themeColor="text1"/>
        </w:rPr>
        <w:t xml:space="preserve"> </w:t>
      </w:r>
      <w:r w:rsidR="00B70D46" w:rsidRPr="004524F3">
        <w:rPr>
          <w:color w:val="000000" w:themeColor="text1"/>
          <w:lang w:bidi="ru-RU"/>
        </w:rPr>
        <w:tab/>
        <w:t>;</w:t>
      </w:r>
    </w:p>
    <w:p w14:paraId="0AD5C2D5" w14:textId="77777777" w:rsidR="00B3732A" w:rsidRPr="004524F3" w:rsidRDefault="00B3732A" w:rsidP="00596A6F">
      <w:pPr>
        <w:widowControl w:val="0"/>
        <w:numPr>
          <w:ilvl w:val="2"/>
          <w:numId w:val="13"/>
        </w:numPr>
        <w:tabs>
          <w:tab w:val="left" w:pos="1134"/>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фиксированное годовое вознаграждение в Договоре указано за минусом налогов, удерживаемых</w:t>
      </w:r>
      <w:r w:rsidR="00F65673" w:rsidRPr="004524F3">
        <w:rPr>
          <w:rFonts w:ascii="Times New Roman" w:hAnsi="Times New Roman" w:cs="Times New Roman"/>
          <w:color w:val="000000" w:themeColor="text1"/>
          <w:sz w:val="24"/>
          <w:szCs w:val="24"/>
        </w:rPr>
        <w:t xml:space="preserve"> </w:t>
      </w:r>
      <w:r w:rsidR="00F65673" w:rsidRPr="004524F3">
        <w:rPr>
          <w:rFonts w:ascii="Times New Roman" w:eastAsia="Times New Roman" w:hAnsi="Times New Roman" w:cs="Times New Roman"/>
          <w:color w:val="000000" w:themeColor="text1"/>
          <w:sz w:val="24"/>
          <w:szCs w:val="24"/>
          <w:lang w:eastAsia="ru-RU" w:bidi="ru-RU"/>
        </w:rPr>
        <w:t>Банком</w:t>
      </w:r>
      <w:r w:rsidRPr="004524F3">
        <w:rPr>
          <w:rFonts w:ascii="Times New Roman" w:hAnsi="Times New Roman" w:cs="Times New Roman"/>
          <w:color w:val="000000" w:themeColor="text1"/>
          <w:sz w:val="24"/>
          <w:szCs w:val="24"/>
        </w:rPr>
        <w:t>, как налоговым агентом, в соответствии с законодательством Республики Казахстан.</w:t>
      </w:r>
    </w:p>
    <w:p w14:paraId="45A00FF0" w14:textId="05DB9A90"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Фиксированное годовое вознаграждение Директора выплачивается в </w:t>
      </w:r>
      <w:r w:rsidR="004F6590" w:rsidRPr="004524F3">
        <w:rPr>
          <w:rFonts w:ascii="Times New Roman" w:hAnsi="Times New Roman" w:cs="Times New Roman"/>
          <w:color w:val="000000" w:themeColor="text1"/>
          <w:sz w:val="24"/>
          <w:szCs w:val="24"/>
        </w:rPr>
        <w:t>течение месяца, следующего за отчетным периодом. Отчетным периодом для выплаты вознаграждения является квартал / полугодие</w:t>
      </w:r>
      <w:r w:rsidR="00620BDA" w:rsidRPr="004524F3">
        <w:rPr>
          <w:rFonts w:ascii="Times New Roman" w:hAnsi="Times New Roman" w:cs="Times New Roman"/>
          <w:color w:val="000000" w:themeColor="text1"/>
          <w:sz w:val="24"/>
          <w:szCs w:val="24"/>
        </w:rPr>
        <w:t xml:space="preserve"> </w:t>
      </w:r>
      <w:r w:rsidR="00620BDA" w:rsidRPr="004524F3">
        <w:rPr>
          <w:rFonts w:ascii="Times New Roman" w:hAnsi="Times New Roman" w:cs="Times New Roman"/>
          <w:i/>
          <w:color w:val="000000" w:themeColor="text1"/>
          <w:sz w:val="24"/>
          <w:szCs w:val="24"/>
        </w:rPr>
        <w:t>(выбрать нужное при заключении договора</w:t>
      </w:r>
      <w:proofErr w:type="gramStart"/>
      <w:r w:rsidR="00620BDA" w:rsidRPr="004524F3">
        <w:rPr>
          <w:rFonts w:ascii="Times New Roman" w:hAnsi="Times New Roman" w:cs="Times New Roman"/>
          <w:i/>
          <w:color w:val="000000" w:themeColor="text1"/>
          <w:sz w:val="24"/>
          <w:szCs w:val="24"/>
        </w:rPr>
        <w:t>)</w:t>
      </w:r>
      <w:r w:rsidR="004F6590" w:rsidRPr="004524F3">
        <w:rPr>
          <w:rFonts w:ascii="Times New Roman" w:hAnsi="Times New Roman" w:cs="Times New Roman"/>
          <w:color w:val="000000" w:themeColor="text1"/>
          <w:sz w:val="24"/>
          <w:szCs w:val="24"/>
        </w:rPr>
        <w:t>..</w:t>
      </w:r>
      <w:proofErr w:type="gramEnd"/>
    </w:p>
    <w:p w14:paraId="28904A9F"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В случае участия Директора в половине или менее чем в половине всех проведенных очных и заочных заседаний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фиксированное годовое вознаграждение за членство 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е директоров </w:t>
      </w:r>
      <w:r w:rsidR="00F65673" w:rsidRPr="004524F3">
        <w:rPr>
          <w:rFonts w:ascii="Times New Roman" w:eastAsia="Times New Roman" w:hAnsi="Times New Roman" w:cs="Times New Roman"/>
          <w:color w:val="000000" w:themeColor="text1"/>
          <w:sz w:val="24"/>
          <w:szCs w:val="24"/>
          <w:lang w:eastAsia="ru-RU" w:bidi="ru-RU"/>
        </w:rPr>
        <w:t>Банка</w:t>
      </w:r>
      <w:r w:rsidR="00F6567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уменьшается на 50 %, за исключением случаев отсутствия Директора по причине болезни. При этом, допускается участие в обсуждении и голосовании по рассматриваемым на очном заседании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вопросам используя технические средства связи (в режиме сеанса видеоконференции, телефонной </w:t>
      </w:r>
      <w:proofErr w:type="gramStart"/>
      <w:r w:rsidRPr="004524F3">
        <w:rPr>
          <w:rFonts w:ascii="Times New Roman" w:hAnsi="Times New Roman" w:cs="Times New Roman"/>
          <w:color w:val="000000" w:themeColor="text1"/>
          <w:sz w:val="24"/>
          <w:szCs w:val="24"/>
        </w:rPr>
        <w:t>конференц-связи</w:t>
      </w:r>
      <w:proofErr w:type="gramEnd"/>
      <w:r w:rsidRPr="004524F3">
        <w:rPr>
          <w:rFonts w:ascii="Times New Roman" w:hAnsi="Times New Roman" w:cs="Times New Roman"/>
          <w:color w:val="000000" w:themeColor="text1"/>
          <w:sz w:val="24"/>
          <w:szCs w:val="24"/>
        </w:rPr>
        <w:t xml:space="preserve"> и др.) либо посредством заблаговременного предоставления своих голосов, выраженных в письменном виде</w:t>
      </w:r>
      <w:r w:rsidR="00426458" w:rsidRPr="004524F3">
        <w:rPr>
          <w:rFonts w:ascii="Times New Roman" w:hAnsi="Times New Roman" w:cs="Times New Roman"/>
          <w:color w:val="000000" w:themeColor="text1"/>
          <w:sz w:val="24"/>
          <w:szCs w:val="24"/>
        </w:rPr>
        <w:t>.</w:t>
      </w:r>
    </w:p>
    <w:p w14:paraId="428B86D6"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В случае участия Директора в половине или менее чем в половине всех проведенных очных и заочных заседаний Комитетов в качестве председателя комитета, фиксированное годовое вознаграждение за участие в заседаниях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качестве председателя комитета уменьшается на 50%, за исключением случаев отсутствия Директора по причине болезни. При этом, допускается участие в обсуждении и голосовании по рассматриваемым на очном заседании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вопросам используя технические средства связи (в режиме сеанса видеоконференции, телефонной конференц</w:t>
      </w:r>
      <w:r w:rsidR="00FA1137" w:rsidRPr="004524F3">
        <w:rPr>
          <w:rFonts w:ascii="Times New Roman" w:hAnsi="Times New Roman" w:cs="Times New Roman"/>
          <w:color w:val="000000" w:themeColor="text1"/>
          <w:sz w:val="24"/>
          <w:szCs w:val="24"/>
        </w:rPr>
        <w:t>связи и др.) либо по</w:t>
      </w:r>
      <w:r w:rsidRPr="004524F3">
        <w:rPr>
          <w:rFonts w:ascii="Times New Roman" w:hAnsi="Times New Roman" w:cs="Times New Roman"/>
          <w:color w:val="000000" w:themeColor="text1"/>
          <w:sz w:val="24"/>
          <w:szCs w:val="24"/>
        </w:rPr>
        <w:t>средством заблаговременного предоставления своих голосов, выраженных в письменном виде</w:t>
      </w:r>
    </w:p>
    <w:p w14:paraId="7DC087BF"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В случае участия Директора в половине или менее чем в половине всех проведенных очных и заочных заседаний Комитетов в качестве члена комитета, фиксированное годовое вознаграждение за участие в заседаниях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 качестве члена комитета уменьшается на 50%, за исключением случаев отсутствия Директора по причине болезни или нахождения в отпуске по основному месту работы. При этом, допускается участие в обсуждении и голосовании по рассматриваемым на очном заседании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вопросам используя технические средства связи (в режиме сеанса видеоко</w:t>
      </w:r>
      <w:r w:rsidR="00FA1137" w:rsidRPr="004524F3">
        <w:rPr>
          <w:rFonts w:ascii="Times New Roman" w:hAnsi="Times New Roman" w:cs="Times New Roman"/>
          <w:color w:val="000000" w:themeColor="text1"/>
          <w:sz w:val="24"/>
          <w:szCs w:val="24"/>
        </w:rPr>
        <w:t>нференции, телефонной конференцсвязи и др.) либо по</w:t>
      </w:r>
      <w:r w:rsidRPr="004524F3">
        <w:rPr>
          <w:rFonts w:ascii="Times New Roman" w:hAnsi="Times New Roman" w:cs="Times New Roman"/>
          <w:color w:val="000000" w:themeColor="text1"/>
          <w:sz w:val="24"/>
          <w:szCs w:val="24"/>
        </w:rPr>
        <w:t>средством заблаговременного предоставления своих голосов, выраженных в письменном виде</w:t>
      </w:r>
    </w:p>
    <w:p w14:paraId="5E249994"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Дополнительное вознаграждение за участие в очных заседаниях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не выплачивается</w:t>
      </w:r>
      <w:r w:rsidR="004F6590" w:rsidRPr="004524F3">
        <w:rPr>
          <w:rFonts w:ascii="Times New Roman" w:hAnsi="Times New Roman" w:cs="Times New Roman"/>
          <w:color w:val="000000" w:themeColor="text1"/>
          <w:sz w:val="24"/>
          <w:szCs w:val="24"/>
        </w:rPr>
        <w:t>.</w:t>
      </w:r>
    </w:p>
    <w:p w14:paraId="3D24B1E3" w14:textId="77777777" w:rsidR="00B3732A" w:rsidRPr="004524F3" w:rsidRDefault="00B3732A" w:rsidP="00596A6F">
      <w:pPr>
        <w:widowControl w:val="0"/>
        <w:numPr>
          <w:ilvl w:val="1"/>
          <w:numId w:val="13"/>
        </w:numPr>
        <w:tabs>
          <w:tab w:val="left" w:pos="993"/>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Директору компенсируются следующие расходы, связанные с выездом на заседание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Комитетов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иные совещания, в том числе инициированные Председателем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а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(или) Председателем Правления</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проводимые вне места постоянного жительства Директора:</w:t>
      </w:r>
    </w:p>
    <w:p w14:paraId="43C91341" w14:textId="77777777" w:rsidR="00B3732A" w:rsidRPr="004524F3" w:rsidRDefault="00B3732A" w:rsidP="00596A6F">
      <w:pPr>
        <w:widowControl w:val="0"/>
        <w:numPr>
          <w:ilvl w:val="2"/>
          <w:numId w:val="21"/>
        </w:numPr>
        <w:tabs>
          <w:tab w:val="left" w:pos="851"/>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проезд</w:t>
      </w:r>
      <w:r w:rsidRPr="004524F3">
        <w:rPr>
          <w:rFonts w:ascii="Times New Roman" w:eastAsia="Times New Roman" w:hAnsi="Times New Roman" w:cs="Times New Roman"/>
          <w:color w:val="000000" w:themeColor="text1"/>
          <w:sz w:val="24"/>
          <w:szCs w:val="24"/>
          <w:lang w:eastAsia="ru-RU" w:bidi="ru-RU"/>
        </w:rPr>
        <w:t>;</w:t>
      </w:r>
    </w:p>
    <w:p w14:paraId="13F46A86" w14:textId="77777777" w:rsidR="00B3732A" w:rsidRPr="004524F3" w:rsidRDefault="00B3732A" w:rsidP="00596A6F">
      <w:pPr>
        <w:widowControl w:val="0"/>
        <w:numPr>
          <w:ilvl w:val="2"/>
          <w:numId w:val="21"/>
        </w:numPr>
        <w:tabs>
          <w:tab w:val="left" w:pos="851"/>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проживание;</w:t>
      </w:r>
    </w:p>
    <w:p w14:paraId="22A75C37" w14:textId="77777777" w:rsidR="00B3732A" w:rsidRPr="004524F3" w:rsidRDefault="00B3732A" w:rsidP="00596A6F">
      <w:pPr>
        <w:widowControl w:val="0"/>
        <w:numPr>
          <w:ilvl w:val="2"/>
          <w:numId w:val="21"/>
        </w:numPr>
        <w:tabs>
          <w:tab w:val="left" w:pos="851"/>
        </w:tabs>
        <w:spacing w:after="0" w:line="240" w:lineRule="auto"/>
        <w:ind w:right="-143" w:firstLine="567"/>
        <w:jc w:val="both"/>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суточные</w:t>
      </w:r>
      <w:r w:rsidR="00C91876" w:rsidRPr="004524F3">
        <w:rPr>
          <w:rFonts w:ascii="Times New Roman" w:eastAsia="Times New Roman" w:hAnsi="Times New Roman" w:cs="Times New Roman"/>
          <w:color w:val="000000" w:themeColor="text1"/>
          <w:sz w:val="24"/>
          <w:szCs w:val="24"/>
          <w:lang w:eastAsia="ru-RU" w:bidi="ru-RU"/>
        </w:rPr>
        <w:t>,</w:t>
      </w:r>
      <w:r w:rsidRPr="004524F3">
        <w:rPr>
          <w:rFonts w:ascii="Times New Roman" w:eastAsia="Times New Roman" w:hAnsi="Times New Roman" w:cs="Times New Roman"/>
          <w:color w:val="000000" w:themeColor="text1"/>
          <w:sz w:val="24"/>
          <w:szCs w:val="24"/>
          <w:lang w:eastAsia="ru-RU" w:bidi="ru-RU"/>
        </w:rPr>
        <w:t xml:space="preserve"> в</w:t>
      </w:r>
      <w:r w:rsidR="00022A1F" w:rsidRPr="004524F3">
        <w:rPr>
          <w:rFonts w:ascii="Times New Roman" w:eastAsia="Times New Roman" w:hAnsi="Times New Roman" w:cs="Times New Roman"/>
          <w:color w:val="000000" w:themeColor="text1"/>
          <w:sz w:val="24"/>
          <w:szCs w:val="24"/>
          <w:lang w:eastAsia="ru-RU"/>
        </w:rPr>
        <w:t xml:space="preserve"> соответствии с внутренними документами Банка</w:t>
      </w:r>
      <w:r w:rsidR="00C91876" w:rsidRPr="004524F3">
        <w:rPr>
          <w:rFonts w:ascii="Times New Roman" w:eastAsia="Times New Roman" w:hAnsi="Times New Roman" w:cs="Times New Roman"/>
          <w:color w:val="000000" w:themeColor="text1"/>
          <w:sz w:val="24"/>
          <w:szCs w:val="24"/>
          <w:lang w:eastAsia="ru-RU"/>
        </w:rPr>
        <w:t>.</w:t>
      </w:r>
    </w:p>
    <w:p w14:paraId="0989730A" w14:textId="77777777" w:rsidR="00B3732A" w:rsidRPr="004524F3" w:rsidRDefault="00B3732A" w:rsidP="00596A6F">
      <w:pPr>
        <w:widowControl w:val="0"/>
        <w:numPr>
          <w:ilvl w:val="1"/>
          <w:numId w:val="13"/>
        </w:numPr>
        <w:tabs>
          <w:tab w:val="left" w:pos="993"/>
        </w:tabs>
        <w:spacing w:after="0" w:line="240" w:lineRule="auto"/>
        <w:ind w:right="-143" w:firstLine="567"/>
        <w:jc w:val="both"/>
        <w:rPr>
          <w:strike/>
          <w:color w:val="000000" w:themeColor="text1"/>
        </w:rPr>
      </w:pPr>
      <w:r w:rsidRPr="004524F3">
        <w:rPr>
          <w:rFonts w:ascii="Times New Roman" w:hAnsi="Times New Roman" w:cs="Times New Roman"/>
          <w:color w:val="000000" w:themeColor="text1"/>
          <w:sz w:val="24"/>
          <w:szCs w:val="24"/>
        </w:rPr>
        <w:t xml:space="preserve"> Компенсация расходов</w:t>
      </w:r>
      <w:r w:rsidR="00443550" w:rsidRPr="004524F3">
        <w:rPr>
          <w:rFonts w:ascii="Times New Roman" w:eastAsia="Times New Roman" w:hAnsi="Times New Roman" w:cs="Times New Roman"/>
          <w:color w:val="000000" w:themeColor="text1"/>
          <w:sz w:val="24"/>
          <w:szCs w:val="24"/>
          <w:lang w:eastAsia="ru-RU" w:bidi="ru-RU"/>
        </w:rPr>
        <w:t>, указанных в пункте 6.8 Договора</w:t>
      </w:r>
      <w:r w:rsidRPr="004524F3">
        <w:rPr>
          <w:rFonts w:ascii="Times New Roman" w:eastAsia="Times New Roman" w:hAnsi="Times New Roman" w:cs="Times New Roman"/>
          <w:color w:val="000000" w:themeColor="text1"/>
          <w:sz w:val="24"/>
          <w:szCs w:val="24"/>
          <w:lang w:eastAsia="ru-RU" w:bidi="ru-RU"/>
        </w:rPr>
        <w:t xml:space="preserve">, </w:t>
      </w:r>
      <w:r w:rsidRPr="004524F3">
        <w:rPr>
          <w:rFonts w:ascii="Times New Roman" w:hAnsi="Times New Roman" w:cs="Times New Roman"/>
          <w:color w:val="000000" w:themeColor="text1"/>
          <w:sz w:val="24"/>
          <w:szCs w:val="24"/>
        </w:rPr>
        <w:t xml:space="preserve">производится по фактическим расходам в рамках лимитов, установленных </w:t>
      </w:r>
      <w:r w:rsidR="004A7B65" w:rsidRPr="004524F3">
        <w:rPr>
          <w:rFonts w:ascii="Times New Roman" w:eastAsia="Times New Roman" w:hAnsi="Times New Roman" w:cs="Times New Roman"/>
          <w:color w:val="000000" w:themeColor="text1"/>
          <w:sz w:val="24"/>
          <w:szCs w:val="24"/>
          <w:lang w:eastAsia="ru-RU" w:bidi="ru-RU"/>
        </w:rPr>
        <w:t xml:space="preserve">законодательством Республики Казахстан и </w:t>
      </w:r>
      <w:r w:rsidR="00EB0C10" w:rsidRPr="004524F3">
        <w:rPr>
          <w:rFonts w:ascii="Times New Roman" w:eastAsia="Times New Roman" w:hAnsi="Times New Roman" w:cs="Times New Roman"/>
          <w:color w:val="000000" w:themeColor="text1"/>
          <w:sz w:val="24"/>
          <w:szCs w:val="24"/>
          <w:lang w:eastAsia="ru-RU" w:bidi="ru-RU"/>
        </w:rPr>
        <w:t>внутренними документами Банка</w:t>
      </w:r>
      <w:r w:rsidRPr="004524F3">
        <w:rPr>
          <w:rFonts w:ascii="Times New Roman" w:hAnsi="Times New Roman" w:cs="Times New Roman"/>
          <w:color w:val="000000" w:themeColor="text1"/>
          <w:sz w:val="24"/>
          <w:szCs w:val="24"/>
        </w:rPr>
        <w:t xml:space="preserve">, при предъявлении подтверждающих </w:t>
      </w:r>
      <w:r w:rsidRPr="004524F3">
        <w:rPr>
          <w:rFonts w:ascii="Times New Roman" w:hAnsi="Times New Roman" w:cs="Times New Roman"/>
          <w:color w:val="000000" w:themeColor="text1"/>
          <w:sz w:val="24"/>
          <w:szCs w:val="24"/>
        </w:rPr>
        <w:lastRenderedPageBreak/>
        <w:t>документов.</w:t>
      </w:r>
    </w:p>
    <w:p w14:paraId="790EFDED" w14:textId="77777777" w:rsidR="00B3732A" w:rsidRPr="004524F3" w:rsidRDefault="00426458" w:rsidP="00A6012C">
      <w:pPr>
        <w:widowControl w:val="0"/>
        <w:tabs>
          <w:tab w:val="left" w:pos="1134"/>
        </w:tabs>
        <w:spacing w:after="0" w:line="240" w:lineRule="auto"/>
        <w:ind w:right="-143" w:firstLine="567"/>
        <w:jc w:val="both"/>
        <w:rPr>
          <w:color w:val="000000" w:themeColor="text1"/>
        </w:rPr>
      </w:pPr>
      <w:r w:rsidRPr="004524F3">
        <w:rPr>
          <w:color w:val="000000" w:themeColor="text1"/>
        </w:rPr>
        <w:t>6.1</w:t>
      </w:r>
      <w:r w:rsidR="00022A1F" w:rsidRPr="004524F3">
        <w:rPr>
          <w:color w:val="000000" w:themeColor="text1"/>
        </w:rPr>
        <w:t>0</w:t>
      </w:r>
      <w:r w:rsidRPr="004524F3">
        <w:rPr>
          <w:color w:val="000000" w:themeColor="text1"/>
        </w:rPr>
        <w:t>.</w:t>
      </w:r>
      <w:r w:rsidR="00B3732A" w:rsidRPr="004524F3">
        <w:rPr>
          <w:color w:val="000000" w:themeColor="text1"/>
        </w:rPr>
        <w:t xml:space="preserve"> </w:t>
      </w:r>
      <w:r w:rsidR="00B3732A" w:rsidRPr="004524F3">
        <w:rPr>
          <w:rFonts w:ascii="Times New Roman" w:hAnsi="Times New Roman" w:cs="Times New Roman"/>
          <w:color w:val="000000" w:themeColor="text1"/>
          <w:sz w:val="24"/>
          <w:szCs w:val="24"/>
        </w:rPr>
        <w:t>Директору компенсиру</w:t>
      </w:r>
      <w:r w:rsidR="00C21A15" w:rsidRPr="004524F3">
        <w:rPr>
          <w:rFonts w:ascii="Times New Roman" w:hAnsi="Times New Roman" w:cs="Times New Roman"/>
          <w:color w:val="000000" w:themeColor="text1"/>
          <w:sz w:val="24"/>
          <w:szCs w:val="24"/>
        </w:rPr>
        <w:t>ются расходы, указанные в пунктах</w:t>
      </w:r>
      <w:r w:rsidRPr="004524F3">
        <w:rPr>
          <w:rFonts w:ascii="Times New Roman" w:hAnsi="Times New Roman" w:cs="Times New Roman"/>
          <w:color w:val="000000" w:themeColor="text1"/>
          <w:sz w:val="24"/>
          <w:szCs w:val="24"/>
        </w:rPr>
        <w:t xml:space="preserve"> </w:t>
      </w:r>
      <w:r w:rsidR="00C21A15" w:rsidRPr="004524F3">
        <w:rPr>
          <w:rFonts w:ascii="Times New Roman" w:hAnsi="Times New Roman" w:cs="Times New Roman"/>
          <w:color w:val="000000" w:themeColor="text1"/>
          <w:sz w:val="24"/>
          <w:szCs w:val="24"/>
        </w:rPr>
        <w:t>6.8</w:t>
      </w:r>
      <w:r w:rsidR="00C21A15" w:rsidRPr="004524F3">
        <w:rPr>
          <w:rFonts w:ascii="Times New Roman" w:eastAsia="Times New Roman" w:hAnsi="Times New Roman" w:cs="Times New Roman"/>
          <w:color w:val="000000" w:themeColor="text1"/>
          <w:sz w:val="24"/>
          <w:szCs w:val="24"/>
          <w:lang w:eastAsia="ru-RU" w:bidi="ru-RU"/>
        </w:rPr>
        <w:t>.</w:t>
      </w:r>
      <w:r w:rsidR="00C91876" w:rsidRPr="004524F3">
        <w:rPr>
          <w:rFonts w:ascii="Times New Roman" w:eastAsia="Times New Roman" w:hAnsi="Times New Roman" w:cs="Times New Roman"/>
          <w:color w:val="000000" w:themeColor="text1"/>
          <w:sz w:val="24"/>
          <w:szCs w:val="24"/>
          <w:lang w:eastAsia="ru-RU" w:bidi="ru-RU"/>
        </w:rPr>
        <w:t xml:space="preserve"> </w:t>
      </w:r>
      <w:r w:rsidR="00B3732A" w:rsidRPr="004524F3">
        <w:rPr>
          <w:rFonts w:ascii="Times New Roman" w:eastAsia="Times New Roman" w:hAnsi="Times New Roman" w:cs="Times New Roman"/>
          <w:color w:val="000000" w:themeColor="text1"/>
          <w:sz w:val="24"/>
          <w:szCs w:val="24"/>
          <w:lang w:eastAsia="ru-RU" w:bidi="ru-RU"/>
        </w:rPr>
        <w:t>-</w:t>
      </w:r>
      <w:r w:rsidR="00B3732A" w:rsidRPr="004524F3">
        <w:rPr>
          <w:rFonts w:ascii="Times New Roman" w:hAnsi="Times New Roman" w:cs="Times New Roman"/>
          <w:color w:val="000000" w:themeColor="text1"/>
          <w:sz w:val="24"/>
          <w:szCs w:val="24"/>
        </w:rPr>
        <w:t xml:space="preserve"> 6.</w:t>
      </w:r>
      <w:r w:rsidR="00EB0C10" w:rsidRPr="004524F3">
        <w:rPr>
          <w:rFonts w:ascii="Times New Roman" w:eastAsia="Times New Roman" w:hAnsi="Times New Roman" w:cs="Times New Roman"/>
          <w:color w:val="000000" w:themeColor="text1"/>
          <w:sz w:val="24"/>
          <w:szCs w:val="24"/>
          <w:lang w:eastAsia="ru-RU" w:bidi="ru-RU"/>
        </w:rPr>
        <w:t>9</w:t>
      </w:r>
      <w:r w:rsidR="00B3732A" w:rsidRPr="004524F3">
        <w:rPr>
          <w:rFonts w:ascii="Times New Roman" w:hAnsi="Times New Roman" w:cs="Times New Roman"/>
          <w:color w:val="000000" w:themeColor="text1"/>
          <w:sz w:val="24"/>
          <w:szCs w:val="24"/>
        </w:rPr>
        <w:t>. Договора, в случае, если:</w:t>
      </w:r>
    </w:p>
    <w:p w14:paraId="4F306F3F" w14:textId="77777777" w:rsidR="00B3732A" w:rsidRPr="004524F3" w:rsidRDefault="00B3732A" w:rsidP="00596A6F">
      <w:pPr>
        <w:widowControl w:val="0"/>
        <w:numPr>
          <w:ilvl w:val="0"/>
          <w:numId w:val="22"/>
        </w:numPr>
        <w:tabs>
          <w:tab w:val="left" w:pos="851"/>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оформление подтверждающих документов соответствует требованиям законодательства Республики Казахстан;</w:t>
      </w:r>
    </w:p>
    <w:p w14:paraId="1028B15C" w14:textId="77777777" w:rsidR="00B3732A" w:rsidRPr="004524F3" w:rsidRDefault="00B3732A" w:rsidP="00596A6F">
      <w:pPr>
        <w:widowControl w:val="0"/>
        <w:numPr>
          <w:ilvl w:val="0"/>
          <w:numId w:val="22"/>
        </w:numPr>
        <w:tabs>
          <w:tab w:val="left" w:pos="851"/>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подтверждающие документы представляются в срок не позднее 30 (тридцати) календарных дней с даты возникновения данных расходов.</w:t>
      </w:r>
    </w:p>
    <w:p w14:paraId="0428D85D" w14:textId="77777777" w:rsidR="00B3732A" w:rsidRPr="004524F3" w:rsidRDefault="00E74834" w:rsidP="00596A6F">
      <w:pPr>
        <w:widowControl w:val="0"/>
        <w:numPr>
          <w:ilvl w:val="1"/>
          <w:numId w:val="13"/>
        </w:numPr>
        <w:tabs>
          <w:tab w:val="left" w:pos="1134"/>
        </w:tabs>
        <w:spacing w:after="0" w:line="240" w:lineRule="auto"/>
        <w:ind w:right="-143" w:firstLine="567"/>
        <w:jc w:val="both"/>
        <w:rPr>
          <w:color w:val="000000" w:themeColor="text1"/>
        </w:rPr>
      </w:pPr>
      <w:r w:rsidRPr="004524F3">
        <w:rPr>
          <w:rFonts w:ascii="Times New Roman" w:eastAsia="Times New Roman" w:hAnsi="Times New Roman" w:cs="Times New Roman"/>
          <w:color w:val="000000" w:themeColor="text1"/>
          <w:sz w:val="24"/>
          <w:szCs w:val="24"/>
          <w:lang w:eastAsia="ru-RU" w:bidi="ru-RU"/>
        </w:rPr>
        <w:t xml:space="preserve"> Банк</w:t>
      </w:r>
      <w:r w:rsidR="00B3732A" w:rsidRPr="004524F3">
        <w:rPr>
          <w:rFonts w:ascii="Times New Roman" w:hAnsi="Times New Roman" w:cs="Times New Roman"/>
          <w:color w:val="000000" w:themeColor="text1"/>
          <w:sz w:val="24"/>
          <w:szCs w:val="24"/>
        </w:rPr>
        <w:t xml:space="preserve"> не производит какие-либо выплаты Директору, не предусмотренные р</w:t>
      </w:r>
      <w:r w:rsidR="00C21A15" w:rsidRPr="004524F3">
        <w:rPr>
          <w:rFonts w:ascii="Times New Roman" w:hAnsi="Times New Roman" w:cs="Times New Roman"/>
          <w:color w:val="000000" w:themeColor="text1"/>
          <w:sz w:val="24"/>
          <w:szCs w:val="24"/>
        </w:rPr>
        <w:t xml:space="preserve">ешением </w:t>
      </w:r>
      <w:r w:rsidR="007A59C3" w:rsidRPr="004524F3">
        <w:rPr>
          <w:rFonts w:ascii="Times New Roman" w:hAnsi="Times New Roman" w:cs="Times New Roman"/>
          <w:color w:val="000000" w:themeColor="text1"/>
          <w:sz w:val="24"/>
          <w:szCs w:val="24"/>
        </w:rPr>
        <w:t>общего собрания</w:t>
      </w:r>
      <w:r w:rsidR="00C21A15" w:rsidRPr="004524F3">
        <w:rPr>
          <w:rFonts w:ascii="Times New Roman" w:hAnsi="Times New Roman" w:cs="Times New Roman"/>
          <w:color w:val="000000" w:themeColor="text1"/>
          <w:sz w:val="24"/>
          <w:szCs w:val="24"/>
        </w:rPr>
        <w:t xml:space="preserve"> акционер</w:t>
      </w:r>
      <w:r w:rsidR="007A59C3" w:rsidRPr="004524F3">
        <w:rPr>
          <w:rFonts w:ascii="Times New Roman" w:hAnsi="Times New Roman" w:cs="Times New Roman"/>
          <w:color w:val="000000" w:themeColor="text1"/>
          <w:sz w:val="24"/>
          <w:szCs w:val="24"/>
        </w:rPr>
        <w:t>ов</w:t>
      </w:r>
      <w:r w:rsidR="00B3732A" w:rsidRPr="004524F3">
        <w:rPr>
          <w:rFonts w:ascii="Times New Roman" w:hAnsi="Times New Roman" w:cs="Times New Roman"/>
          <w:color w:val="000000" w:themeColor="text1"/>
          <w:sz w:val="24"/>
          <w:szCs w:val="24"/>
        </w:rPr>
        <w:t>.</w:t>
      </w:r>
    </w:p>
    <w:p w14:paraId="2E011545" w14:textId="77777777" w:rsidR="00B3732A" w:rsidRPr="004524F3" w:rsidRDefault="00B3732A" w:rsidP="00596A6F">
      <w:pPr>
        <w:widowControl w:val="0"/>
        <w:numPr>
          <w:ilvl w:val="1"/>
          <w:numId w:val="13"/>
        </w:numPr>
        <w:tabs>
          <w:tab w:val="left" w:pos="1134"/>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В случае досрочного прекращения полномочий Директора вследствие нарушения условий Договора, Директор получает выплаты за период работы до нарушения условий Договора и (или) до срока прекращения полномочий.</w:t>
      </w:r>
    </w:p>
    <w:p w14:paraId="7A99B55B" w14:textId="7722DCD0" w:rsidR="00B3732A" w:rsidRPr="004524F3" w:rsidRDefault="00B3732A" w:rsidP="00596A6F">
      <w:pPr>
        <w:widowControl w:val="0"/>
        <w:numPr>
          <w:ilvl w:val="0"/>
          <w:numId w:val="16"/>
        </w:numPr>
        <w:tabs>
          <w:tab w:val="left" w:pos="1134"/>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 xml:space="preserve"> В случае прекращения полномочий Директора, в том числе досрочного, до завершения года, Директору выплачивается вознаграждение и компенсация за период фактического пребывания в составе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за исключением случаев, предусмотренных Договор</w:t>
      </w:r>
      <w:r w:rsidR="000B537E" w:rsidRPr="004524F3">
        <w:rPr>
          <w:rFonts w:ascii="Times New Roman" w:hAnsi="Times New Roman" w:cs="Times New Roman"/>
          <w:color w:val="000000" w:themeColor="text1"/>
          <w:sz w:val="24"/>
          <w:szCs w:val="24"/>
        </w:rPr>
        <w:t>ом</w:t>
      </w:r>
      <w:r w:rsidRPr="004524F3">
        <w:rPr>
          <w:rFonts w:ascii="Times New Roman" w:hAnsi="Times New Roman" w:cs="Times New Roman"/>
          <w:color w:val="000000" w:themeColor="text1"/>
          <w:sz w:val="24"/>
          <w:szCs w:val="24"/>
        </w:rPr>
        <w:t>.</w:t>
      </w:r>
    </w:p>
    <w:p w14:paraId="75CF5439" w14:textId="3CE1C7CF" w:rsidR="00B3732A" w:rsidRPr="004524F3" w:rsidRDefault="00022A1F" w:rsidP="00A6012C">
      <w:pPr>
        <w:widowControl w:val="0"/>
        <w:tabs>
          <w:tab w:val="left" w:pos="1134"/>
        </w:tabs>
        <w:spacing w:after="0" w:line="240" w:lineRule="auto"/>
        <w:ind w:right="-143" w:firstLine="567"/>
        <w:jc w:val="both"/>
        <w:rPr>
          <w:color w:val="000000" w:themeColor="text1"/>
        </w:rPr>
      </w:pPr>
      <w:r w:rsidRPr="004524F3">
        <w:rPr>
          <w:rFonts w:ascii="Times New Roman" w:hAnsi="Times New Roman" w:cs="Times New Roman"/>
          <w:color w:val="000000" w:themeColor="text1"/>
          <w:sz w:val="24"/>
          <w:szCs w:val="24"/>
        </w:rPr>
        <w:t>6.</w:t>
      </w:r>
      <w:r w:rsidRPr="004524F3">
        <w:rPr>
          <w:rFonts w:ascii="Times New Roman" w:eastAsia="Times New Roman" w:hAnsi="Times New Roman" w:cs="Times New Roman"/>
          <w:color w:val="000000" w:themeColor="text1"/>
          <w:sz w:val="24"/>
          <w:szCs w:val="24"/>
          <w:lang w:eastAsia="ru-RU" w:bidi="ru-RU"/>
        </w:rPr>
        <w:t>14</w:t>
      </w:r>
      <w:r w:rsidR="00B3732A" w:rsidRPr="004524F3">
        <w:rPr>
          <w:rFonts w:ascii="Times New Roman" w:hAnsi="Times New Roman" w:cs="Times New Roman"/>
          <w:color w:val="000000" w:themeColor="text1"/>
          <w:sz w:val="24"/>
          <w:szCs w:val="24"/>
        </w:rPr>
        <w:t xml:space="preserve"> Выплата вознаграждений и компенсации производится </w:t>
      </w:r>
      <w:r w:rsidR="00995366" w:rsidRPr="004524F3">
        <w:rPr>
          <w:rFonts w:ascii="Times New Roman" w:eastAsia="Times New Roman" w:hAnsi="Times New Roman" w:cs="Times New Roman"/>
          <w:color w:val="000000" w:themeColor="text1"/>
          <w:sz w:val="24"/>
          <w:szCs w:val="24"/>
          <w:lang w:eastAsia="ru-RU" w:bidi="ru-RU"/>
        </w:rPr>
        <w:t>Банком</w:t>
      </w:r>
      <w:r w:rsidR="00995366" w:rsidRPr="004524F3">
        <w:rPr>
          <w:rFonts w:ascii="Times New Roman" w:hAnsi="Times New Roman" w:cs="Times New Roman"/>
          <w:color w:val="000000" w:themeColor="text1"/>
          <w:sz w:val="24"/>
          <w:szCs w:val="24"/>
        </w:rPr>
        <w:t xml:space="preserve"> </w:t>
      </w:r>
      <w:r w:rsidR="00B3732A" w:rsidRPr="004524F3">
        <w:rPr>
          <w:rFonts w:ascii="Times New Roman" w:hAnsi="Times New Roman" w:cs="Times New Roman"/>
          <w:color w:val="000000" w:themeColor="text1"/>
          <w:sz w:val="24"/>
          <w:szCs w:val="24"/>
        </w:rPr>
        <w:t>в безналичной форме путем пере</w:t>
      </w:r>
      <w:r w:rsidR="000F55C9" w:rsidRPr="004524F3">
        <w:rPr>
          <w:rFonts w:ascii="Times New Roman" w:hAnsi="Times New Roman" w:cs="Times New Roman"/>
          <w:color w:val="000000" w:themeColor="text1"/>
          <w:sz w:val="24"/>
          <w:szCs w:val="24"/>
        </w:rPr>
        <w:t>вода денег банковский</w:t>
      </w:r>
      <w:r w:rsidR="00B3732A" w:rsidRPr="004524F3">
        <w:rPr>
          <w:rFonts w:ascii="Times New Roman" w:hAnsi="Times New Roman" w:cs="Times New Roman"/>
          <w:color w:val="000000" w:themeColor="text1"/>
          <w:sz w:val="24"/>
          <w:szCs w:val="24"/>
        </w:rPr>
        <w:t xml:space="preserve"> счет Директора, предусмотренный в разделе 10 Договора или на другой счет Директора, указанный им </w:t>
      </w:r>
      <w:r w:rsidR="00995366" w:rsidRPr="004524F3">
        <w:rPr>
          <w:rFonts w:ascii="Times New Roman" w:eastAsia="Times New Roman" w:hAnsi="Times New Roman" w:cs="Times New Roman"/>
          <w:color w:val="000000" w:themeColor="text1"/>
          <w:sz w:val="24"/>
          <w:szCs w:val="24"/>
          <w:lang w:eastAsia="ru-RU" w:bidi="ru-RU"/>
        </w:rPr>
        <w:t>Банку</w:t>
      </w:r>
      <w:r w:rsidR="00995366" w:rsidRPr="004524F3">
        <w:rPr>
          <w:rFonts w:ascii="Times New Roman" w:hAnsi="Times New Roman" w:cs="Times New Roman"/>
          <w:color w:val="000000" w:themeColor="text1"/>
          <w:sz w:val="24"/>
          <w:szCs w:val="24"/>
        </w:rPr>
        <w:t xml:space="preserve"> </w:t>
      </w:r>
      <w:r w:rsidR="00B3732A" w:rsidRPr="004524F3">
        <w:rPr>
          <w:rFonts w:ascii="Times New Roman" w:hAnsi="Times New Roman" w:cs="Times New Roman"/>
          <w:color w:val="000000" w:themeColor="text1"/>
          <w:sz w:val="24"/>
          <w:szCs w:val="24"/>
        </w:rPr>
        <w:t>в письменном виде. При этом вознаграждения банка по обслуживанию счета, в том числе по обслуживанию карточек, оплачиваются Директором самостоятельно.</w:t>
      </w:r>
    </w:p>
    <w:p w14:paraId="2DDF0BC4" w14:textId="77777777" w:rsidR="00B3732A" w:rsidRPr="004524F3" w:rsidRDefault="00022A1F" w:rsidP="00596A6F">
      <w:pPr>
        <w:pStyle w:val="aa"/>
        <w:widowControl w:val="0"/>
        <w:numPr>
          <w:ilvl w:val="1"/>
          <w:numId w:val="24"/>
        </w:numPr>
        <w:tabs>
          <w:tab w:val="left" w:pos="993"/>
        </w:tabs>
        <w:spacing w:after="180"/>
        <w:ind w:left="0" w:right="-143" w:firstLine="567"/>
        <w:jc w:val="both"/>
        <w:rPr>
          <w:color w:val="000000" w:themeColor="text1"/>
        </w:rPr>
      </w:pPr>
      <w:r w:rsidRPr="004524F3">
        <w:rPr>
          <w:color w:val="000000" w:themeColor="text1"/>
        </w:rPr>
        <w:t xml:space="preserve"> </w:t>
      </w:r>
      <w:r w:rsidR="00B3732A" w:rsidRPr="004524F3">
        <w:rPr>
          <w:color w:val="000000" w:themeColor="text1"/>
        </w:rPr>
        <w:t>Компенсация расходов, предусмотренных пунктами 6.8</w:t>
      </w:r>
      <w:r w:rsidR="00B3732A" w:rsidRPr="004524F3">
        <w:rPr>
          <w:color w:val="000000" w:themeColor="text1"/>
          <w:lang w:bidi="ru-RU"/>
        </w:rPr>
        <w:t>.</w:t>
      </w:r>
      <w:r w:rsidR="00C91876" w:rsidRPr="004524F3">
        <w:rPr>
          <w:color w:val="000000" w:themeColor="text1"/>
          <w:lang w:bidi="ru-RU"/>
        </w:rPr>
        <w:t xml:space="preserve"> </w:t>
      </w:r>
      <w:r w:rsidR="00B3732A" w:rsidRPr="004524F3">
        <w:rPr>
          <w:color w:val="000000" w:themeColor="text1"/>
          <w:lang w:bidi="ru-RU"/>
        </w:rPr>
        <w:t>-</w:t>
      </w:r>
      <w:r w:rsidR="0072111E" w:rsidRPr="004524F3">
        <w:rPr>
          <w:color w:val="000000" w:themeColor="text1"/>
          <w:lang w:bidi="ru-RU"/>
        </w:rPr>
        <w:t> </w:t>
      </w:r>
      <w:r w:rsidR="00B3732A" w:rsidRPr="004524F3">
        <w:rPr>
          <w:color w:val="000000" w:themeColor="text1"/>
        </w:rPr>
        <w:t>6.</w:t>
      </w:r>
      <w:r w:rsidR="00EB0C10" w:rsidRPr="004524F3">
        <w:rPr>
          <w:color w:val="000000" w:themeColor="text1"/>
          <w:lang w:bidi="ru-RU"/>
        </w:rPr>
        <w:t>9</w:t>
      </w:r>
      <w:r w:rsidR="00B3732A" w:rsidRPr="004524F3">
        <w:rPr>
          <w:color w:val="000000" w:themeColor="text1"/>
        </w:rPr>
        <w:t xml:space="preserve">. Договора, облагается налогами и другими обязательными платежами в бюджет Республики Казахстан в случаях, предусмотренных </w:t>
      </w:r>
      <w:r w:rsidR="00B3732A" w:rsidRPr="004524F3">
        <w:rPr>
          <w:color w:val="000000" w:themeColor="text1"/>
          <w:lang w:bidi="ru-RU"/>
        </w:rPr>
        <w:t>Налоговым кодексом</w:t>
      </w:r>
      <w:r w:rsidR="00B3732A" w:rsidRPr="004524F3">
        <w:rPr>
          <w:color w:val="000000" w:themeColor="text1"/>
        </w:rPr>
        <w:t xml:space="preserve"> Республики Казахстан, в том числе, подлежащие удержанию у источника выплаты.</w:t>
      </w:r>
    </w:p>
    <w:p w14:paraId="60D317D2" w14:textId="77777777" w:rsidR="0022480D" w:rsidRPr="004524F3" w:rsidRDefault="0022480D" w:rsidP="00596A6F">
      <w:pPr>
        <w:keepNext/>
        <w:keepLines/>
        <w:widowControl w:val="0"/>
        <w:numPr>
          <w:ilvl w:val="0"/>
          <w:numId w:val="13"/>
        </w:numPr>
        <w:tabs>
          <w:tab w:val="left" w:pos="3446"/>
        </w:tabs>
        <w:spacing w:after="0" w:line="240" w:lineRule="auto"/>
        <w:ind w:left="2880" w:right="-143"/>
        <w:jc w:val="both"/>
        <w:outlineLvl w:val="1"/>
        <w:rPr>
          <w:b/>
          <w:color w:val="000000" w:themeColor="text1"/>
        </w:rPr>
      </w:pPr>
      <w:bookmarkStart w:id="91" w:name="_Toc119946318"/>
      <w:bookmarkStart w:id="92" w:name="_Toc120275599"/>
      <w:r w:rsidRPr="004524F3">
        <w:rPr>
          <w:rFonts w:ascii="Times New Roman" w:hAnsi="Times New Roman" w:cs="Times New Roman"/>
          <w:b/>
          <w:color w:val="000000" w:themeColor="text1"/>
          <w:sz w:val="24"/>
          <w:szCs w:val="24"/>
        </w:rPr>
        <w:t>Ответственность Сторон</w:t>
      </w:r>
      <w:bookmarkEnd w:id="91"/>
      <w:bookmarkEnd w:id="92"/>
    </w:p>
    <w:p w14:paraId="1D45C748"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Директор несет ответственность перед </w:t>
      </w:r>
      <w:r w:rsidR="00995366" w:rsidRPr="004524F3">
        <w:rPr>
          <w:rFonts w:ascii="Times New Roman" w:eastAsia="Times New Roman" w:hAnsi="Times New Roman" w:cs="Times New Roman"/>
          <w:color w:val="000000" w:themeColor="text1"/>
          <w:sz w:val="24"/>
          <w:szCs w:val="24"/>
          <w:lang w:eastAsia="ru-RU" w:bidi="ru-RU"/>
        </w:rPr>
        <w:t>Банком</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за убытки, причиненные </w:t>
      </w:r>
      <w:r w:rsidR="00995366" w:rsidRPr="004524F3">
        <w:rPr>
          <w:rFonts w:ascii="Times New Roman" w:eastAsia="Times New Roman" w:hAnsi="Times New Roman" w:cs="Times New Roman"/>
          <w:color w:val="000000" w:themeColor="text1"/>
          <w:sz w:val="24"/>
          <w:szCs w:val="24"/>
          <w:lang w:eastAsia="ru-RU" w:bidi="ru-RU"/>
        </w:rPr>
        <w:t>Банку</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виновными действиями (бездействием) Директора, а также за неисполнение или ненадлежащее исполнение обязательств по Договору.</w:t>
      </w:r>
    </w:p>
    <w:p w14:paraId="18FACF87"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Директор не несет ответственности за действия, совершенные </w:t>
      </w:r>
      <w:r w:rsidR="00995366" w:rsidRPr="004524F3">
        <w:rPr>
          <w:rFonts w:ascii="Times New Roman" w:eastAsia="Times New Roman" w:hAnsi="Times New Roman" w:cs="Times New Roman"/>
          <w:color w:val="000000" w:themeColor="text1"/>
          <w:sz w:val="24"/>
          <w:szCs w:val="24"/>
          <w:lang w:eastAsia="ru-RU" w:bidi="ru-RU"/>
        </w:rPr>
        <w:t>Банком</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до его избрания Директором, или за решения, против которых он голосовал или по которым он не принимал участия в таком голосовании и которые повлекли причинение убытков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Банку</w:t>
      </w:r>
      <w:r w:rsidRPr="004524F3">
        <w:rPr>
          <w:rFonts w:ascii="Times New Roman" w:hAnsi="Times New Roman" w:cs="Times New Roman"/>
          <w:color w:val="000000" w:themeColor="text1"/>
          <w:sz w:val="24"/>
          <w:szCs w:val="24"/>
        </w:rPr>
        <w:t>.</w:t>
      </w:r>
    </w:p>
    <w:p w14:paraId="68F834A0"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eastAsia="Times New Roman" w:hAnsi="Times New Roman" w:cs="Times New Roman"/>
          <w:color w:val="000000" w:themeColor="text1"/>
          <w:sz w:val="24"/>
          <w:szCs w:val="24"/>
          <w:lang w:eastAsia="ru-RU" w:bidi="ru-RU"/>
        </w:rPr>
        <w:t xml:space="preserve"> </w:t>
      </w:r>
      <w:r w:rsidR="00995366" w:rsidRPr="004524F3">
        <w:rPr>
          <w:rFonts w:ascii="Times New Roman" w:eastAsia="Times New Roman" w:hAnsi="Times New Roman" w:cs="Times New Roman"/>
          <w:color w:val="000000" w:themeColor="text1"/>
          <w:sz w:val="24"/>
          <w:szCs w:val="24"/>
          <w:lang w:eastAsia="ru-RU" w:bidi="ru-RU"/>
        </w:rPr>
        <w:t>Банк</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вправе на основании решения </w:t>
      </w:r>
      <w:r w:rsidR="00A6012C" w:rsidRPr="004524F3">
        <w:rPr>
          <w:rFonts w:ascii="Times New Roman" w:hAnsi="Times New Roman" w:cs="Times New Roman"/>
          <w:color w:val="000000" w:themeColor="text1"/>
          <w:sz w:val="24"/>
          <w:szCs w:val="24"/>
        </w:rPr>
        <w:t>о</w:t>
      </w:r>
      <w:r w:rsidRPr="004524F3">
        <w:rPr>
          <w:rFonts w:ascii="Times New Roman" w:hAnsi="Times New Roman" w:cs="Times New Roman"/>
          <w:color w:val="000000" w:themeColor="text1"/>
          <w:sz w:val="24"/>
          <w:szCs w:val="24"/>
        </w:rPr>
        <w:t>бщего собрания акционеров обратиться в суд с иском к Директору о возмещении вреда либо убытков, нанесенных им</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Банку</w:t>
      </w:r>
      <w:r w:rsidRPr="004524F3">
        <w:rPr>
          <w:rFonts w:ascii="Times New Roman" w:hAnsi="Times New Roman" w:cs="Times New Roman"/>
          <w:color w:val="000000" w:themeColor="text1"/>
          <w:sz w:val="24"/>
          <w:szCs w:val="24"/>
        </w:rPr>
        <w:t>.</w:t>
      </w:r>
    </w:p>
    <w:p w14:paraId="1507BC03"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При определении оснований и размера ответственности Директора должны приниматься во внимание обычные условия делового оборота и иные имеющие значение обстоятельства.</w:t>
      </w:r>
    </w:p>
    <w:p w14:paraId="64C4896B" w14:textId="77777777" w:rsidR="0022480D" w:rsidRPr="004524F3" w:rsidRDefault="0022480D" w:rsidP="00596A6F">
      <w:pPr>
        <w:widowControl w:val="0"/>
        <w:numPr>
          <w:ilvl w:val="1"/>
          <w:numId w:val="13"/>
        </w:numPr>
        <w:tabs>
          <w:tab w:val="left" w:pos="993"/>
        </w:tabs>
        <w:spacing w:after="30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Стороны не несут ответственности за неисполнение и (или) ненадлежащее исполнение условий Договора, если оно явилось результатом обстоятельств непреодолимой силы (форс-мажор), о чем Стороны незамедлительно должны направить друг другу уведомления о возникновении таких обстоятельств.</w:t>
      </w:r>
    </w:p>
    <w:p w14:paraId="62D8AEE7" w14:textId="77777777" w:rsidR="0022480D" w:rsidRPr="004524F3" w:rsidRDefault="0022480D" w:rsidP="00596A6F">
      <w:pPr>
        <w:keepNext/>
        <w:keepLines/>
        <w:widowControl w:val="0"/>
        <w:numPr>
          <w:ilvl w:val="0"/>
          <w:numId w:val="13"/>
        </w:numPr>
        <w:tabs>
          <w:tab w:val="left" w:pos="1401"/>
          <w:tab w:val="left" w:pos="2410"/>
        </w:tabs>
        <w:spacing w:after="0" w:line="240" w:lineRule="auto"/>
        <w:ind w:left="1000" w:right="-143"/>
        <w:jc w:val="center"/>
        <w:outlineLvl w:val="1"/>
        <w:rPr>
          <w:b/>
          <w:color w:val="000000" w:themeColor="text1"/>
        </w:rPr>
      </w:pPr>
      <w:bookmarkStart w:id="93" w:name="_Toc119946319"/>
      <w:bookmarkStart w:id="94" w:name="_Toc120275600"/>
      <w:r w:rsidRPr="004524F3">
        <w:rPr>
          <w:rFonts w:ascii="Times New Roman" w:hAnsi="Times New Roman" w:cs="Times New Roman"/>
          <w:b/>
          <w:color w:val="000000" w:themeColor="text1"/>
          <w:sz w:val="24"/>
          <w:szCs w:val="24"/>
        </w:rPr>
        <w:t>Срок действия Договора и условия его прекращения</w:t>
      </w:r>
      <w:bookmarkEnd w:id="93"/>
      <w:bookmarkEnd w:id="94"/>
    </w:p>
    <w:p w14:paraId="2DBAB660"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Договор вступает в силу с </w:t>
      </w:r>
      <w:r w:rsidR="00A6012C" w:rsidRPr="004524F3">
        <w:rPr>
          <w:rFonts w:ascii="Times New Roman" w:hAnsi="Times New Roman" w:cs="Times New Roman"/>
          <w:color w:val="000000" w:themeColor="text1"/>
          <w:sz w:val="24"/>
          <w:szCs w:val="24"/>
        </w:rPr>
        <w:t>даты его</w:t>
      </w:r>
      <w:r w:rsidRPr="004524F3">
        <w:rPr>
          <w:rFonts w:ascii="Times New Roman" w:hAnsi="Times New Roman" w:cs="Times New Roman"/>
          <w:color w:val="000000" w:themeColor="text1"/>
          <w:sz w:val="24"/>
          <w:szCs w:val="24"/>
        </w:rPr>
        <w:t xml:space="preserve"> подписания</w:t>
      </w:r>
      <w:r w:rsidR="00A6012C" w:rsidRPr="004524F3">
        <w:rPr>
          <w:rFonts w:ascii="Times New Roman" w:hAnsi="Times New Roman" w:cs="Times New Roman"/>
          <w:color w:val="000000" w:themeColor="text1"/>
          <w:sz w:val="24"/>
          <w:szCs w:val="24"/>
        </w:rPr>
        <w:t xml:space="preserve"> Сторонами</w:t>
      </w:r>
      <w:r w:rsidR="00A17F88" w:rsidRPr="004524F3">
        <w:rPr>
          <w:rFonts w:ascii="Times New Roman" w:hAnsi="Times New Roman" w:cs="Times New Roman"/>
          <w:color w:val="000000" w:themeColor="text1"/>
          <w:sz w:val="24"/>
          <w:szCs w:val="24"/>
        </w:rPr>
        <w:t>.</w:t>
      </w:r>
    </w:p>
    <w:p w14:paraId="6EF34E46"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Датой прекращения действия Договора является одна из последующих трех дат, которая наступит первой:</w:t>
      </w:r>
    </w:p>
    <w:p w14:paraId="070EC5A0" w14:textId="77777777" w:rsidR="0022480D" w:rsidRPr="004524F3" w:rsidRDefault="0022480D" w:rsidP="00596A6F">
      <w:pPr>
        <w:widowControl w:val="0"/>
        <w:numPr>
          <w:ilvl w:val="0"/>
          <w:numId w:val="17"/>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дата прекращения полномочий Директора в соответствии с решением Общего собрания акционеров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5CC037B5" w14:textId="77777777" w:rsidR="0022480D" w:rsidRPr="004524F3" w:rsidRDefault="0022480D" w:rsidP="00596A6F">
      <w:pPr>
        <w:widowControl w:val="0"/>
        <w:numPr>
          <w:ilvl w:val="0"/>
          <w:numId w:val="17"/>
        </w:numPr>
        <w:tabs>
          <w:tab w:val="left" w:pos="851"/>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дата принятия решения Общего собрания акционеров по вопросу о прекращении полномочий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5525F784" w14:textId="77777777" w:rsidR="0022480D" w:rsidRPr="004524F3" w:rsidRDefault="0022480D" w:rsidP="00596A6F">
      <w:pPr>
        <w:widowControl w:val="0"/>
        <w:numPr>
          <w:ilvl w:val="0"/>
          <w:numId w:val="17"/>
        </w:numPr>
        <w:tabs>
          <w:tab w:val="left" w:pos="851"/>
        </w:tabs>
        <w:spacing w:after="18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дата получения </w:t>
      </w:r>
      <w:r w:rsidR="006F619F" w:rsidRPr="004524F3">
        <w:rPr>
          <w:rFonts w:ascii="Times New Roman" w:hAnsi="Times New Roman" w:cs="Times New Roman"/>
          <w:color w:val="000000" w:themeColor="text1"/>
          <w:sz w:val="24"/>
          <w:szCs w:val="24"/>
        </w:rPr>
        <w:t>Совет</w:t>
      </w:r>
      <w:r w:rsidR="00A6012C" w:rsidRPr="004524F3">
        <w:rPr>
          <w:rFonts w:ascii="Times New Roman" w:hAnsi="Times New Roman" w:cs="Times New Roman"/>
          <w:color w:val="000000" w:themeColor="text1"/>
          <w:sz w:val="24"/>
          <w:szCs w:val="24"/>
        </w:rPr>
        <w:t>ом</w:t>
      </w:r>
      <w:r w:rsidRPr="004524F3">
        <w:rPr>
          <w:rFonts w:ascii="Times New Roman" w:hAnsi="Times New Roman" w:cs="Times New Roman"/>
          <w:color w:val="000000" w:themeColor="text1"/>
          <w:sz w:val="24"/>
          <w:szCs w:val="24"/>
        </w:rPr>
        <w:t xml:space="preserve"> директоров </w:t>
      </w:r>
      <w:r w:rsidR="00995366" w:rsidRPr="004524F3">
        <w:rPr>
          <w:rFonts w:ascii="Times New Roman" w:eastAsia="Times New Roman" w:hAnsi="Times New Roman" w:cs="Times New Roman"/>
          <w:color w:val="000000" w:themeColor="text1"/>
          <w:sz w:val="24"/>
          <w:szCs w:val="24"/>
          <w:lang w:eastAsia="ru-RU" w:bidi="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уведомления Директора о прекращении своих полномочий по собственной инициативе</w:t>
      </w:r>
      <w:r w:rsidR="00A6012C" w:rsidRPr="004524F3">
        <w:rPr>
          <w:rFonts w:ascii="Times New Roman" w:hAnsi="Times New Roman" w:cs="Times New Roman"/>
          <w:color w:val="000000" w:themeColor="text1"/>
          <w:sz w:val="24"/>
          <w:szCs w:val="24"/>
        </w:rPr>
        <w:t xml:space="preserve">, если дата не указана в уведомлении Директора </w:t>
      </w:r>
      <w:r w:rsidR="00A6012C" w:rsidRPr="004524F3">
        <w:rPr>
          <w:rFonts w:ascii="Times New Roman" w:hAnsi="Times New Roman" w:cs="Times New Roman"/>
          <w:color w:val="000000" w:themeColor="text1"/>
          <w:sz w:val="24"/>
          <w:szCs w:val="24"/>
        </w:rPr>
        <w:lastRenderedPageBreak/>
        <w:t>о прекращении своих полномочий по собственной инициативе</w:t>
      </w:r>
      <w:r w:rsidRPr="004524F3">
        <w:rPr>
          <w:rFonts w:ascii="Times New Roman" w:hAnsi="Times New Roman" w:cs="Times New Roman"/>
          <w:color w:val="000000" w:themeColor="text1"/>
          <w:sz w:val="24"/>
          <w:szCs w:val="24"/>
        </w:rPr>
        <w:t>.</w:t>
      </w:r>
    </w:p>
    <w:p w14:paraId="2C9557D9" w14:textId="77777777" w:rsidR="0022480D" w:rsidRPr="004524F3" w:rsidRDefault="0022480D" w:rsidP="00596A6F">
      <w:pPr>
        <w:keepNext/>
        <w:keepLines/>
        <w:widowControl w:val="0"/>
        <w:numPr>
          <w:ilvl w:val="0"/>
          <w:numId w:val="13"/>
        </w:numPr>
        <w:tabs>
          <w:tab w:val="left" w:pos="2977"/>
        </w:tabs>
        <w:spacing w:after="0" w:line="240" w:lineRule="auto"/>
        <w:ind w:left="2620" w:right="-143"/>
        <w:jc w:val="both"/>
        <w:outlineLvl w:val="1"/>
        <w:rPr>
          <w:b/>
          <w:color w:val="000000" w:themeColor="text1"/>
        </w:rPr>
      </w:pPr>
      <w:bookmarkStart w:id="95" w:name="_Toc119946320"/>
      <w:bookmarkStart w:id="96" w:name="_Toc120275601"/>
      <w:r w:rsidRPr="004524F3">
        <w:rPr>
          <w:rFonts w:ascii="Times New Roman" w:hAnsi="Times New Roman" w:cs="Times New Roman"/>
          <w:b/>
          <w:color w:val="000000" w:themeColor="text1"/>
          <w:sz w:val="24"/>
          <w:szCs w:val="24"/>
        </w:rPr>
        <w:t>Заключительные положения</w:t>
      </w:r>
      <w:bookmarkEnd w:id="95"/>
      <w:bookmarkEnd w:id="96"/>
    </w:p>
    <w:p w14:paraId="7857F1F3"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Все переписки Сторон, относящиеся к исполнению условий Договора, должны быть переданы лично либо курьерскими службами, а также по факсу и электронной почте с обязательным условием письменного подтверждения получения материалов.</w:t>
      </w:r>
    </w:p>
    <w:p w14:paraId="60E9FA7A"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Все материалы и переписки должны быть отправлены на следующие адреса Сторон:</w:t>
      </w:r>
    </w:p>
    <w:p w14:paraId="0B3AF643" w14:textId="77777777" w:rsidR="0022480D" w:rsidRPr="004524F3" w:rsidRDefault="00995366" w:rsidP="009E0619">
      <w:pPr>
        <w:widowControl w:val="0"/>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u w:val="single"/>
        </w:rPr>
        <w:t xml:space="preserve">Для </w:t>
      </w:r>
      <w:r w:rsidRPr="004524F3">
        <w:rPr>
          <w:rFonts w:ascii="Times New Roman" w:eastAsia="Times New Roman" w:hAnsi="Times New Roman" w:cs="Times New Roman"/>
          <w:i/>
          <w:color w:val="000000" w:themeColor="text1"/>
          <w:sz w:val="24"/>
          <w:szCs w:val="24"/>
          <w:u w:val="single"/>
          <w:lang w:eastAsia="ru-RU" w:bidi="ru-RU"/>
        </w:rPr>
        <w:t>Банк</w:t>
      </w:r>
      <w:r w:rsidR="0022480D" w:rsidRPr="004524F3">
        <w:rPr>
          <w:rFonts w:ascii="Times New Roman" w:eastAsia="Times New Roman" w:hAnsi="Times New Roman" w:cs="Times New Roman"/>
          <w:i/>
          <w:color w:val="000000" w:themeColor="text1"/>
          <w:sz w:val="24"/>
          <w:szCs w:val="24"/>
          <w:u w:val="single"/>
          <w:lang w:eastAsia="ru-RU" w:bidi="ru-RU"/>
        </w:rPr>
        <w:t>а</w:t>
      </w:r>
      <w:r w:rsidR="0022480D" w:rsidRPr="004524F3">
        <w:rPr>
          <w:rFonts w:ascii="Times New Roman" w:hAnsi="Times New Roman" w:cs="Times New Roman"/>
          <w:i/>
          <w:color w:val="000000" w:themeColor="text1"/>
          <w:sz w:val="24"/>
          <w:szCs w:val="24"/>
          <w:u w:val="single"/>
        </w:rPr>
        <w:t>:</w:t>
      </w:r>
    </w:p>
    <w:p w14:paraId="700616F1" w14:textId="77777777" w:rsidR="0022480D" w:rsidRPr="004524F3" w:rsidRDefault="0022480D" w:rsidP="009E0619">
      <w:pPr>
        <w:widowControl w:val="0"/>
        <w:tabs>
          <w:tab w:val="center" w:leader="underscore" w:pos="2645"/>
          <w:tab w:val="center" w:pos="2914"/>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Адрес: г</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t>,</w:t>
      </w:r>
      <w:r w:rsidRPr="004524F3">
        <w:rPr>
          <w:rFonts w:ascii="Times New Roman" w:eastAsia="Times New Roman" w:hAnsi="Times New Roman" w:cs="Times New Roman"/>
          <w:i/>
          <w:color w:val="000000" w:themeColor="text1"/>
          <w:sz w:val="24"/>
          <w:szCs w:val="24"/>
          <w:lang w:eastAsia="ru-RU" w:bidi="ru-RU"/>
        </w:rPr>
        <w:tab/>
      </w:r>
      <w:r w:rsidRPr="004524F3">
        <w:rPr>
          <w:rFonts w:ascii="Times New Roman" w:hAnsi="Times New Roman" w:cs="Times New Roman"/>
          <w:i/>
          <w:color w:val="000000" w:themeColor="text1"/>
          <w:sz w:val="24"/>
          <w:szCs w:val="24"/>
        </w:rPr>
        <w:t>ул</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r>
    </w:p>
    <w:p w14:paraId="34AB1B01" w14:textId="77777777" w:rsidR="0022480D" w:rsidRPr="004524F3" w:rsidRDefault="0022480D" w:rsidP="009E0619">
      <w:pPr>
        <w:widowControl w:val="0"/>
        <w:tabs>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Номер факса</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r>
    </w:p>
    <w:p w14:paraId="2337CE28" w14:textId="77777777" w:rsidR="0022480D" w:rsidRPr="004524F3" w:rsidRDefault="0022480D" w:rsidP="009E0619">
      <w:pPr>
        <w:widowControl w:val="0"/>
        <w:tabs>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Электронная почта</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r>
    </w:p>
    <w:p w14:paraId="2EEC9160" w14:textId="77777777" w:rsidR="0022480D" w:rsidRPr="004524F3" w:rsidRDefault="0022480D" w:rsidP="009E0619">
      <w:pPr>
        <w:widowControl w:val="0"/>
        <w:tabs>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На имя</w:t>
      </w:r>
      <w:r w:rsidRPr="004524F3">
        <w:rPr>
          <w:rFonts w:ascii="Times New Roman" w:eastAsia="Times New Roman" w:hAnsi="Times New Roman" w:cs="Times New Roman"/>
          <w:i/>
          <w:color w:val="000000" w:themeColor="text1"/>
          <w:sz w:val="24"/>
          <w:szCs w:val="24"/>
          <w:lang w:eastAsia="ru-RU" w:bidi="ru-RU"/>
        </w:rPr>
        <w:tab/>
      </w:r>
    </w:p>
    <w:p w14:paraId="4491D63C" w14:textId="77777777" w:rsidR="0022480D" w:rsidRPr="004524F3" w:rsidRDefault="0022480D" w:rsidP="009E0619">
      <w:pPr>
        <w:widowControl w:val="0"/>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u w:val="single"/>
        </w:rPr>
        <w:t>Для Директора:</w:t>
      </w:r>
    </w:p>
    <w:p w14:paraId="29D484C7" w14:textId="77777777" w:rsidR="0022480D" w:rsidRPr="004524F3" w:rsidRDefault="0022480D" w:rsidP="009E0619">
      <w:pPr>
        <w:widowControl w:val="0"/>
        <w:tabs>
          <w:tab w:val="center" w:leader="underscore" w:pos="2645"/>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Адрес: г</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t>,</w:t>
      </w:r>
      <w:r w:rsidRPr="004524F3">
        <w:rPr>
          <w:rFonts w:ascii="Times New Roman" w:eastAsia="Times New Roman" w:hAnsi="Times New Roman" w:cs="Times New Roman"/>
          <w:i/>
          <w:color w:val="000000" w:themeColor="text1"/>
          <w:sz w:val="24"/>
          <w:szCs w:val="24"/>
          <w:lang w:eastAsia="ru-RU" w:bidi="ru-RU"/>
        </w:rPr>
        <w:tab/>
      </w:r>
    </w:p>
    <w:p w14:paraId="58F69CFC" w14:textId="77777777" w:rsidR="0022480D" w:rsidRPr="004524F3" w:rsidRDefault="0022480D" w:rsidP="009E0619">
      <w:pPr>
        <w:widowControl w:val="0"/>
        <w:tabs>
          <w:tab w:val="left" w:leader="underscore" w:pos="5116"/>
        </w:tabs>
        <w:spacing w:after="0" w:line="240" w:lineRule="auto"/>
        <w:ind w:left="20" w:right="-143" w:firstLine="547"/>
        <w:jc w:val="both"/>
        <w:rPr>
          <w:i/>
          <w:color w:val="000000" w:themeColor="text1"/>
        </w:rPr>
      </w:pPr>
      <w:r w:rsidRPr="004524F3">
        <w:rPr>
          <w:rFonts w:ascii="Times New Roman" w:hAnsi="Times New Roman" w:cs="Times New Roman"/>
          <w:i/>
          <w:color w:val="000000" w:themeColor="text1"/>
          <w:sz w:val="24"/>
          <w:szCs w:val="24"/>
        </w:rPr>
        <w:t>Номер факса</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i/>
          <w:color w:val="000000" w:themeColor="text1"/>
          <w:sz w:val="24"/>
          <w:szCs w:val="24"/>
          <w:lang w:eastAsia="ru-RU" w:bidi="ru-RU"/>
        </w:rPr>
        <w:tab/>
      </w:r>
    </w:p>
    <w:p w14:paraId="07F14F75" w14:textId="77777777" w:rsidR="0022480D" w:rsidRPr="004524F3" w:rsidRDefault="0022480D" w:rsidP="009E0619">
      <w:pPr>
        <w:widowControl w:val="0"/>
        <w:tabs>
          <w:tab w:val="left" w:leader="underscore" w:pos="5116"/>
        </w:tabs>
        <w:spacing w:after="0" w:line="240" w:lineRule="auto"/>
        <w:ind w:left="20" w:right="-143" w:firstLine="547"/>
        <w:jc w:val="both"/>
        <w:rPr>
          <w:color w:val="000000" w:themeColor="text1"/>
        </w:rPr>
      </w:pPr>
      <w:r w:rsidRPr="004524F3">
        <w:rPr>
          <w:rFonts w:ascii="Times New Roman" w:hAnsi="Times New Roman" w:cs="Times New Roman"/>
          <w:i/>
          <w:color w:val="000000" w:themeColor="text1"/>
          <w:sz w:val="24"/>
          <w:szCs w:val="24"/>
        </w:rPr>
        <w:t>Электронная почта</w:t>
      </w:r>
      <w:r w:rsidRPr="004524F3">
        <w:rPr>
          <w:rFonts w:ascii="Times New Roman" w:eastAsia="Times New Roman" w:hAnsi="Times New Roman" w:cs="Times New Roman"/>
          <w:i/>
          <w:color w:val="000000" w:themeColor="text1"/>
          <w:sz w:val="24"/>
          <w:szCs w:val="24"/>
          <w:lang w:eastAsia="ru-RU" w:bidi="ru-RU"/>
        </w:rPr>
        <w:t>:</w:t>
      </w:r>
      <w:r w:rsidRPr="004524F3">
        <w:rPr>
          <w:rFonts w:ascii="Times New Roman" w:eastAsia="Times New Roman" w:hAnsi="Times New Roman" w:cs="Times New Roman"/>
          <w:color w:val="000000" w:themeColor="text1"/>
          <w:sz w:val="24"/>
          <w:szCs w:val="24"/>
          <w:lang w:eastAsia="ru-RU" w:bidi="ru-RU"/>
        </w:rPr>
        <w:tab/>
      </w:r>
    </w:p>
    <w:p w14:paraId="4F820229"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 случае повторного избрания Директора членом </w:t>
      </w:r>
      <w:r w:rsidR="006F619F" w:rsidRPr="004524F3">
        <w:rPr>
          <w:rFonts w:ascii="Times New Roman" w:hAnsi="Times New Roman" w:cs="Times New Roman"/>
          <w:color w:val="000000" w:themeColor="text1"/>
          <w:sz w:val="24"/>
          <w:szCs w:val="24"/>
        </w:rPr>
        <w:t>Совет</w:t>
      </w:r>
      <w:r w:rsidR="00326A85" w:rsidRPr="004524F3">
        <w:rPr>
          <w:rFonts w:ascii="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eastAsia="Times New Roman" w:hAnsi="Times New Roman" w:cs="Times New Roman"/>
          <w:color w:val="000000" w:themeColor="text1"/>
          <w:sz w:val="24"/>
          <w:szCs w:val="24"/>
          <w:lang w:eastAsia="ru-RU" w:bidi="ru-RU"/>
        </w:rPr>
        <w:t xml:space="preserve">, </w:t>
      </w:r>
      <w:r w:rsidR="00995366" w:rsidRPr="004524F3">
        <w:rPr>
          <w:rFonts w:ascii="Times New Roman" w:eastAsia="Times New Roman" w:hAnsi="Times New Roman" w:cs="Times New Roman"/>
          <w:color w:val="000000" w:themeColor="text1"/>
          <w:sz w:val="24"/>
          <w:szCs w:val="24"/>
          <w:lang w:eastAsia="ru-RU" w:bidi="ru-RU"/>
        </w:rPr>
        <w:t>Банк</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заключает с ним новый договор.</w:t>
      </w:r>
    </w:p>
    <w:p w14:paraId="4999C3BF"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Изменения и дополнения в Договор вносятся по взаимному согласию Сторон путем подписания соответствующего дополнительного соглашения.</w:t>
      </w:r>
    </w:p>
    <w:p w14:paraId="2AF762F6"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Все вопросы, не урегулированные Договором, регулируются законодательством Республики Казахстан, уставом и иными внутренними документами</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w:t>
      </w:r>
    </w:p>
    <w:p w14:paraId="6F9C3268"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В случае возникновения между Сторонами спора в связи с исполнением условий Договора, такой спор подлежит урегулированию путем переговоров. Если спор между Сторонами не может быть урегулирован путем переговоров, то он подлежит разрешению в порядке, установленном законодательством Республики Казахстан.</w:t>
      </w:r>
    </w:p>
    <w:p w14:paraId="5646C514"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Стороны должны прилагать все усилия к тому, чтобы разрешать в ходе прямых переговоров все разногласия или споры, возникающие между ними по Договору или в связи с ним.</w:t>
      </w:r>
    </w:p>
    <w:p w14:paraId="74036F7F" w14:textId="77777777" w:rsidR="0022480D" w:rsidRPr="004524F3" w:rsidRDefault="0022480D" w:rsidP="00596A6F">
      <w:pPr>
        <w:widowControl w:val="0"/>
        <w:numPr>
          <w:ilvl w:val="1"/>
          <w:numId w:val="13"/>
        </w:numPr>
        <w:tabs>
          <w:tab w:val="left" w:pos="993"/>
        </w:tabs>
        <w:spacing w:after="0"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Если в результате переговоров Стороны не могут разрешить спор по Договору, любая из Сторон имеет право обратиться в судебные органы Республики Казахстан для решения этого вопроса в соответствии с законодательством Республики Казахстан.</w:t>
      </w:r>
    </w:p>
    <w:p w14:paraId="42D9562B" w14:textId="77777777" w:rsidR="0022480D" w:rsidRPr="004524F3" w:rsidRDefault="0022480D" w:rsidP="00596A6F">
      <w:pPr>
        <w:widowControl w:val="0"/>
        <w:numPr>
          <w:ilvl w:val="1"/>
          <w:numId w:val="13"/>
        </w:numPr>
        <w:tabs>
          <w:tab w:val="left" w:pos="993"/>
        </w:tabs>
        <w:spacing w:after="5" w:line="240" w:lineRule="auto"/>
        <w:ind w:left="20" w:right="-143" w:firstLine="547"/>
        <w:jc w:val="both"/>
        <w:rPr>
          <w:color w:val="000000" w:themeColor="text1"/>
        </w:rPr>
      </w:pPr>
      <w:r w:rsidRPr="004524F3">
        <w:rPr>
          <w:rFonts w:ascii="Times New Roman" w:hAnsi="Times New Roman" w:cs="Times New Roman"/>
          <w:color w:val="000000" w:themeColor="text1"/>
          <w:sz w:val="24"/>
          <w:szCs w:val="24"/>
        </w:rPr>
        <w:t xml:space="preserve"> Договор заключен в 2 (двух) экземплярах, каждый на </w:t>
      </w:r>
      <w:r w:rsidRPr="004524F3">
        <w:rPr>
          <w:rFonts w:ascii="Times New Roman" w:hAnsi="Times New Roman" w:cs="Times New Roman"/>
          <w:i/>
          <w:color w:val="000000" w:themeColor="text1"/>
          <w:sz w:val="24"/>
          <w:szCs w:val="24"/>
        </w:rPr>
        <w:t>казахском, русском и английском языках</w:t>
      </w:r>
      <w:r w:rsidRPr="004524F3">
        <w:rPr>
          <w:rFonts w:ascii="Times New Roman" w:hAnsi="Times New Roman" w:cs="Times New Roman"/>
          <w:color w:val="000000" w:themeColor="text1"/>
          <w:sz w:val="24"/>
          <w:szCs w:val="24"/>
        </w:rPr>
        <w:t xml:space="preserve"> </w:t>
      </w:r>
      <w:r w:rsidR="00A008DD" w:rsidRPr="004524F3">
        <w:rPr>
          <w:rFonts w:ascii="Times New Roman" w:hAnsi="Times New Roman" w:cs="Times New Roman"/>
          <w:i/>
          <w:color w:val="000000" w:themeColor="text1"/>
          <w:sz w:val="24"/>
          <w:szCs w:val="24"/>
        </w:rPr>
        <w:t>(в случае необходимости)</w:t>
      </w:r>
      <w:r w:rsidR="00A008DD"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по одному экземпляру для каждой из Сторон. В случае разночтения приоритет имеет экземпляр Договора на русском языке.</w:t>
      </w:r>
    </w:p>
    <w:p w14:paraId="26CB935A" w14:textId="77777777" w:rsidR="00995366" w:rsidRPr="004524F3" w:rsidRDefault="00995366" w:rsidP="00460191">
      <w:pPr>
        <w:widowControl w:val="0"/>
        <w:tabs>
          <w:tab w:val="left" w:pos="993"/>
        </w:tabs>
        <w:spacing w:after="5" w:line="240" w:lineRule="auto"/>
        <w:ind w:left="567" w:right="-143"/>
        <w:jc w:val="both"/>
        <w:rPr>
          <w:rFonts w:ascii="Times New Roman" w:eastAsia="Times New Roman" w:hAnsi="Times New Roman" w:cs="Times New Roman"/>
          <w:color w:val="000000" w:themeColor="text1"/>
          <w:sz w:val="24"/>
          <w:szCs w:val="24"/>
          <w:lang w:eastAsia="ru-RU" w:bidi="ru-RU"/>
        </w:rPr>
      </w:pPr>
    </w:p>
    <w:p w14:paraId="6AE0B477" w14:textId="77777777" w:rsidR="00A008DD" w:rsidRPr="004524F3" w:rsidRDefault="0022480D" w:rsidP="00596A6F">
      <w:pPr>
        <w:widowControl w:val="0"/>
        <w:numPr>
          <w:ilvl w:val="0"/>
          <w:numId w:val="13"/>
        </w:numPr>
        <w:tabs>
          <w:tab w:val="left" w:pos="1592"/>
        </w:tabs>
        <w:spacing w:after="285" w:line="466" w:lineRule="exact"/>
        <w:ind w:left="2127" w:right="-143" w:firstLine="547"/>
        <w:rPr>
          <w:b/>
          <w:color w:val="000000" w:themeColor="text1"/>
        </w:rPr>
      </w:pPr>
      <w:r w:rsidRPr="004524F3">
        <w:rPr>
          <w:rFonts w:ascii="Times New Roman" w:hAnsi="Times New Roman" w:cs="Times New Roman"/>
          <w:b/>
          <w:color w:val="000000" w:themeColor="text1"/>
          <w:sz w:val="24"/>
          <w:szCs w:val="24"/>
        </w:rPr>
        <w:t>Реквизиты и подписи Сторон</w:t>
      </w:r>
      <w:r w:rsidRPr="004524F3">
        <w:rPr>
          <w:rFonts w:ascii="Times New Roman" w:eastAsia="Times New Roman" w:hAnsi="Times New Roman" w:cs="Times New Roman"/>
          <w:b/>
          <w:bCs/>
          <w:color w:val="000000" w:themeColor="text1"/>
          <w:sz w:val="24"/>
          <w:szCs w:val="24"/>
          <w:lang w:eastAsia="ru-RU" w:bidi="ru-RU"/>
        </w:rPr>
        <w:t xml:space="preserve"> </w:t>
      </w:r>
    </w:p>
    <w:tbl>
      <w:tblPr>
        <w:tblStyle w:val="aff"/>
        <w:tblW w:w="9072" w:type="dxa"/>
        <w:tblInd w:w="108" w:type="dxa"/>
        <w:tblLook w:val="04A0" w:firstRow="1" w:lastRow="0" w:firstColumn="1" w:lastColumn="0" w:noHBand="0" w:noVBand="1"/>
      </w:tblPr>
      <w:tblGrid>
        <w:gridCol w:w="4536"/>
        <w:gridCol w:w="284"/>
        <w:gridCol w:w="4252"/>
      </w:tblGrid>
      <w:tr w:rsidR="00A0707E" w:rsidRPr="004524F3" w14:paraId="102CC6F5" w14:textId="77777777" w:rsidTr="009E0619">
        <w:tc>
          <w:tcPr>
            <w:tcW w:w="4536" w:type="dxa"/>
          </w:tcPr>
          <w:p w14:paraId="49783217" w14:textId="77777777" w:rsidR="00A0707E" w:rsidRPr="004524F3" w:rsidRDefault="00B15EEC" w:rsidP="00A0707E">
            <w:pPr>
              <w:pStyle w:val="27"/>
              <w:shd w:val="clear" w:color="auto" w:fill="auto"/>
              <w:tabs>
                <w:tab w:val="left" w:pos="1592"/>
              </w:tabs>
              <w:spacing w:line="240" w:lineRule="auto"/>
              <w:ind w:right="20" w:firstLine="0"/>
              <w:jc w:val="left"/>
              <w:rPr>
                <w:b w:val="0"/>
                <w:color w:val="000000" w:themeColor="text1"/>
                <w:sz w:val="24"/>
                <w:szCs w:val="24"/>
              </w:rPr>
            </w:pPr>
            <w:r w:rsidRPr="004524F3">
              <w:rPr>
                <w:b w:val="0"/>
                <w:color w:val="000000" w:themeColor="text1"/>
                <w:sz w:val="24"/>
                <w:szCs w:val="24"/>
              </w:rPr>
              <w:t>Банк</w:t>
            </w:r>
            <w:r w:rsidR="00A0707E" w:rsidRPr="004524F3">
              <w:rPr>
                <w:b w:val="0"/>
                <w:color w:val="000000" w:themeColor="text1"/>
                <w:sz w:val="24"/>
                <w:szCs w:val="24"/>
              </w:rPr>
              <w:t xml:space="preserve">: АО </w:t>
            </w:r>
            <w:r w:rsidR="009E0619" w:rsidRPr="004524F3">
              <w:rPr>
                <w:b w:val="0"/>
                <w:color w:val="000000" w:themeColor="text1"/>
                <w:sz w:val="24"/>
                <w:szCs w:val="24"/>
              </w:rPr>
              <w:t>«</w:t>
            </w:r>
            <w:proofErr w:type="spellStart"/>
            <w:r w:rsidR="009E0619" w:rsidRPr="004524F3">
              <w:rPr>
                <w:b w:val="0"/>
                <w:color w:val="000000" w:themeColor="text1"/>
                <w:sz w:val="24"/>
                <w:szCs w:val="24"/>
                <w:lang w:val="en-US"/>
              </w:rPr>
              <w:t>Bereke</w:t>
            </w:r>
            <w:proofErr w:type="spellEnd"/>
            <w:r w:rsidR="009E0619" w:rsidRPr="004524F3">
              <w:rPr>
                <w:b w:val="0"/>
                <w:color w:val="000000" w:themeColor="text1"/>
                <w:sz w:val="24"/>
                <w:szCs w:val="24"/>
              </w:rPr>
              <w:t xml:space="preserve"> </w:t>
            </w:r>
            <w:r w:rsidR="009E0619" w:rsidRPr="004524F3">
              <w:rPr>
                <w:b w:val="0"/>
                <w:color w:val="000000" w:themeColor="text1"/>
                <w:sz w:val="24"/>
                <w:szCs w:val="24"/>
                <w:lang w:val="en-US"/>
              </w:rPr>
              <w:t>Bank</w:t>
            </w:r>
            <w:r w:rsidR="009E0619" w:rsidRPr="004524F3">
              <w:rPr>
                <w:b w:val="0"/>
                <w:color w:val="000000" w:themeColor="text1"/>
                <w:sz w:val="24"/>
                <w:szCs w:val="24"/>
              </w:rPr>
              <w:t xml:space="preserve">» </w:t>
            </w:r>
          </w:p>
          <w:p w14:paraId="232675BF"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 xml:space="preserve">Место нахождения </w:t>
            </w:r>
            <w:r w:rsidR="00B15EEC" w:rsidRPr="004524F3">
              <w:rPr>
                <w:b w:val="0"/>
                <w:color w:val="000000" w:themeColor="text1"/>
                <w:sz w:val="24"/>
                <w:szCs w:val="24"/>
              </w:rPr>
              <w:t>Банка</w:t>
            </w:r>
            <w:r w:rsidRPr="004524F3">
              <w:rPr>
                <w:b w:val="0"/>
                <w:color w:val="000000" w:themeColor="text1"/>
                <w:sz w:val="24"/>
                <w:szCs w:val="24"/>
                <w:lang w:eastAsia="en-US"/>
              </w:rPr>
              <w:t>:</w:t>
            </w:r>
          </w:p>
          <w:p w14:paraId="157FEE9D"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____________________________</w:t>
            </w:r>
          </w:p>
          <w:p w14:paraId="67F1C8C9"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Телефоны, факс</w:t>
            </w:r>
          </w:p>
        </w:tc>
        <w:tc>
          <w:tcPr>
            <w:tcW w:w="284" w:type="dxa"/>
          </w:tcPr>
          <w:p w14:paraId="41B0B95C"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p>
        </w:tc>
        <w:tc>
          <w:tcPr>
            <w:tcW w:w="4252" w:type="dxa"/>
          </w:tcPr>
          <w:p w14:paraId="33C3DF4E"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Директор: ______________</w:t>
            </w:r>
          </w:p>
          <w:p w14:paraId="7C5A87DA"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Место</w:t>
            </w:r>
            <w:r w:rsidRPr="004524F3">
              <w:rPr>
                <w:b w:val="0"/>
                <w:color w:val="000000" w:themeColor="text1"/>
                <w:sz w:val="24"/>
                <w:szCs w:val="24"/>
              </w:rPr>
              <w:tab/>
            </w:r>
            <w:r w:rsidRPr="004524F3">
              <w:rPr>
                <w:b w:val="0"/>
                <w:color w:val="000000" w:themeColor="text1"/>
                <w:sz w:val="24"/>
                <w:szCs w:val="24"/>
                <w:lang w:eastAsia="en-US"/>
              </w:rPr>
              <w:t>жительства:</w:t>
            </w:r>
          </w:p>
          <w:p w14:paraId="381AB234"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___________________</w:t>
            </w:r>
          </w:p>
          <w:p w14:paraId="7333400A" w14:textId="77777777" w:rsidR="00A0707E" w:rsidRPr="004524F3" w:rsidRDefault="00A0707E" w:rsidP="009E0619">
            <w:pPr>
              <w:pStyle w:val="27"/>
              <w:shd w:val="clear" w:color="auto" w:fill="auto"/>
              <w:tabs>
                <w:tab w:val="left" w:pos="1592"/>
              </w:tabs>
              <w:spacing w:line="240" w:lineRule="auto"/>
              <w:ind w:right="20" w:firstLine="0"/>
              <w:jc w:val="left"/>
              <w:rPr>
                <w:color w:val="000000" w:themeColor="text1"/>
              </w:rPr>
            </w:pPr>
            <w:r w:rsidRPr="004524F3">
              <w:rPr>
                <w:b w:val="0"/>
                <w:color w:val="000000" w:themeColor="text1"/>
                <w:sz w:val="24"/>
                <w:szCs w:val="24"/>
                <w:lang w:eastAsia="en-US"/>
              </w:rPr>
              <w:t>Телефон, мобильный телефон, электронная почта</w:t>
            </w:r>
          </w:p>
        </w:tc>
      </w:tr>
    </w:tbl>
    <w:p w14:paraId="20D95A48" w14:textId="77777777" w:rsidR="00C1706B" w:rsidRPr="004524F3" w:rsidRDefault="00C1706B" w:rsidP="00A0707E">
      <w:pPr>
        <w:widowControl w:val="0"/>
        <w:spacing w:after="0" w:line="322" w:lineRule="exact"/>
        <w:ind w:right="-143" w:firstLine="567"/>
        <w:jc w:val="both"/>
        <w:rPr>
          <w:rFonts w:ascii="Times New Roman" w:eastAsia="Times New Roman" w:hAnsi="Times New Roman" w:cs="Times New Roman"/>
          <w:color w:val="000000" w:themeColor="text1"/>
          <w:sz w:val="24"/>
          <w:szCs w:val="24"/>
          <w:lang w:eastAsia="ru-RU" w:bidi="ru-RU"/>
        </w:rPr>
      </w:pPr>
    </w:p>
    <w:p w14:paraId="4D693540" w14:textId="77777777" w:rsidR="00F6329B" w:rsidRPr="004524F3" w:rsidRDefault="00F6329B" w:rsidP="0013575E">
      <w:pPr>
        <w:widowControl w:val="0"/>
        <w:spacing w:after="0" w:line="322" w:lineRule="exact"/>
        <w:ind w:left="5900" w:right="-143"/>
        <w:jc w:val="right"/>
        <w:rPr>
          <w:rFonts w:ascii="Times New Roman" w:eastAsia="Times New Roman" w:hAnsi="Times New Roman" w:cs="Times New Roman"/>
          <w:color w:val="000000" w:themeColor="text1"/>
          <w:sz w:val="24"/>
          <w:szCs w:val="24"/>
          <w:lang w:eastAsia="ru-RU" w:bidi="ru-RU"/>
        </w:rPr>
      </w:pPr>
    </w:p>
    <w:p w14:paraId="582CC1D3" w14:textId="77777777" w:rsidR="0022480D" w:rsidRPr="004524F3" w:rsidRDefault="0022480D" w:rsidP="009E0619">
      <w:pPr>
        <w:widowControl w:val="0"/>
        <w:spacing w:after="0" w:line="240" w:lineRule="auto"/>
        <w:ind w:left="5900" w:right="-143"/>
        <w:jc w:val="right"/>
        <w:rPr>
          <w:color w:val="000000" w:themeColor="text1"/>
        </w:rPr>
      </w:pPr>
      <w:r w:rsidRPr="004524F3">
        <w:rPr>
          <w:rFonts w:ascii="Times New Roman" w:hAnsi="Times New Roman" w:cs="Times New Roman"/>
          <w:color w:val="000000" w:themeColor="text1"/>
          <w:sz w:val="24"/>
          <w:szCs w:val="24"/>
        </w:rPr>
        <w:t xml:space="preserve">Приложение к </w:t>
      </w:r>
      <w:r w:rsidR="00C1706B" w:rsidRPr="004524F3">
        <w:rPr>
          <w:rFonts w:ascii="Times New Roman" w:hAnsi="Times New Roman" w:cs="Times New Roman"/>
          <w:color w:val="000000" w:themeColor="text1"/>
          <w:sz w:val="24"/>
          <w:szCs w:val="24"/>
        </w:rPr>
        <w:t>типовому Договору с</w:t>
      </w:r>
      <w:r w:rsidR="00C1706B" w:rsidRPr="004524F3">
        <w:rPr>
          <w:color w:val="000000" w:themeColor="text1"/>
        </w:rPr>
        <w:t xml:space="preserve"> </w:t>
      </w:r>
      <w:r w:rsidR="00C1706B" w:rsidRPr="004524F3">
        <w:rPr>
          <w:rFonts w:ascii="Times New Roman" w:hAnsi="Times New Roman" w:cs="Times New Roman"/>
          <w:color w:val="000000" w:themeColor="text1"/>
          <w:sz w:val="24"/>
          <w:szCs w:val="24"/>
        </w:rPr>
        <w:t>независимым директором</w:t>
      </w:r>
    </w:p>
    <w:p w14:paraId="481492DE" w14:textId="77777777" w:rsidR="0022480D" w:rsidRPr="004524F3" w:rsidRDefault="006214FA" w:rsidP="0013575E">
      <w:pPr>
        <w:widowControl w:val="0"/>
        <w:tabs>
          <w:tab w:val="center" w:leader="underscore" w:pos="6601"/>
          <w:tab w:val="right" w:leader="underscore" w:pos="8175"/>
          <w:tab w:val="left" w:leader="underscore" w:pos="9010"/>
        </w:tabs>
        <w:spacing w:after="324" w:line="240" w:lineRule="auto"/>
        <w:ind w:left="5660" w:right="-143"/>
        <w:jc w:val="both"/>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 xml:space="preserve">    </w:t>
      </w:r>
      <w:r w:rsidR="0022480D" w:rsidRPr="004524F3">
        <w:rPr>
          <w:rFonts w:ascii="Times New Roman" w:eastAsia="Times New Roman" w:hAnsi="Times New Roman" w:cs="Times New Roman"/>
          <w:color w:val="000000" w:themeColor="text1"/>
          <w:sz w:val="24"/>
          <w:szCs w:val="24"/>
          <w:lang w:eastAsia="ru-RU" w:bidi="ru-RU"/>
        </w:rPr>
        <w:t xml:space="preserve">от </w:t>
      </w:r>
      <w:r w:rsidR="007F63BC" w:rsidRPr="004524F3">
        <w:rPr>
          <w:rFonts w:ascii="Times New Roman" w:eastAsia="Times New Roman" w:hAnsi="Times New Roman" w:cs="Times New Roman"/>
          <w:color w:val="000000" w:themeColor="text1"/>
          <w:sz w:val="24"/>
          <w:szCs w:val="24"/>
          <w:lang w:eastAsia="ru-RU" w:bidi="ru-RU"/>
        </w:rPr>
        <w:t>"</w:t>
      </w:r>
      <w:r w:rsidR="0022480D" w:rsidRPr="004524F3">
        <w:rPr>
          <w:rFonts w:ascii="Times New Roman" w:eastAsia="Times New Roman" w:hAnsi="Times New Roman" w:cs="Times New Roman"/>
          <w:color w:val="000000" w:themeColor="text1"/>
          <w:sz w:val="24"/>
          <w:szCs w:val="24"/>
          <w:lang w:eastAsia="ru-RU" w:bidi="ru-RU"/>
        </w:rPr>
        <w:tab/>
      </w:r>
      <w:r w:rsidR="007F63BC" w:rsidRPr="004524F3">
        <w:rPr>
          <w:rFonts w:ascii="Times New Roman" w:eastAsia="Times New Roman" w:hAnsi="Times New Roman" w:cs="Times New Roman"/>
          <w:color w:val="000000" w:themeColor="text1"/>
          <w:sz w:val="24"/>
          <w:szCs w:val="24"/>
          <w:lang w:eastAsia="ru-RU" w:bidi="ru-RU"/>
        </w:rPr>
        <w:t>"</w:t>
      </w:r>
      <w:r w:rsidR="0022480D" w:rsidRPr="004524F3">
        <w:rPr>
          <w:rFonts w:ascii="Times New Roman" w:eastAsia="Times New Roman" w:hAnsi="Times New Roman" w:cs="Times New Roman"/>
          <w:color w:val="000000" w:themeColor="text1"/>
          <w:sz w:val="24"/>
          <w:szCs w:val="24"/>
          <w:lang w:eastAsia="ru-RU" w:bidi="ru-RU"/>
        </w:rPr>
        <w:tab/>
      </w:r>
      <w:r w:rsidRPr="004524F3">
        <w:rPr>
          <w:rFonts w:ascii="Times New Roman" w:eastAsia="Times New Roman" w:hAnsi="Times New Roman" w:cs="Times New Roman"/>
          <w:color w:val="000000" w:themeColor="text1"/>
          <w:sz w:val="24"/>
          <w:szCs w:val="24"/>
          <w:lang w:eastAsia="ru-RU" w:bidi="ru-RU"/>
        </w:rPr>
        <w:t xml:space="preserve">   </w:t>
      </w:r>
      <w:r w:rsidR="0022480D" w:rsidRPr="004524F3">
        <w:rPr>
          <w:rFonts w:ascii="Times New Roman" w:eastAsia="Times New Roman" w:hAnsi="Times New Roman" w:cs="Times New Roman"/>
          <w:color w:val="000000" w:themeColor="text1"/>
          <w:sz w:val="24"/>
          <w:szCs w:val="24"/>
          <w:lang w:eastAsia="ru-RU" w:bidi="ru-RU"/>
        </w:rPr>
        <w:t>№</w:t>
      </w:r>
      <w:r w:rsidR="0022480D" w:rsidRPr="004524F3">
        <w:rPr>
          <w:rFonts w:ascii="Times New Roman" w:eastAsia="Times New Roman" w:hAnsi="Times New Roman" w:cs="Times New Roman"/>
          <w:color w:val="000000" w:themeColor="text1"/>
          <w:sz w:val="24"/>
          <w:szCs w:val="24"/>
          <w:lang w:eastAsia="ru-RU" w:bidi="ru-RU"/>
        </w:rPr>
        <w:tab/>
      </w:r>
    </w:p>
    <w:p w14:paraId="585338F8" w14:textId="77777777" w:rsidR="0022480D" w:rsidRPr="004524F3" w:rsidRDefault="0022480D" w:rsidP="009E0619">
      <w:pPr>
        <w:widowControl w:val="0"/>
        <w:spacing w:after="0" w:line="240" w:lineRule="auto"/>
        <w:ind w:left="60" w:right="-143"/>
        <w:rPr>
          <w:color w:val="000000" w:themeColor="text1"/>
        </w:rPr>
      </w:pPr>
      <w:r w:rsidRPr="004524F3">
        <w:rPr>
          <w:rFonts w:ascii="Times New Roman" w:hAnsi="Times New Roman" w:cs="Times New Roman"/>
          <w:color w:val="000000" w:themeColor="text1"/>
          <w:sz w:val="24"/>
          <w:szCs w:val="24"/>
        </w:rPr>
        <w:t>Копии документов</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lang w:eastAsia="ru-RU" w:bidi="ru-RU"/>
        </w:rPr>
        <w:t>Банка</w:t>
      </w:r>
      <w:r w:rsidRPr="004524F3">
        <w:rPr>
          <w:rFonts w:ascii="Times New Roman" w:hAnsi="Times New Roman" w:cs="Times New Roman"/>
          <w:color w:val="000000" w:themeColor="text1"/>
          <w:sz w:val="24"/>
          <w:szCs w:val="24"/>
        </w:rPr>
        <w:t>, предоставленные Директору:</w:t>
      </w:r>
    </w:p>
    <w:p w14:paraId="0BBD78A2" w14:textId="77777777" w:rsidR="0022480D" w:rsidRPr="004524F3" w:rsidRDefault="00995366" w:rsidP="00596A6F">
      <w:pPr>
        <w:widowControl w:val="0"/>
        <w:numPr>
          <w:ilvl w:val="0"/>
          <w:numId w:val="18"/>
        </w:numPr>
        <w:tabs>
          <w:tab w:val="left" w:pos="426"/>
          <w:tab w:val="left" w:pos="993"/>
        </w:tabs>
        <w:spacing w:after="0" w:line="240" w:lineRule="auto"/>
        <w:ind w:left="60" w:right="-143" w:firstLine="507"/>
        <w:rPr>
          <w:color w:val="000000" w:themeColor="text1"/>
        </w:rPr>
      </w:pPr>
      <w:r w:rsidRPr="004524F3">
        <w:rPr>
          <w:rFonts w:ascii="Times New Roman" w:hAnsi="Times New Roman" w:cs="Times New Roman"/>
          <w:color w:val="000000" w:themeColor="text1"/>
          <w:sz w:val="24"/>
          <w:szCs w:val="24"/>
        </w:rPr>
        <w:t>у</w:t>
      </w:r>
      <w:r w:rsidR="0022480D" w:rsidRPr="004524F3">
        <w:rPr>
          <w:rFonts w:ascii="Times New Roman" w:hAnsi="Times New Roman" w:cs="Times New Roman"/>
          <w:color w:val="000000" w:themeColor="text1"/>
          <w:sz w:val="24"/>
          <w:szCs w:val="24"/>
        </w:rPr>
        <w:t>став</w:t>
      </w:r>
      <w:r w:rsidRPr="004524F3">
        <w:rPr>
          <w:rFonts w:ascii="Times New Roman" w:hAnsi="Times New Roman" w:cs="Times New Roman"/>
          <w:color w:val="000000" w:themeColor="text1"/>
          <w:sz w:val="24"/>
          <w:szCs w:val="24"/>
        </w:rPr>
        <w:t xml:space="preserve"> </w:t>
      </w:r>
      <w:r w:rsidRPr="004524F3">
        <w:rPr>
          <w:rFonts w:ascii="Times New Roman" w:eastAsia="Times New Roman" w:hAnsi="Times New Roman" w:cs="Times New Roman"/>
          <w:color w:val="000000" w:themeColor="text1"/>
          <w:sz w:val="24"/>
          <w:szCs w:val="24"/>
          <w:lang w:eastAsia="ru-RU" w:bidi="ru-RU"/>
        </w:rPr>
        <w:t>Банка</w:t>
      </w:r>
      <w:r w:rsidR="0022480D" w:rsidRPr="004524F3">
        <w:rPr>
          <w:rFonts w:ascii="Times New Roman" w:hAnsi="Times New Roman" w:cs="Times New Roman"/>
          <w:color w:val="000000" w:themeColor="text1"/>
          <w:sz w:val="24"/>
          <w:szCs w:val="24"/>
        </w:rPr>
        <w:t>;</w:t>
      </w:r>
    </w:p>
    <w:p w14:paraId="7EC99FF6" w14:textId="77777777" w:rsidR="006214FA" w:rsidRPr="004524F3" w:rsidRDefault="006214FA" w:rsidP="00596A6F">
      <w:pPr>
        <w:pStyle w:val="aa"/>
        <w:widowControl w:val="0"/>
        <w:numPr>
          <w:ilvl w:val="0"/>
          <w:numId w:val="18"/>
        </w:numPr>
        <w:tabs>
          <w:tab w:val="left" w:pos="993"/>
        </w:tabs>
        <w:ind w:left="0" w:right="-143" w:firstLine="567"/>
        <w:rPr>
          <w:color w:val="000000" w:themeColor="text1"/>
        </w:rPr>
      </w:pPr>
      <w:r w:rsidRPr="004524F3">
        <w:rPr>
          <w:color w:val="000000" w:themeColor="text1"/>
        </w:rPr>
        <w:t xml:space="preserve">стратегия </w:t>
      </w:r>
      <w:r w:rsidR="00995366" w:rsidRPr="004524F3">
        <w:rPr>
          <w:color w:val="000000" w:themeColor="text1"/>
          <w:lang w:bidi="ru-RU"/>
        </w:rPr>
        <w:t>Банк</w:t>
      </w:r>
      <w:r w:rsidRPr="004524F3">
        <w:rPr>
          <w:color w:val="000000" w:themeColor="text1"/>
          <w:lang w:bidi="ru-RU"/>
        </w:rPr>
        <w:t>а</w:t>
      </w:r>
      <w:r w:rsidRPr="004524F3">
        <w:rPr>
          <w:color w:val="000000" w:themeColor="text1"/>
        </w:rPr>
        <w:t>;</w:t>
      </w:r>
    </w:p>
    <w:p w14:paraId="180A9AA7" w14:textId="77777777" w:rsidR="006214FA" w:rsidRPr="004524F3" w:rsidRDefault="006214FA" w:rsidP="00596A6F">
      <w:pPr>
        <w:pStyle w:val="aa"/>
        <w:widowControl w:val="0"/>
        <w:numPr>
          <w:ilvl w:val="0"/>
          <w:numId w:val="18"/>
        </w:numPr>
        <w:tabs>
          <w:tab w:val="left" w:pos="993"/>
        </w:tabs>
        <w:ind w:left="0" w:right="-143" w:firstLine="567"/>
        <w:rPr>
          <w:color w:val="000000" w:themeColor="text1"/>
          <w:lang w:bidi="ru-RU"/>
        </w:rPr>
      </w:pPr>
      <w:r w:rsidRPr="004524F3">
        <w:rPr>
          <w:color w:val="000000" w:themeColor="text1"/>
          <w:lang w:bidi="ru-RU"/>
        </w:rPr>
        <w:lastRenderedPageBreak/>
        <w:t>…….</w:t>
      </w:r>
    </w:p>
    <w:p w14:paraId="69DBBCED" w14:textId="77777777" w:rsidR="00F6329B" w:rsidRPr="004524F3" w:rsidRDefault="00F6329B" w:rsidP="00945DDC">
      <w:pPr>
        <w:widowControl w:val="0"/>
        <w:spacing w:after="0" w:line="240" w:lineRule="auto"/>
        <w:ind w:right="-143" w:firstLine="567"/>
        <w:rPr>
          <w:rFonts w:ascii="Times New Roman" w:eastAsia="Times New Roman" w:hAnsi="Times New Roman" w:cs="Times New Roman"/>
          <w:color w:val="000000" w:themeColor="text1"/>
          <w:sz w:val="24"/>
          <w:szCs w:val="24"/>
          <w:lang w:eastAsia="ru-RU" w:bidi="ru-RU"/>
        </w:rPr>
      </w:pPr>
      <w:r w:rsidRPr="004524F3">
        <w:rPr>
          <w:rFonts w:ascii="Times New Roman" w:eastAsia="Times New Roman" w:hAnsi="Times New Roman" w:cs="Times New Roman"/>
          <w:color w:val="000000" w:themeColor="text1"/>
          <w:sz w:val="24"/>
          <w:szCs w:val="24"/>
          <w:lang w:eastAsia="ru-RU" w:bidi="ru-RU"/>
        </w:rPr>
        <w:tab/>
      </w:r>
    </w:p>
    <w:p w14:paraId="2DEBBC25" w14:textId="77777777" w:rsidR="00F6329B" w:rsidRPr="004524F3" w:rsidRDefault="00F6329B" w:rsidP="0013575E">
      <w:pPr>
        <w:widowControl w:val="0"/>
        <w:spacing w:after="926" w:line="240" w:lineRule="auto"/>
        <w:ind w:left="60" w:right="-143"/>
        <w:rPr>
          <w:rFonts w:ascii="Times New Roman" w:eastAsia="Times New Roman" w:hAnsi="Times New Roman" w:cs="Times New Roman"/>
          <w:b/>
          <w:color w:val="000000" w:themeColor="text1"/>
          <w:sz w:val="24"/>
          <w:szCs w:val="24"/>
          <w:lang w:eastAsia="ru-RU" w:bidi="ru-RU"/>
        </w:rPr>
      </w:pPr>
      <w:r w:rsidRPr="004524F3">
        <w:rPr>
          <w:rFonts w:ascii="Times New Roman" w:eastAsia="Times New Roman" w:hAnsi="Times New Roman" w:cs="Times New Roman"/>
          <w:b/>
          <w:color w:val="000000" w:themeColor="text1"/>
          <w:sz w:val="24"/>
          <w:szCs w:val="24"/>
          <w:lang w:eastAsia="ru-RU" w:bidi="ru-RU"/>
        </w:rPr>
        <w:t xml:space="preserve">          Передал                                                                                Принял</w:t>
      </w:r>
    </w:p>
    <w:p w14:paraId="479DAE6F" w14:textId="77777777" w:rsidR="00F6329B" w:rsidRPr="004524F3" w:rsidRDefault="00F6329B"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r w:rsidRPr="004524F3">
        <w:rPr>
          <w:rFonts w:ascii="Times New Roman" w:eastAsia="Times New Roman" w:hAnsi="Times New Roman" w:cs="Times New Roman"/>
          <w:i/>
          <w:color w:val="000000" w:themeColor="text1"/>
          <w:sz w:val="24"/>
          <w:szCs w:val="24"/>
          <w:lang w:eastAsia="ru-RU" w:bidi="ru-RU"/>
        </w:rPr>
        <w:t>(дата, должность, ФИО, подпись)</w:t>
      </w:r>
      <w:r w:rsidRPr="004524F3">
        <w:rPr>
          <w:rFonts w:ascii="Times New Roman" w:eastAsia="Times New Roman" w:hAnsi="Times New Roman" w:cs="Times New Roman"/>
          <w:i/>
          <w:color w:val="000000" w:themeColor="text1"/>
          <w:sz w:val="24"/>
          <w:szCs w:val="24"/>
          <w:lang w:eastAsia="ru-RU" w:bidi="ru-RU"/>
        </w:rPr>
        <w:tab/>
        <w:t xml:space="preserve">                 </w:t>
      </w:r>
      <w:proofErr w:type="gramStart"/>
      <w:r w:rsidRPr="004524F3">
        <w:rPr>
          <w:rFonts w:ascii="Times New Roman" w:eastAsia="Times New Roman" w:hAnsi="Times New Roman" w:cs="Times New Roman"/>
          <w:i/>
          <w:color w:val="000000" w:themeColor="text1"/>
          <w:sz w:val="24"/>
          <w:szCs w:val="24"/>
          <w:lang w:eastAsia="ru-RU" w:bidi="ru-RU"/>
        </w:rPr>
        <w:t xml:space="preserve">   (</w:t>
      </w:r>
      <w:proofErr w:type="gramEnd"/>
      <w:r w:rsidRPr="004524F3">
        <w:rPr>
          <w:rFonts w:ascii="Times New Roman" w:eastAsia="Times New Roman" w:hAnsi="Times New Roman" w:cs="Times New Roman"/>
          <w:i/>
          <w:color w:val="000000" w:themeColor="text1"/>
          <w:sz w:val="24"/>
          <w:szCs w:val="24"/>
          <w:lang w:eastAsia="ru-RU" w:bidi="ru-RU"/>
        </w:rPr>
        <w:t>дата, должность, ФИО, подпись)</w:t>
      </w:r>
    </w:p>
    <w:p w14:paraId="0739ADBF"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4ACB2E8F"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FC60A4C"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1B860A76"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004C064C"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F9A3246"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5987AF20"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4556450D" w14:textId="77777777" w:rsidR="00460191" w:rsidRPr="004524F3" w:rsidRDefault="00460191"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19A3E92E" w14:textId="77777777" w:rsidR="00460191" w:rsidRPr="004524F3" w:rsidRDefault="00460191"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40353AF0" w14:textId="77777777" w:rsidR="00460191" w:rsidRPr="004524F3" w:rsidRDefault="00460191"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5522EFFD" w14:textId="77777777" w:rsidR="00460191" w:rsidRPr="004524F3" w:rsidRDefault="00460191"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385D9ED8"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AA38774"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E9055D0"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32390353"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50415D3F" w14:textId="77777777" w:rsidR="0099466F" w:rsidRPr="004524F3" w:rsidRDefault="0099466F"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6A30869"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7868BC5"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2FACE680" w14:textId="77777777" w:rsidR="00D92998" w:rsidRPr="004524F3" w:rsidRDefault="00D92998"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17137F7D"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20EA0B8"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638A987"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26CC9575"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118E752F"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21325116"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225D77A2"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6C355FE"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3EC6F0CD"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110C84E"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2BE13E64"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7B234516"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131E5721"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0E014377" w14:textId="77777777" w:rsidR="004911CD" w:rsidRPr="004524F3" w:rsidRDefault="004911CD" w:rsidP="0013575E">
      <w:pPr>
        <w:widowControl w:val="0"/>
        <w:spacing w:after="0" w:line="240" w:lineRule="auto"/>
        <w:ind w:left="60" w:right="-143"/>
        <w:rPr>
          <w:rFonts w:ascii="Times New Roman" w:eastAsia="Times New Roman" w:hAnsi="Times New Roman" w:cs="Times New Roman"/>
          <w:i/>
          <w:color w:val="000000" w:themeColor="text1"/>
          <w:sz w:val="24"/>
          <w:szCs w:val="24"/>
          <w:lang w:eastAsia="ru-RU" w:bidi="ru-RU"/>
        </w:rPr>
      </w:pPr>
    </w:p>
    <w:p w14:paraId="6185E1BA" w14:textId="77777777" w:rsidR="001C7C50" w:rsidRPr="004524F3" w:rsidRDefault="001C7C50" w:rsidP="00D92998">
      <w:pPr>
        <w:pStyle w:val="21"/>
        <w:ind w:firstLine="4962"/>
        <w:jc w:val="right"/>
        <w:rPr>
          <w:color w:val="000000" w:themeColor="text1"/>
          <w:sz w:val="24"/>
          <w:szCs w:val="24"/>
        </w:rPr>
      </w:pPr>
    </w:p>
    <w:p w14:paraId="683190EF" w14:textId="77777777" w:rsidR="00453156" w:rsidRPr="004524F3" w:rsidRDefault="00453156" w:rsidP="00D92998">
      <w:pPr>
        <w:pStyle w:val="21"/>
        <w:ind w:firstLine="4962"/>
        <w:jc w:val="right"/>
        <w:rPr>
          <w:color w:val="000000" w:themeColor="text1"/>
          <w:sz w:val="24"/>
          <w:szCs w:val="24"/>
        </w:rPr>
      </w:pPr>
    </w:p>
    <w:p w14:paraId="5091FE09" w14:textId="77777777" w:rsidR="00453156" w:rsidRPr="004524F3" w:rsidRDefault="00453156" w:rsidP="00D92998">
      <w:pPr>
        <w:pStyle w:val="21"/>
        <w:ind w:firstLine="4962"/>
        <w:jc w:val="right"/>
        <w:rPr>
          <w:color w:val="000000" w:themeColor="text1"/>
          <w:sz w:val="24"/>
          <w:szCs w:val="24"/>
        </w:rPr>
      </w:pPr>
    </w:p>
    <w:p w14:paraId="0BCB779D" w14:textId="77777777" w:rsidR="00453156" w:rsidRPr="004524F3" w:rsidRDefault="00453156" w:rsidP="00D92998">
      <w:pPr>
        <w:pStyle w:val="21"/>
        <w:ind w:firstLine="4962"/>
        <w:jc w:val="right"/>
        <w:rPr>
          <w:color w:val="000000" w:themeColor="text1"/>
          <w:sz w:val="24"/>
          <w:szCs w:val="24"/>
        </w:rPr>
      </w:pPr>
    </w:p>
    <w:p w14:paraId="17B87B6F" w14:textId="77777777" w:rsidR="00453156" w:rsidRPr="004524F3" w:rsidRDefault="00453156" w:rsidP="009E0619">
      <w:pPr>
        <w:pStyle w:val="21"/>
        <w:ind w:firstLine="4962"/>
        <w:jc w:val="right"/>
        <w:rPr>
          <w:color w:val="000000" w:themeColor="text1"/>
        </w:rPr>
      </w:pPr>
    </w:p>
    <w:p w14:paraId="1B640A0C" w14:textId="77777777" w:rsidR="00B60FAB" w:rsidRPr="004524F3" w:rsidRDefault="00B60FAB">
      <w:pPr>
        <w:rPr>
          <w:rFonts w:ascii="Times New Roman" w:hAnsi="Times New Roman" w:cs="Times New Roman"/>
          <w:b/>
          <w:i/>
          <w:color w:val="000000" w:themeColor="text1"/>
          <w:sz w:val="24"/>
          <w:szCs w:val="24"/>
        </w:rPr>
      </w:pPr>
      <w:bookmarkStart w:id="97" w:name="Приложение12"/>
      <w:r w:rsidRPr="004524F3">
        <w:rPr>
          <w:rFonts w:ascii="Times New Roman" w:hAnsi="Times New Roman" w:cs="Times New Roman"/>
          <w:b/>
          <w:i/>
          <w:color w:val="000000" w:themeColor="text1"/>
          <w:sz w:val="24"/>
          <w:szCs w:val="24"/>
        </w:rPr>
        <w:br w:type="page"/>
      </w:r>
    </w:p>
    <w:p w14:paraId="67E23517" w14:textId="77777777" w:rsidR="00B60FAB" w:rsidRPr="004524F3" w:rsidRDefault="00B60FAB" w:rsidP="006257A5">
      <w:pPr>
        <w:pStyle w:val="1"/>
        <w:ind w:left="5387"/>
        <w:rPr>
          <w:b/>
          <w:i/>
          <w:color w:val="000000" w:themeColor="text1"/>
          <w:sz w:val="24"/>
        </w:rPr>
      </w:pPr>
      <w:bookmarkStart w:id="98" w:name="_Toc120275602"/>
      <w:r w:rsidRPr="004524F3">
        <w:rPr>
          <w:b/>
          <w:i/>
          <w:color w:val="000000" w:themeColor="text1"/>
          <w:sz w:val="24"/>
        </w:rPr>
        <w:lastRenderedPageBreak/>
        <w:t>Приложение 12</w:t>
      </w:r>
      <w:bookmarkEnd w:id="98"/>
      <w:r w:rsidRPr="004524F3">
        <w:rPr>
          <w:b/>
          <w:i/>
          <w:color w:val="000000" w:themeColor="text1"/>
          <w:sz w:val="24"/>
          <w:szCs w:val="24"/>
        </w:rPr>
        <w:t xml:space="preserve"> </w:t>
      </w:r>
    </w:p>
    <w:p w14:paraId="6C1B9F2D" w14:textId="77777777"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7AB669CB" w14:textId="7830C3AE" w:rsidR="00B60FAB" w:rsidRPr="004524F3" w:rsidRDefault="00B60FAB" w:rsidP="006257A5">
      <w:pPr>
        <w:spacing w:after="0" w:line="0" w:lineRule="atLeast"/>
        <w:ind w:left="5387"/>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4305990A" w14:textId="77777777" w:rsidR="00B60FAB" w:rsidRPr="004524F3" w:rsidRDefault="00B60FAB" w:rsidP="00B60FAB">
      <w:pPr>
        <w:spacing w:after="0" w:line="0" w:lineRule="atLeast"/>
        <w:ind w:left="5387"/>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48CCFE0F" w14:textId="77777777" w:rsidR="00B60FAB" w:rsidRPr="004524F3" w:rsidRDefault="00B60FAB" w:rsidP="00B60FAB">
      <w:pPr>
        <w:spacing w:after="0" w:line="0" w:lineRule="atLeast"/>
        <w:ind w:left="5387"/>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7B3B4EBA" w14:textId="2F3DD33A" w:rsidR="00B60FAB" w:rsidRPr="004524F3" w:rsidRDefault="00B60FAB" w:rsidP="006257A5">
      <w:pPr>
        <w:spacing w:after="0" w:line="0" w:lineRule="atLeast"/>
        <w:ind w:left="5387"/>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2D482823" w14:textId="77777777" w:rsidR="00B60FAB" w:rsidRPr="004524F3" w:rsidRDefault="00B60FAB" w:rsidP="00B60FAB">
      <w:pPr>
        <w:widowControl w:val="0"/>
        <w:spacing w:after="0" w:line="220" w:lineRule="exact"/>
        <w:ind w:left="5387"/>
        <w:rPr>
          <w:rFonts w:ascii="Times New Roman" w:hAnsi="Times New Roman" w:cs="Times New Roman"/>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44389637" w14:textId="77777777" w:rsidR="009E0619" w:rsidRPr="004524F3" w:rsidRDefault="009E0619" w:rsidP="009E0619">
      <w:pPr>
        <w:widowControl w:val="0"/>
        <w:spacing w:after="0" w:line="220" w:lineRule="exact"/>
        <w:ind w:left="4962"/>
        <w:rPr>
          <w:rFonts w:ascii="Times New Roman" w:hAnsi="Times New Roman"/>
          <w:color w:val="000000" w:themeColor="text1"/>
          <w:sz w:val="24"/>
          <w:lang w:val="en-US"/>
        </w:rPr>
      </w:pPr>
    </w:p>
    <w:p w14:paraId="49E78B1B" w14:textId="77777777" w:rsidR="009E0619" w:rsidRPr="004524F3" w:rsidRDefault="009E0619" w:rsidP="009E0619">
      <w:pPr>
        <w:widowControl w:val="0"/>
        <w:spacing w:after="0" w:line="220" w:lineRule="exact"/>
        <w:ind w:left="4962"/>
        <w:rPr>
          <w:rFonts w:ascii="Times New Roman" w:hAnsi="Times New Roman"/>
          <w:color w:val="000000" w:themeColor="text1"/>
          <w:sz w:val="24"/>
          <w:lang w:val="en-US"/>
        </w:rPr>
      </w:pPr>
    </w:p>
    <w:p w14:paraId="52D05D74" w14:textId="77777777" w:rsidR="00D92998" w:rsidRPr="004524F3" w:rsidRDefault="00D92998" w:rsidP="009E0619">
      <w:pPr>
        <w:spacing w:after="0" w:line="240" w:lineRule="auto"/>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 xml:space="preserve">Анкета для оценки работы </w:t>
      </w:r>
      <w:r w:rsidR="006F619F" w:rsidRPr="004524F3">
        <w:rPr>
          <w:rFonts w:ascii="Times New Roman" w:eastAsia="Times New Roman" w:hAnsi="Times New Roman" w:cs="Times New Roman"/>
          <w:b/>
          <w:color w:val="000000" w:themeColor="text1"/>
          <w:sz w:val="24"/>
          <w:szCs w:val="24"/>
          <w:lang w:eastAsia="ru-RU"/>
        </w:rPr>
        <w:t>Совет</w:t>
      </w:r>
      <w:r w:rsidRPr="004524F3">
        <w:rPr>
          <w:rFonts w:ascii="Times New Roman" w:eastAsia="Times New Roman" w:hAnsi="Times New Roman" w:cs="Times New Roman"/>
          <w:b/>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 </w:t>
      </w:r>
      <w:r w:rsidR="00995366" w:rsidRPr="004524F3">
        <w:rPr>
          <w:rFonts w:ascii="Times New Roman" w:eastAsia="Times New Roman" w:hAnsi="Times New Roman" w:cs="Times New Roman"/>
          <w:b/>
          <w:color w:val="000000" w:themeColor="text1"/>
          <w:sz w:val="24"/>
          <w:szCs w:val="24"/>
          <w:lang w:eastAsia="ru-RU"/>
        </w:rPr>
        <w:t>Банка</w:t>
      </w:r>
    </w:p>
    <w:bookmarkEnd w:id="97"/>
    <w:p w14:paraId="1E9E1265" w14:textId="77777777" w:rsidR="00D92998" w:rsidRPr="004524F3" w:rsidRDefault="00D92998" w:rsidP="009E0619">
      <w:pPr>
        <w:spacing w:after="0" w:line="240" w:lineRule="auto"/>
        <w:rPr>
          <w:rFonts w:ascii="Times New Roman" w:hAnsi="Times New Roman" w:cs="Times New Roman"/>
          <w:b/>
          <w:color w:val="000000" w:themeColor="text1"/>
        </w:rPr>
      </w:pPr>
    </w:p>
    <w:p w14:paraId="31346BB5" w14:textId="77777777" w:rsidR="00D92998" w:rsidRPr="004524F3" w:rsidRDefault="00D92998" w:rsidP="009E0619">
      <w:pPr>
        <w:spacing w:after="0" w:line="240" w:lineRule="auto"/>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 xml:space="preserve">1.Заполняется каждым из членов </w:t>
      </w:r>
      <w:r w:rsidR="006F619F" w:rsidRPr="004524F3">
        <w:rPr>
          <w:rFonts w:ascii="Times New Roman" w:eastAsia="Times New Roman" w:hAnsi="Times New Roman" w:cs="Times New Roman"/>
          <w:b/>
          <w:color w:val="000000" w:themeColor="text1"/>
          <w:sz w:val="24"/>
          <w:szCs w:val="24"/>
          <w:lang w:eastAsia="ru-RU"/>
        </w:rPr>
        <w:t>Совет</w:t>
      </w:r>
      <w:r w:rsidRPr="004524F3">
        <w:rPr>
          <w:rFonts w:ascii="Times New Roman" w:eastAsia="Times New Roman" w:hAnsi="Times New Roman" w:cs="Times New Roman"/>
          <w:b/>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w:t>
      </w:r>
    </w:p>
    <w:p w14:paraId="4314CF60" w14:textId="77777777" w:rsidR="00D92998" w:rsidRPr="004524F3" w:rsidRDefault="00D92998" w:rsidP="009E0619">
      <w:pPr>
        <w:spacing w:after="0" w:line="240" w:lineRule="auto"/>
        <w:rPr>
          <w:b/>
          <w:color w:val="000000" w:themeColor="text1"/>
        </w:rPr>
      </w:pPr>
      <w:r w:rsidRPr="004524F3">
        <w:rPr>
          <w:rFonts w:ascii="Times New Roman" w:hAnsi="Times New Roman" w:cs="Times New Roman"/>
          <w:b/>
          <w:color w:val="000000" w:themeColor="text1"/>
          <w:sz w:val="24"/>
          <w:szCs w:val="24"/>
        </w:rPr>
        <w:t>2.На шкале от 1 до 4 отметьте, какому баллу соответствует Ваше мнение о следующих вопросах:</w:t>
      </w:r>
    </w:p>
    <w:p w14:paraId="106480CD" w14:textId="77777777" w:rsidR="00D92998" w:rsidRPr="004524F3" w:rsidRDefault="00D92998" w:rsidP="009E0619">
      <w:pPr>
        <w:spacing w:after="0" w:line="240" w:lineRule="auto"/>
        <w:rPr>
          <w:color w:val="000000" w:themeColor="text1"/>
        </w:rPr>
      </w:pPr>
      <w:r w:rsidRPr="004524F3">
        <w:rPr>
          <w:rFonts w:ascii="Times New Roman" w:hAnsi="Times New Roman" w:cs="Times New Roman"/>
          <w:color w:val="000000" w:themeColor="text1"/>
          <w:sz w:val="24"/>
          <w:szCs w:val="24"/>
        </w:rPr>
        <w:t>1=требует улучшения</w:t>
      </w:r>
    </w:p>
    <w:p w14:paraId="7AADF3AA" w14:textId="77777777" w:rsidR="00D92998" w:rsidRPr="004524F3" w:rsidRDefault="00D92998" w:rsidP="009E0619">
      <w:pPr>
        <w:spacing w:after="0" w:line="240" w:lineRule="auto"/>
        <w:rPr>
          <w:color w:val="000000" w:themeColor="text1"/>
        </w:rPr>
      </w:pPr>
      <w:r w:rsidRPr="004524F3">
        <w:rPr>
          <w:rFonts w:ascii="Times New Roman" w:hAnsi="Times New Roman" w:cs="Times New Roman"/>
          <w:color w:val="000000" w:themeColor="text1"/>
          <w:sz w:val="24"/>
          <w:szCs w:val="24"/>
        </w:rPr>
        <w:t>2=удовлетворительно</w:t>
      </w:r>
    </w:p>
    <w:p w14:paraId="7E69ADA0" w14:textId="77777777" w:rsidR="00D92998" w:rsidRPr="004524F3" w:rsidRDefault="00D92998" w:rsidP="009E0619">
      <w:pPr>
        <w:spacing w:after="0" w:line="240" w:lineRule="auto"/>
        <w:rPr>
          <w:color w:val="000000" w:themeColor="text1"/>
        </w:rPr>
      </w:pPr>
      <w:r w:rsidRPr="004524F3">
        <w:rPr>
          <w:rFonts w:ascii="Times New Roman" w:hAnsi="Times New Roman" w:cs="Times New Roman"/>
          <w:color w:val="000000" w:themeColor="text1"/>
          <w:sz w:val="24"/>
          <w:szCs w:val="24"/>
        </w:rPr>
        <w:t>3=хорошо</w:t>
      </w:r>
    </w:p>
    <w:p w14:paraId="3736D07B" w14:textId="77777777" w:rsidR="00D92998" w:rsidRPr="004524F3" w:rsidRDefault="00D92998" w:rsidP="009E0619">
      <w:pPr>
        <w:spacing w:after="0" w:line="240" w:lineRule="auto"/>
        <w:rPr>
          <w:color w:val="000000" w:themeColor="text1"/>
        </w:rPr>
      </w:pPr>
      <w:r w:rsidRPr="004524F3">
        <w:rPr>
          <w:rFonts w:ascii="Times New Roman" w:hAnsi="Times New Roman" w:cs="Times New Roman"/>
          <w:color w:val="000000" w:themeColor="text1"/>
          <w:sz w:val="24"/>
          <w:szCs w:val="24"/>
        </w:rPr>
        <w:t>4=отлично</w:t>
      </w:r>
    </w:p>
    <w:p w14:paraId="4CE8D42D" w14:textId="77777777" w:rsidR="00D92998" w:rsidRPr="004524F3" w:rsidRDefault="00D92998" w:rsidP="009E0619">
      <w:pPr>
        <w:spacing w:after="0" w:line="240" w:lineRule="auto"/>
        <w:rPr>
          <w:b/>
          <w:color w:val="000000" w:themeColor="text1"/>
        </w:rPr>
      </w:pPr>
      <w:r w:rsidRPr="004524F3">
        <w:rPr>
          <w:rFonts w:ascii="Times New Roman" w:hAnsi="Times New Roman" w:cs="Times New Roman"/>
          <w:b/>
          <w:color w:val="000000" w:themeColor="text1"/>
          <w:sz w:val="24"/>
          <w:szCs w:val="24"/>
        </w:rPr>
        <w:t>3.По итогам заполнения анкеты выводится общее количество вопросов с отметкой: 1 (требует улучшения), 2 (удовлетворительно), 3 (хорошо) и 4 (отлично), а также перечень комментариев, рекомендаций, пожеланий и т.д.</w:t>
      </w:r>
    </w:p>
    <w:p w14:paraId="1B20A5DB" w14:textId="77777777" w:rsidR="00D92998" w:rsidRPr="004524F3" w:rsidRDefault="00D92998" w:rsidP="009E0619">
      <w:pPr>
        <w:spacing w:after="0" w:line="240" w:lineRule="auto"/>
        <w:rPr>
          <w:b/>
          <w:color w:val="000000" w:themeColor="text1"/>
        </w:rPr>
      </w:pPr>
    </w:p>
    <w:tbl>
      <w:tblPr>
        <w:tblStyle w:val="14"/>
        <w:tblW w:w="9639" w:type="dxa"/>
        <w:tblInd w:w="-5" w:type="dxa"/>
        <w:tblLook w:val="04A0" w:firstRow="1" w:lastRow="0" w:firstColumn="1" w:lastColumn="0" w:noHBand="0" w:noVBand="1"/>
      </w:tblPr>
      <w:tblGrid>
        <w:gridCol w:w="516"/>
        <w:gridCol w:w="7422"/>
        <w:gridCol w:w="425"/>
        <w:gridCol w:w="425"/>
        <w:gridCol w:w="426"/>
        <w:gridCol w:w="425"/>
      </w:tblGrid>
      <w:tr w:rsidR="004524F3" w:rsidRPr="004524F3" w14:paraId="3EB5F06D"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E877E6D"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7422" w:type="dxa"/>
            <w:tcBorders>
              <w:top w:val="single" w:sz="4" w:space="0" w:color="auto"/>
              <w:left w:val="single" w:sz="4" w:space="0" w:color="auto"/>
              <w:bottom w:val="single" w:sz="4" w:space="0" w:color="auto"/>
              <w:right w:val="single" w:sz="4" w:space="0" w:color="auto"/>
            </w:tcBorders>
            <w:hideMark/>
          </w:tcPr>
          <w:p w14:paraId="3F09FA75" w14:textId="77777777" w:rsidR="00D92998" w:rsidRPr="004524F3" w:rsidRDefault="00D92998" w:rsidP="007A59C3">
            <w:pPr>
              <w:rPr>
                <w:color w:val="000000" w:themeColor="text1"/>
              </w:rPr>
            </w:pPr>
            <w:r w:rsidRPr="004524F3">
              <w:rPr>
                <w:rFonts w:ascii="Times New Roman" w:hAnsi="Times New Roman" w:cs="Times New Roman"/>
                <w:color w:val="000000" w:themeColor="text1"/>
                <w:sz w:val="24"/>
                <w:szCs w:val="24"/>
              </w:rPr>
              <w:t xml:space="preserve">Насколько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уделяет достаточно внимания и при принятии решений ориентируется на достижение поставленных целей и защиту интересов </w:t>
            </w:r>
            <w:r w:rsidR="00995366" w:rsidRPr="004524F3">
              <w:rPr>
                <w:rFonts w:ascii="Times New Roman" w:eastAsia="Times New Roman" w:hAnsi="Times New Roman" w:cs="Times New Roman"/>
                <w:color w:val="000000" w:themeColor="text1"/>
                <w:sz w:val="24"/>
                <w:szCs w:val="24"/>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его акционер</w:t>
            </w:r>
            <w:r w:rsidR="007A59C3" w:rsidRPr="004524F3">
              <w:rPr>
                <w:rFonts w:ascii="Times New Roman" w:hAnsi="Times New Roman" w:cs="Times New Roman"/>
                <w:color w:val="000000" w:themeColor="text1"/>
                <w:sz w:val="24"/>
                <w:szCs w:val="24"/>
              </w:rPr>
              <w:t>ов</w:t>
            </w:r>
            <w:r w:rsidRPr="004524F3">
              <w:rPr>
                <w:rFonts w:ascii="Times New Roman" w:hAnsi="Times New Roman" w:cs="Times New Roman"/>
                <w:color w:val="000000" w:themeColor="text1"/>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CDA32B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D7A87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167846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B4E1CD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13C6EF18"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4D54A8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7422" w:type="dxa"/>
            <w:tcBorders>
              <w:top w:val="single" w:sz="4" w:space="0" w:color="auto"/>
              <w:left w:val="single" w:sz="4" w:space="0" w:color="auto"/>
              <w:bottom w:val="single" w:sz="4" w:space="0" w:color="auto"/>
              <w:right w:val="single" w:sz="4" w:space="0" w:color="auto"/>
            </w:tcBorders>
            <w:hideMark/>
          </w:tcPr>
          <w:p w14:paraId="65992170"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Располагает ли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всеми необходимыми инструментами для должного контроля за финансово-хозяйственной деятельностью </w:t>
            </w:r>
            <w:r w:rsidR="00995366" w:rsidRPr="004524F3">
              <w:rPr>
                <w:rFonts w:ascii="Times New Roman" w:eastAsia="Times New Roman" w:hAnsi="Times New Roman" w:cs="Times New Roman"/>
                <w:color w:val="000000" w:themeColor="text1"/>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A4C45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0C3037"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A2913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FA8A4CB"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4DF82DA4"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51CF1C0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7422" w:type="dxa"/>
            <w:tcBorders>
              <w:top w:val="single" w:sz="4" w:space="0" w:color="auto"/>
              <w:left w:val="single" w:sz="4" w:space="0" w:color="auto"/>
              <w:bottom w:val="single" w:sz="4" w:space="0" w:color="auto"/>
              <w:right w:val="single" w:sz="4" w:space="0" w:color="auto"/>
            </w:tcBorders>
            <w:hideMark/>
          </w:tcPr>
          <w:p w14:paraId="1173D845"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Проводит ли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регулярный мониторинг и оценку хода выполнения стратегических задач, исполнения и утверждения планов, бюджета и эффективности деятельности </w:t>
            </w:r>
            <w:r w:rsidR="00995366" w:rsidRPr="004524F3">
              <w:rPr>
                <w:rFonts w:ascii="Times New Roman" w:eastAsia="Times New Roman" w:hAnsi="Times New Roman" w:cs="Times New Roman"/>
                <w:color w:val="000000" w:themeColor="text1"/>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3C95B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48BF1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D68F0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A399439"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75F8A3A9"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4FBCBBD"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c>
          <w:tcPr>
            <w:tcW w:w="7422" w:type="dxa"/>
            <w:tcBorders>
              <w:top w:val="single" w:sz="4" w:space="0" w:color="auto"/>
              <w:left w:val="single" w:sz="4" w:space="0" w:color="auto"/>
              <w:bottom w:val="single" w:sz="4" w:space="0" w:color="auto"/>
              <w:right w:val="single" w:sz="4" w:space="0" w:color="auto"/>
            </w:tcBorders>
            <w:hideMark/>
          </w:tcPr>
          <w:p w14:paraId="0AC3DF5D"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В какой мере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и </w:t>
            </w:r>
            <w:r w:rsidR="009E0619" w:rsidRPr="004524F3">
              <w:rPr>
                <w:rFonts w:ascii="Times New Roman" w:hAnsi="Times New Roman" w:cs="Times New Roman"/>
                <w:color w:val="000000" w:themeColor="text1"/>
                <w:sz w:val="24"/>
                <w:szCs w:val="24"/>
              </w:rPr>
              <w:t xml:space="preserve"> </w:t>
            </w:r>
            <w:r w:rsidR="009E0619" w:rsidRPr="004524F3">
              <w:rPr>
                <w:rFonts w:ascii="Times New Roman" w:eastAsia="Times New Roman" w:hAnsi="Times New Roman" w:cs="Times New Roman"/>
                <w:color w:val="000000" w:themeColor="text1"/>
                <w:sz w:val="24"/>
                <w:szCs w:val="24"/>
              </w:rPr>
              <w:t>Правление</w:t>
            </w:r>
            <w:r w:rsidR="009E0619"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уделяют внимание основным рискам, которые могут оказывать существенное влияние на деятельность </w:t>
            </w:r>
            <w:r w:rsidR="00995366" w:rsidRPr="004524F3">
              <w:rPr>
                <w:rFonts w:ascii="Times New Roman" w:eastAsia="Times New Roman" w:hAnsi="Times New Roman" w:cs="Times New Roman"/>
                <w:color w:val="000000" w:themeColor="text1"/>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5CB42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76F216"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032144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C3FC86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1BCAF4EF"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5EAB6EB9"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5.</w:t>
            </w:r>
          </w:p>
        </w:tc>
        <w:tc>
          <w:tcPr>
            <w:tcW w:w="7422" w:type="dxa"/>
            <w:tcBorders>
              <w:top w:val="single" w:sz="4" w:space="0" w:color="auto"/>
              <w:left w:val="single" w:sz="4" w:space="0" w:color="auto"/>
              <w:bottom w:val="single" w:sz="4" w:space="0" w:color="auto"/>
              <w:right w:val="single" w:sz="4" w:space="0" w:color="auto"/>
            </w:tcBorders>
            <w:hideMark/>
          </w:tcPr>
          <w:p w14:paraId="71C3916F" w14:textId="77777777" w:rsidR="00D92998" w:rsidRPr="004524F3" w:rsidRDefault="00D92998" w:rsidP="007A59C3">
            <w:pPr>
              <w:rPr>
                <w:color w:val="000000" w:themeColor="text1"/>
              </w:rPr>
            </w:pPr>
            <w:r w:rsidRPr="004524F3">
              <w:rPr>
                <w:rFonts w:ascii="Times New Roman" w:hAnsi="Times New Roman" w:cs="Times New Roman"/>
                <w:color w:val="000000" w:themeColor="text1"/>
                <w:sz w:val="24"/>
                <w:szCs w:val="24"/>
              </w:rPr>
              <w:t xml:space="preserve">Насколько хорошо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выполняет свои обязанности по оценке работы </w:t>
            </w:r>
            <w:r w:rsidR="007A59C3" w:rsidRPr="004524F3">
              <w:rPr>
                <w:rFonts w:ascii="Times New Roman" w:hAnsi="Times New Roman" w:cs="Times New Roman"/>
                <w:color w:val="000000" w:themeColor="text1"/>
                <w:sz w:val="24"/>
                <w:szCs w:val="24"/>
              </w:rPr>
              <w:t>Председателя</w:t>
            </w:r>
            <w:r w:rsidRPr="004524F3">
              <w:rPr>
                <w:rFonts w:ascii="Times New Roman" w:hAnsi="Times New Roman" w:cs="Times New Roman"/>
                <w:color w:val="000000" w:themeColor="text1"/>
                <w:sz w:val="24"/>
                <w:szCs w:val="24"/>
              </w:rPr>
              <w:t xml:space="preserve"> и членов </w:t>
            </w:r>
            <w:r w:rsidR="007A59C3" w:rsidRPr="004524F3">
              <w:rPr>
                <w:rFonts w:ascii="Times New Roman" w:eastAsia="Times New Roman" w:hAnsi="Times New Roman" w:cs="Times New Roman"/>
                <w:color w:val="000000" w:themeColor="text1"/>
                <w:sz w:val="24"/>
                <w:szCs w:val="24"/>
              </w:rPr>
              <w:t>Правления</w:t>
            </w:r>
            <w:r w:rsidR="007A59C3"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(определил ли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основные показатели рентабельности</w:t>
            </w:r>
            <w:r w:rsidR="00995366" w:rsidRPr="004524F3">
              <w:rPr>
                <w:rFonts w:ascii="Times New Roman" w:hAnsi="Times New Roman" w:cs="Times New Roman"/>
                <w:color w:val="000000" w:themeColor="text1"/>
                <w:sz w:val="24"/>
                <w:szCs w:val="24"/>
              </w:rPr>
              <w:t xml:space="preserve"> </w:t>
            </w:r>
            <w:r w:rsidR="00995366" w:rsidRPr="004524F3">
              <w:rPr>
                <w:rFonts w:ascii="Times New Roman" w:eastAsia="Times New Roman" w:hAnsi="Times New Roman" w:cs="Times New Roman"/>
                <w:color w:val="000000" w:themeColor="text1"/>
                <w:sz w:val="24"/>
                <w:szCs w:val="24"/>
              </w:rPr>
              <w:t>Банка</w:t>
            </w:r>
            <w:r w:rsidRPr="004524F3">
              <w:rPr>
                <w:rFonts w:ascii="Times New Roman" w:hAnsi="Times New Roman" w:cs="Times New Roman"/>
                <w:color w:val="000000" w:themeColor="text1"/>
                <w:sz w:val="24"/>
                <w:szCs w:val="24"/>
              </w:rPr>
              <w:t xml:space="preserve">, чтобы на этой основе оценивать эффективность работы </w:t>
            </w:r>
            <w:r w:rsidR="007A59C3" w:rsidRPr="004524F3">
              <w:rPr>
                <w:rFonts w:ascii="Times New Roman" w:eastAsia="Times New Roman" w:hAnsi="Times New Roman" w:cs="Times New Roman"/>
                <w:color w:val="000000" w:themeColor="text1"/>
                <w:sz w:val="24"/>
                <w:szCs w:val="24"/>
              </w:rPr>
              <w:t>Правления</w:t>
            </w:r>
            <w:r w:rsidRPr="004524F3">
              <w:rPr>
                <w:rFonts w:ascii="Times New Roman" w:hAnsi="Times New Roman" w:cs="Times New Roman"/>
                <w:color w:val="000000" w:themeColor="text1"/>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AF548B"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4B5733"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85D1F5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788F27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7926B75E"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54233AA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6.</w:t>
            </w:r>
          </w:p>
        </w:tc>
        <w:tc>
          <w:tcPr>
            <w:tcW w:w="7422" w:type="dxa"/>
            <w:tcBorders>
              <w:top w:val="single" w:sz="4" w:space="0" w:color="auto"/>
              <w:left w:val="single" w:sz="4" w:space="0" w:color="auto"/>
              <w:bottom w:val="single" w:sz="4" w:space="0" w:color="auto"/>
              <w:right w:val="single" w:sz="4" w:space="0" w:color="auto"/>
            </w:tcBorders>
            <w:hideMark/>
          </w:tcPr>
          <w:p w14:paraId="668E23F5"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Получаете ли Вы надлежащим образом подготовленные материалы по вопросам повестки дня заседания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директором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06618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D8EEC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64D4E0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EB7B85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16E766A6"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5D5576F9"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7.</w:t>
            </w:r>
          </w:p>
        </w:tc>
        <w:tc>
          <w:tcPr>
            <w:tcW w:w="7422" w:type="dxa"/>
            <w:tcBorders>
              <w:top w:val="single" w:sz="4" w:space="0" w:color="auto"/>
              <w:left w:val="single" w:sz="4" w:space="0" w:color="auto"/>
              <w:bottom w:val="single" w:sz="4" w:space="0" w:color="auto"/>
              <w:right w:val="single" w:sz="4" w:space="0" w:color="auto"/>
            </w:tcBorders>
            <w:hideMark/>
          </w:tcPr>
          <w:p w14:paraId="32C228F7"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Располагает ли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достаточным временем и информацией для взвешенного принятия важных решений, касающихся будущих целей, стратегии, политики, крупных инвестиционных проектов, назначения на высшие руководящие должности и т.д.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AA64E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ED84DF"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0F5D7D"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B8275A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5B15C885"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659BAE2"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8.</w:t>
            </w:r>
          </w:p>
        </w:tc>
        <w:tc>
          <w:tcPr>
            <w:tcW w:w="7422" w:type="dxa"/>
            <w:tcBorders>
              <w:top w:val="single" w:sz="4" w:space="0" w:color="auto"/>
              <w:left w:val="single" w:sz="4" w:space="0" w:color="auto"/>
              <w:bottom w:val="single" w:sz="4" w:space="0" w:color="auto"/>
              <w:right w:val="single" w:sz="4" w:space="0" w:color="auto"/>
            </w:tcBorders>
            <w:hideMark/>
          </w:tcPr>
          <w:p w14:paraId="7B633C00"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Насколько численный состав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соответствует потребностям </w:t>
            </w:r>
            <w:r w:rsidR="00995366" w:rsidRPr="004524F3">
              <w:rPr>
                <w:rFonts w:ascii="Times New Roman" w:eastAsia="Times New Roman" w:hAnsi="Times New Roman" w:cs="Times New Roman"/>
                <w:color w:val="000000" w:themeColor="text1"/>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01CC47"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06986F"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912AF9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CE728D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1EEEB6AB"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DBA740D"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9.</w:t>
            </w:r>
          </w:p>
        </w:tc>
        <w:tc>
          <w:tcPr>
            <w:tcW w:w="7422" w:type="dxa"/>
            <w:tcBorders>
              <w:top w:val="single" w:sz="4" w:space="0" w:color="auto"/>
              <w:left w:val="single" w:sz="4" w:space="0" w:color="auto"/>
              <w:bottom w:val="single" w:sz="4" w:space="0" w:color="auto"/>
              <w:right w:val="single" w:sz="4" w:space="0" w:color="auto"/>
            </w:tcBorders>
            <w:hideMark/>
          </w:tcPr>
          <w:p w14:paraId="2502F97B"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Если не соответствует, какое оптимальное количество членов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должно быть</w:t>
            </w:r>
          </w:p>
        </w:tc>
        <w:tc>
          <w:tcPr>
            <w:tcW w:w="1701" w:type="dxa"/>
            <w:gridSpan w:val="4"/>
            <w:shd w:val="clear" w:color="auto" w:fill="auto"/>
            <w:vAlign w:val="center"/>
          </w:tcPr>
          <w:p w14:paraId="7E29A6BE" w14:textId="77777777" w:rsidR="00D92998" w:rsidRPr="004524F3" w:rsidRDefault="00D92998" w:rsidP="009E0619">
            <w:pPr>
              <w:spacing w:after="200" w:line="276" w:lineRule="auto"/>
              <w:jc w:val="center"/>
              <w:rPr>
                <w:color w:val="000000" w:themeColor="text1"/>
              </w:rPr>
            </w:pPr>
          </w:p>
        </w:tc>
      </w:tr>
      <w:tr w:rsidR="004524F3" w:rsidRPr="004524F3" w14:paraId="15355D90"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6E28A79"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10.</w:t>
            </w:r>
          </w:p>
        </w:tc>
        <w:tc>
          <w:tcPr>
            <w:tcW w:w="7422" w:type="dxa"/>
            <w:tcBorders>
              <w:top w:val="single" w:sz="4" w:space="0" w:color="auto"/>
              <w:left w:val="single" w:sz="4" w:space="0" w:color="auto"/>
              <w:bottom w:val="single" w:sz="4" w:space="0" w:color="auto"/>
              <w:right w:val="single" w:sz="4" w:space="0" w:color="auto"/>
            </w:tcBorders>
            <w:hideMark/>
          </w:tcPr>
          <w:p w14:paraId="7BE72150"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Насколько эффективно руководство председателя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на уровне самого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F606B3"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6BFEF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0B21CA1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A518A5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3EFA2B54"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3B532000"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11.</w:t>
            </w:r>
          </w:p>
        </w:tc>
        <w:tc>
          <w:tcPr>
            <w:tcW w:w="7422" w:type="dxa"/>
            <w:tcBorders>
              <w:top w:val="single" w:sz="4" w:space="0" w:color="auto"/>
              <w:left w:val="single" w:sz="4" w:space="0" w:color="auto"/>
              <w:bottom w:val="single" w:sz="4" w:space="0" w:color="auto"/>
              <w:right w:val="single" w:sz="4" w:space="0" w:color="auto"/>
            </w:tcBorders>
            <w:hideMark/>
          </w:tcPr>
          <w:p w14:paraId="7EFF6CCC"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Насколько состав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(с точки зрения знаний и опыта его членов) позволяет последнему выполнять обязанности по осуществлению контроля и выработке стратегии </w:t>
            </w:r>
            <w:r w:rsidR="00995366" w:rsidRPr="004524F3">
              <w:rPr>
                <w:rFonts w:ascii="Times New Roman" w:eastAsia="Times New Roman" w:hAnsi="Times New Roman" w:cs="Times New Roman"/>
                <w:color w:val="000000" w:themeColor="text1"/>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FDD54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EBF8B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AB1118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5F9E60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53FEAF9F"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1E5D035E"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lastRenderedPageBreak/>
              <w:t>12.</w:t>
            </w:r>
          </w:p>
        </w:tc>
        <w:tc>
          <w:tcPr>
            <w:tcW w:w="7422" w:type="dxa"/>
            <w:tcBorders>
              <w:top w:val="single" w:sz="4" w:space="0" w:color="auto"/>
              <w:left w:val="single" w:sz="4" w:space="0" w:color="auto"/>
              <w:bottom w:val="single" w:sz="4" w:space="0" w:color="auto"/>
              <w:right w:val="single" w:sz="4" w:space="0" w:color="auto"/>
            </w:tcBorders>
            <w:hideMark/>
          </w:tcPr>
          <w:p w14:paraId="7156FC6B"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Насколько эффективна совместная работа членов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Например, эффективен ли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 xml:space="preserve"> директоров как коллегиальный орган и поощряется ли высказывание директорами особых мнений</w:t>
            </w:r>
          </w:p>
        </w:tc>
        <w:tc>
          <w:tcPr>
            <w:tcW w:w="425" w:type="dxa"/>
            <w:tcBorders>
              <w:top w:val="single" w:sz="4" w:space="0" w:color="auto"/>
              <w:left w:val="single" w:sz="4" w:space="0" w:color="auto"/>
              <w:bottom w:val="single" w:sz="4" w:space="0" w:color="auto"/>
              <w:right w:val="single" w:sz="4" w:space="0" w:color="auto"/>
            </w:tcBorders>
            <w:vAlign w:val="center"/>
            <w:hideMark/>
          </w:tcPr>
          <w:p w14:paraId="311E9BD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E4C8002"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D7B9D2"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0A00991D"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7E4057EE"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CA4488A"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13.</w:t>
            </w:r>
          </w:p>
        </w:tc>
        <w:tc>
          <w:tcPr>
            <w:tcW w:w="7422" w:type="dxa"/>
            <w:tcBorders>
              <w:top w:val="single" w:sz="4" w:space="0" w:color="auto"/>
              <w:left w:val="single" w:sz="4" w:space="0" w:color="auto"/>
              <w:bottom w:val="single" w:sz="4" w:space="0" w:color="auto"/>
              <w:right w:val="single" w:sz="4" w:space="0" w:color="auto"/>
            </w:tcBorders>
            <w:hideMark/>
          </w:tcPr>
          <w:p w14:paraId="757FD7E8"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Представлены ли 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е</w:t>
            </w:r>
            <w:r w:rsidRPr="004524F3">
              <w:rPr>
                <w:rFonts w:ascii="Times New Roman" w:hAnsi="Times New Roman" w:cs="Times New Roman"/>
                <w:color w:val="000000" w:themeColor="text1"/>
                <w:sz w:val="24"/>
                <w:szCs w:val="24"/>
              </w:rPr>
              <w:t xml:space="preserve"> директоров все необходимые навыки и знания, а также многообразие мнений и подходов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8AD033"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62042E"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7470F6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7C26F98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454A110A"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057A5135"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14.</w:t>
            </w:r>
          </w:p>
        </w:tc>
        <w:tc>
          <w:tcPr>
            <w:tcW w:w="7422" w:type="dxa"/>
            <w:tcBorders>
              <w:top w:val="single" w:sz="4" w:space="0" w:color="auto"/>
              <w:left w:val="single" w:sz="4" w:space="0" w:color="auto"/>
              <w:bottom w:val="single" w:sz="4" w:space="0" w:color="auto"/>
              <w:right w:val="single" w:sz="4" w:space="0" w:color="auto"/>
            </w:tcBorders>
            <w:hideMark/>
          </w:tcPr>
          <w:p w14:paraId="408A0897"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Какие навыки и квалификации, по Вашему мнению, должны быть представлены 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е</w:t>
            </w:r>
            <w:r w:rsidRPr="004524F3">
              <w:rPr>
                <w:rFonts w:ascii="Times New Roman" w:hAnsi="Times New Roman" w:cs="Times New Roman"/>
                <w:color w:val="000000" w:themeColor="text1"/>
                <w:sz w:val="24"/>
                <w:szCs w:val="24"/>
              </w:rPr>
              <w:t xml:space="preserve"> директоров в большей мере </w:t>
            </w:r>
          </w:p>
        </w:tc>
        <w:tc>
          <w:tcPr>
            <w:tcW w:w="1701" w:type="dxa"/>
            <w:gridSpan w:val="4"/>
            <w:shd w:val="clear" w:color="auto" w:fill="auto"/>
          </w:tcPr>
          <w:p w14:paraId="0A785463" w14:textId="77777777" w:rsidR="00D92998" w:rsidRPr="004524F3" w:rsidRDefault="00D92998" w:rsidP="009E0619">
            <w:pPr>
              <w:spacing w:after="200" w:line="276" w:lineRule="auto"/>
              <w:rPr>
                <w:color w:val="000000" w:themeColor="text1"/>
              </w:rPr>
            </w:pPr>
          </w:p>
        </w:tc>
      </w:tr>
      <w:tr w:rsidR="004524F3" w:rsidRPr="004524F3" w14:paraId="479992FC"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57C7384"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15.</w:t>
            </w:r>
          </w:p>
        </w:tc>
        <w:tc>
          <w:tcPr>
            <w:tcW w:w="7422" w:type="dxa"/>
            <w:tcBorders>
              <w:top w:val="single" w:sz="4" w:space="0" w:color="auto"/>
              <w:left w:val="single" w:sz="4" w:space="0" w:color="auto"/>
              <w:bottom w:val="single" w:sz="4" w:space="0" w:color="auto"/>
              <w:right w:val="single" w:sz="4" w:space="0" w:color="auto"/>
            </w:tcBorders>
            <w:hideMark/>
          </w:tcPr>
          <w:p w14:paraId="52686259"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Проводятся ли заседания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в соответствии с Планом работы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91D08B"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FA20A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BC3EE2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6932FB2"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0714CFD5"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9A8A6C9"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16.</w:t>
            </w:r>
          </w:p>
        </w:tc>
        <w:tc>
          <w:tcPr>
            <w:tcW w:w="7422" w:type="dxa"/>
            <w:tcBorders>
              <w:top w:val="single" w:sz="4" w:space="0" w:color="auto"/>
              <w:left w:val="single" w:sz="4" w:space="0" w:color="auto"/>
              <w:bottom w:val="single" w:sz="4" w:space="0" w:color="auto"/>
              <w:right w:val="single" w:sz="4" w:space="0" w:color="auto"/>
            </w:tcBorders>
            <w:hideMark/>
          </w:tcPr>
          <w:p w14:paraId="061353AD"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Проводятся ли заседания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таким образом, чтобы обеспечить открытый обмен мнениями, активное участие членов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и своевременное решение вопросов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7DC17B"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7456EA"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371091"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E83886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2551AE73"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475CDE2"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17.</w:t>
            </w:r>
          </w:p>
        </w:tc>
        <w:tc>
          <w:tcPr>
            <w:tcW w:w="7422" w:type="dxa"/>
            <w:tcBorders>
              <w:top w:val="single" w:sz="4" w:space="0" w:color="auto"/>
              <w:left w:val="single" w:sz="4" w:space="0" w:color="auto"/>
              <w:bottom w:val="single" w:sz="4" w:space="0" w:color="auto"/>
              <w:right w:val="single" w:sz="4" w:space="0" w:color="auto"/>
            </w:tcBorders>
            <w:hideMark/>
          </w:tcPr>
          <w:p w14:paraId="76683715"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Дают ли доклады во время заседаний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достаточно четкую информацию для принятия взвешенных решений</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16149F"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21D222"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8728EF"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053A36B7"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29168A6C"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499E2C72"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18.</w:t>
            </w:r>
          </w:p>
        </w:tc>
        <w:tc>
          <w:tcPr>
            <w:tcW w:w="7422" w:type="dxa"/>
            <w:tcBorders>
              <w:top w:val="single" w:sz="4" w:space="0" w:color="auto"/>
              <w:left w:val="single" w:sz="4" w:space="0" w:color="auto"/>
              <w:bottom w:val="single" w:sz="4" w:space="0" w:color="auto"/>
              <w:right w:val="single" w:sz="4" w:space="0" w:color="auto"/>
            </w:tcBorders>
            <w:hideMark/>
          </w:tcPr>
          <w:p w14:paraId="541BF3DE"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Достаточно ли уделяется времени на заседаниях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для обсуждения каждого вопроса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677F69"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8FD156"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5EA33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1A74533"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0046A6F5"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0C9235B"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19.</w:t>
            </w:r>
          </w:p>
        </w:tc>
        <w:tc>
          <w:tcPr>
            <w:tcW w:w="7422" w:type="dxa"/>
            <w:tcBorders>
              <w:top w:val="single" w:sz="4" w:space="0" w:color="auto"/>
              <w:left w:val="single" w:sz="4" w:space="0" w:color="auto"/>
              <w:bottom w:val="single" w:sz="4" w:space="0" w:color="auto"/>
              <w:right w:val="single" w:sz="4" w:space="0" w:color="auto"/>
            </w:tcBorders>
            <w:hideMark/>
          </w:tcPr>
          <w:p w14:paraId="1F5E36E6"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Уделяют ли члены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достаточно времени изучению деятельности </w:t>
            </w:r>
            <w:r w:rsidR="00995366" w:rsidRPr="004524F3">
              <w:rPr>
                <w:rFonts w:ascii="Times New Roman" w:eastAsia="Times New Roman" w:hAnsi="Times New Roman" w:cs="Times New Roman"/>
                <w:color w:val="000000" w:themeColor="text1"/>
                <w:sz w:val="24"/>
                <w:szCs w:val="24"/>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и его специфики, с тем чтобы эффективно выполнять свои контрольные функции</w:t>
            </w:r>
          </w:p>
        </w:tc>
        <w:tc>
          <w:tcPr>
            <w:tcW w:w="425" w:type="dxa"/>
            <w:tcBorders>
              <w:top w:val="single" w:sz="4" w:space="0" w:color="auto"/>
              <w:left w:val="single" w:sz="4" w:space="0" w:color="auto"/>
              <w:bottom w:val="single" w:sz="4" w:space="0" w:color="auto"/>
              <w:right w:val="single" w:sz="4" w:space="0" w:color="auto"/>
            </w:tcBorders>
            <w:vAlign w:val="center"/>
            <w:hideMark/>
          </w:tcPr>
          <w:p w14:paraId="7C6CCB0D"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B6A61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E0E774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C02BE2E"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39578658"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317FB9FB"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20.</w:t>
            </w:r>
          </w:p>
        </w:tc>
        <w:tc>
          <w:tcPr>
            <w:tcW w:w="7422" w:type="dxa"/>
            <w:tcBorders>
              <w:top w:val="single" w:sz="4" w:space="0" w:color="auto"/>
              <w:left w:val="single" w:sz="4" w:space="0" w:color="auto"/>
              <w:bottom w:val="single" w:sz="4" w:space="0" w:color="auto"/>
              <w:right w:val="single" w:sz="4" w:space="0" w:color="auto"/>
            </w:tcBorders>
            <w:hideMark/>
          </w:tcPr>
          <w:p w14:paraId="0C0E95C6"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Раскрывают ли директора информацию о своей заинтересованности в совершаемых сделках и воздерживаются ли они от голосования в таких случаях</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9488A6"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4B193B"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B13A68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BE773F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7E49F696"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6DC9B4BC"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21.</w:t>
            </w:r>
          </w:p>
        </w:tc>
        <w:tc>
          <w:tcPr>
            <w:tcW w:w="7422" w:type="dxa"/>
            <w:tcBorders>
              <w:top w:val="single" w:sz="4" w:space="0" w:color="auto"/>
              <w:left w:val="single" w:sz="4" w:space="0" w:color="auto"/>
              <w:bottom w:val="single" w:sz="4" w:space="0" w:color="auto"/>
              <w:right w:val="single" w:sz="4" w:space="0" w:color="auto"/>
            </w:tcBorders>
            <w:hideMark/>
          </w:tcPr>
          <w:p w14:paraId="6E27772C"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Представляет ли </w:t>
            </w:r>
            <w:r w:rsidR="00995366" w:rsidRPr="004524F3">
              <w:rPr>
                <w:rFonts w:ascii="Times New Roman" w:eastAsia="Times New Roman" w:hAnsi="Times New Roman" w:cs="Times New Roman"/>
                <w:color w:val="000000" w:themeColor="text1"/>
                <w:sz w:val="24"/>
                <w:szCs w:val="24"/>
              </w:rPr>
              <w:t>Банк</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какую-либо форму защиты в случае наступления Вашей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13BBF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1E9247"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2DE7368"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7AFE0670"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1D0F07DA" w14:textId="77777777" w:rsidTr="009E0619">
        <w:tc>
          <w:tcPr>
            <w:tcW w:w="516" w:type="dxa"/>
            <w:tcBorders>
              <w:top w:val="single" w:sz="4" w:space="0" w:color="auto"/>
              <w:left w:val="single" w:sz="4" w:space="0" w:color="auto"/>
              <w:bottom w:val="single" w:sz="4" w:space="0" w:color="auto"/>
              <w:right w:val="single" w:sz="4" w:space="0" w:color="auto"/>
            </w:tcBorders>
            <w:vAlign w:val="center"/>
            <w:hideMark/>
          </w:tcPr>
          <w:p w14:paraId="7685DB17"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22.</w:t>
            </w:r>
          </w:p>
        </w:tc>
        <w:tc>
          <w:tcPr>
            <w:tcW w:w="7422" w:type="dxa"/>
            <w:tcBorders>
              <w:top w:val="single" w:sz="4" w:space="0" w:color="auto"/>
              <w:left w:val="single" w:sz="4" w:space="0" w:color="auto"/>
              <w:bottom w:val="single" w:sz="4" w:space="0" w:color="auto"/>
              <w:right w:val="single" w:sz="4" w:space="0" w:color="auto"/>
            </w:tcBorders>
            <w:hideMark/>
          </w:tcPr>
          <w:p w14:paraId="0832F247" w14:textId="77777777" w:rsidR="00D92998" w:rsidRPr="004524F3" w:rsidRDefault="00D92998" w:rsidP="009E0619">
            <w:pPr>
              <w:rPr>
                <w:color w:val="000000" w:themeColor="text1"/>
              </w:rPr>
            </w:pPr>
            <w:r w:rsidRPr="004524F3">
              <w:rPr>
                <w:rFonts w:ascii="Times New Roman" w:hAnsi="Times New Roman" w:cs="Times New Roman"/>
                <w:color w:val="000000" w:themeColor="text1"/>
                <w:sz w:val="24"/>
                <w:szCs w:val="24"/>
              </w:rPr>
              <w:t xml:space="preserve">Участвует ли </w:t>
            </w:r>
            <w:r w:rsidR="00C32BB7" w:rsidRPr="004524F3">
              <w:rPr>
                <w:rFonts w:ascii="Times New Roman" w:hAnsi="Times New Roman" w:cs="Times New Roman"/>
                <w:color w:val="000000" w:themeColor="text1"/>
                <w:sz w:val="24"/>
                <w:szCs w:val="24"/>
              </w:rPr>
              <w:t xml:space="preserve">Председатель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 в процессе вступления в должность и адаптации, вновь избранных членов </w:t>
            </w:r>
            <w:r w:rsidR="006F619F" w:rsidRPr="004524F3">
              <w:rPr>
                <w:rFonts w:ascii="Times New Roman" w:eastAsia="Times New Roman" w:hAnsi="Times New Roman" w:cs="Times New Roman"/>
                <w:color w:val="000000" w:themeColor="text1"/>
                <w:sz w:val="24"/>
                <w:szCs w:val="24"/>
              </w:rPr>
              <w:t>Совет</w:t>
            </w:r>
            <w:r w:rsidRPr="004524F3">
              <w:rPr>
                <w:rFonts w:ascii="Times New Roman" w:eastAsia="Times New Roman" w:hAnsi="Times New Roman" w:cs="Times New Roman"/>
                <w:color w:val="000000" w:themeColor="text1"/>
                <w:sz w:val="24"/>
                <w:szCs w:val="24"/>
              </w:rPr>
              <w:t>а</w:t>
            </w:r>
            <w:r w:rsidRPr="004524F3">
              <w:rPr>
                <w:rFonts w:ascii="Times New Roman" w:hAnsi="Times New Roman" w:cs="Times New Roman"/>
                <w:color w:val="000000" w:themeColor="text1"/>
                <w:sz w:val="24"/>
                <w:szCs w:val="24"/>
              </w:rPr>
              <w:t xml:space="preserve"> директоров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85371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9ED755"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2B77BEC"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7419CE5F" w14:textId="77777777" w:rsidR="00D92998" w:rsidRPr="004524F3" w:rsidRDefault="00D92998" w:rsidP="009E0619">
            <w:pPr>
              <w:jc w:val="center"/>
              <w:rPr>
                <w:color w:val="000000" w:themeColor="text1"/>
              </w:rPr>
            </w:pPr>
            <w:r w:rsidRPr="004524F3">
              <w:rPr>
                <w:rFonts w:ascii="Times New Roman" w:hAnsi="Times New Roman" w:cs="Times New Roman"/>
                <w:color w:val="000000" w:themeColor="text1"/>
                <w:sz w:val="24"/>
                <w:szCs w:val="24"/>
              </w:rPr>
              <w:t>4</w:t>
            </w:r>
          </w:p>
        </w:tc>
      </w:tr>
      <w:tr w:rsidR="004524F3" w:rsidRPr="004524F3" w14:paraId="2D3FF78E" w14:textId="77777777" w:rsidTr="009E0619">
        <w:tc>
          <w:tcPr>
            <w:tcW w:w="7938" w:type="dxa"/>
            <w:gridSpan w:val="2"/>
            <w:tcBorders>
              <w:top w:val="single" w:sz="4" w:space="0" w:color="auto"/>
              <w:left w:val="single" w:sz="4" w:space="0" w:color="auto"/>
              <w:bottom w:val="single" w:sz="4" w:space="0" w:color="auto"/>
              <w:right w:val="single" w:sz="4" w:space="0" w:color="auto"/>
            </w:tcBorders>
          </w:tcPr>
          <w:p w14:paraId="64ACFB0D" w14:textId="77777777" w:rsidR="00D92998" w:rsidRPr="004524F3" w:rsidRDefault="00D92998" w:rsidP="009E0619">
            <w:pPr>
              <w:rPr>
                <w:b/>
                <w:color w:val="000000" w:themeColor="text1"/>
              </w:rPr>
            </w:pPr>
            <w:r w:rsidRPr="004524F3">
              <w:rPr>
                <w:rFonts w:ascii="Times New Roman" w:hAnsi="Times New Roman" w:cs="Times New Roman"/>
                <w:b/>
                <w:color w:val="000000" w:themeColor="text1"/>
                <w:sz w:val="24"/>
                <w:szCs w:val="24"/>
              </w:rPr>
              <w:t>Комментарии:</w:t>
            </w:r>
          </w:p>
        </w:tc>
        <w:tc>
          <w:tcPr>
            <w:tcW w:w="1701" w:type="dxa"/>
            <w:gridSpan w:val="4"/>
            <w:tcBorders>
              <w:top w:val="single" w:sz="4" w:space="0" w:color="auto"/>
              <w:left w:val="single" w:sz="4" w:space="0" w:color="auto"/>
              <w:bottom w:val="single" w:sz="4" w:space="0" w:color="auto"/>
              <w:right w:val="single" w:sz="4" w:space="0" w:color="auto"/>
            </w:tcBorders>
          </w:tcPr>
          <w:p w14:paraId="5B281F27" w14:textId="77777777" w:rsidR="00D92998" w:rsidRPr="004524F3" w:rsidRDefault="00D92998" w:rsidP="009E0619">
            <w:pPr>
              <w:rPr>
                <w:color w:val="000000" w:themeColor="text1"/>
              </w:rPr>
            </w:pPr>
          </w:p>
        </w:tc>
      </w:tr>
    </w:tbl>
    <w:p w14:paraId="0A08DB01" w14:textId="77777777" w:rsidR="00D92998" w:rsidRPr="004524F3" w:rsidRDefault="00D92998" w:rsidP="00D92998">
      <w:pPr>
        <w:spacing w:after="0" w:line="240" w:lineRule="auto"/>
        <w:rPr>
          <w:rFonts w:ascii="Times New Roman" w:eastAsia="Times New Roman" w:hAnsi="Times New Roman" w:cs="Times New Roman"/>
          <w:b/>
          <w:color w:val="000000" w:themeColor="text1"/>
          <w:sz w:val="24"/>
          <w:szCs w:val="24"/>
          <w:lang w:eastAsia="ru-RU"/>
        </w:rPr>
      </w:pPr>
    </w:p>
    <w:p w14:paraId="10C675BB" w14:textId="77777777" w:rsidR="00D92998" w:rsidRPr="004524F3" w:rsidRDefault="00D92998" w:rsidP="00D92998">
      <w:pPr>
        <w:spacing w:after="0" w:line="240" w:lineRule="auto"/>
        <w:rPr>
          <w:rFonts w:ascii="Times New Roman" w:eastAsia="Times New Roman" w:hAnsi="Times New Roman" w:cs="Times New Roman"/>
          <w:b/>
          <w:color w:val="000000" w:themeColor="text1"/>
          <w:sz w:val="24"/>
          <w:szCs w:val="24"/>
          <w:lang w:eastAsia="ru-RU"/>
        </w:rPr>
      </w:pPr>
    </w:p>
    <w:p w14:paraId="289F3B89" w14:textId="77777777" w:rsidR="00D92998" w:rsidRPr="004524F3" w:rsidRDefault="00D92998" w:rsidP="00D92998">
      <w:pPr>
        <w:spacing w:after="0" w:line="240" w:lineRule="auto"/>
        <w:rPr>
          <w:rFonts w:ascii="Times New Roman" w:eastAsia="Times New Roman" w:hAnsi="Times New Roman" w:cs="Times New Roman"/>
          <w:b/>
          <w:color w:val="000000" w:themeColor="text1"/>
          <w:sz w:val="24"/>
          <w:szCs w:val="24"/>
          <w:lang w:eastAsia="ru-RU"/>
        </w:rPr>
      </w:pPr>
    </w:p>
    <w:p w14:paraId="7FBBBDDF" w14:textId="77777777" w:rsidR="00D92998" w:rsidRPr="004524F3" w:rsidRDefault="00D92998" w:rsidP="00D92998">
      <w:pPr>
        <w:spacing w:after="200" w:line="276" w:lineRule="auto"/>
        <w:rPr>
          <w:rFonts w:ascii="Times New Roman" w:eastAsia="Times New Roman" w:hAnsi="Times New Roman" w:cs="Times New Roman"/>
          <w:b/>
          <w:color w:val="000000" w:themeColor="text1"/>
          <w:sz w:val="24"/>
          <w:szCs w:val="24"/>
          <w:lang w:eastAsia="ru-RU"/>
        </w:rPr>
      </w:pPr>
    </w:p>
    <w:p w14:paraId="607022AC" w14:textId="77777777" w:rsidR="00D92998" w:rsidRPr="004524F3" w:rsidRDefault="00D92998" w:rsidP="00D92998">
      <w:pPr>
        <w:spacing w:after="200" w:line="276" w:lineRule="auto"/>
        <w:rPr>
          <w:rFonts w:ascii="Times New Roman" w:eastAsia="Times New Roman" w:hAnsi="Times New Roman" w:cs="Times New Roman"/>
          <w:b/>
          <w:color w:val="000000" w:themeColor="text1"/>
          <w:sz w:val="24"/>
          <w:szCs w:val="24"/>
          <w:lang w:eastAsia="ru-RU"/>
        </w:rPr>
      </w:pPr>
      <w:r w:rsidRPr="004524F3">
        <w:rPr>
          <w:rFonts w:ascii="Times New Roman" w:eastAsia="Times New Roman" w:hAnsi="Times New Roman" w:cs="Times New Roman"/>
          <w:b/>
          <w:color w:val="000000" w:themeColor="text1"/>
          <w:sz w:val="24"/>
          <w:szCs w:val="24"/>
          <w:lang w:eastAsia="ru-RU"/>
        </w:rPr>
        <w:br w:type="page"/>
      </w:r>
    </w:p>
    <w:p w14:paraId="48EF1AB1" w14:textId="77777777" w:rsidR="00D92998" w:rsidRPr="004524F3" w:rsidRDefault="00D92998" w:rsidP="00D92998">
      <w:pPr>
        <w:spacing w:after="0" w:line="240" w:lineRule="auto"/>
        <w:jc w:val="right"/>
        <w:rPr>
          <w:rFonts w:ascii="Times New Roman" w:eastAsia="Times New Roman" w:hAnsi="Times New Roman" w:cs="Times New Roman"/>
          <w:b/>
          <w:color w:val="000000" w:themeColor="text1"/>
          <w:sz w:val="24"/>
          <w:szCs w:val="24"/>
          <w:lang w:eastAsia="ru-RU"/>
        </w:rPr>
        <w:sectPr w:rsidR="00D92998" w:rsidRPr="004524F3" w:rsidSect="004911CD">
          <w:pgSz w:w="11906" w:h="16838"/>
          <w:pgMar w:top="851" w:right="851" w:bottom="993" w:left="1418" w:header="267" w:footer="612" w:gutter="0"/>
          <w:cols w:space="708"/>
          <w:docGrid w:linePitch="360"/>
        </w:sectPr>
      </w:pPr>
    </w:p>
    <w:p w14:paraId="17DFDBF5" w14:textId="77777777" w:rsidR="00B60FAB" w:rsidRPr="004524F3" w:rsidRDefault="00B60FAB" w:rsidP="006257A5">
      <w:pPr>
        <w:pStyle w:val="1"/>
        <w:ind w:left="10773"/>
        <w:rPr>
          <w:b/>
          <w:i/>
          <w:color w:val="000000" w:themeColor="text1"/>
          <w:sz w:val="24"/>
        </w:rPr>
      </w:pPr>
      <w:bookmarkStart w:id="99" w:name="_Toc120275603"/>
      <w:bookmarkStart w:id="100" w:name="Приложение13"/>
      <w:r w:rsidRPr="004524F3">
        <w:rPr>
          <w:b/>
          <w:i/>
          <w:color w:val="000000" w:themeColor="text1"/>
          <w:sz w:val="24"/>
        </w:rPr>
        <w:lastRenderedPageBreak/>
        <w:t>Приложение 13</w:t>
      </w:r>
      <w:bookmarkEnd w:id="99"/>
      <w:r w:rsidRPr="004524F3">
        <w:rPr>
          <w:b/>
          <w:i/>
          <w:color w:val="000000" w:themeColor="text1"/>
          <w:sz w:val="24"/>
          <w:szCs w:val="24"/>
        </w:rPr>
        <w:t xml:space="preserve"> </w:t>
      </w:r>
    </w:p>
    <w:p w14:paraId="02060FD0" w14:textId="77777777" w:rsidR="00B60FAB" w:rsidRPr="004524F3" w:rsidRDefault="00B60FAB" w:rsidP="006257A5">
      <w:pPr>
        <w:spacing w:after="0" w:line="0" w:lineRule="atLeast"/>
        <w:ind w:left="10773"/>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3D994ED1" w14:textId="09F8E9A4" w:rsidR="00B60FAB" w:rsidRPr="004524F3" w:rsidRDefault="00B60FAB" w:rsidP="006257A5">
      <w:pPr>
        <w:spacing w:after="0" w:line="0" w:lineRule="atLeast"/>
        <w:ind w:left="10773"/>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3D7180DE" w14:textId="77777777" w:rsidR="00B60FAB" w:rsidRPr="004524F3" w:rsidRDefault="00B60FAB" w:rsidP="00B60FAB">
      <w:pPr>
        <w:spacing w:after="0" w:line="0" w:lineRule="atLeast"/>
        <w:ind w:left="10773"/>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4669A66E" w14:textId="77777777" w:rsidR="00B60FAB" w:rsidRPr="004524F3" w:rsidRDefault="00B60FAB" w:rsidP="00B60FAB">
      <w:pPr>
        <w:spacing w:after="0" w:line="0" w:lineRule="atLeast"/>
        <w:ind w:left="10773"/>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5E22A55F" w14:textId="24382255" w:rsidR="00B60FAB" w:rsidRPr="004524F3" w:rsidRDefault="00B60FAB" w:rsidP="00B60FAB">
      <w:pPr>
        <w:spacing w:after="0" w:line="0" w:lineRule="atLeast"/>
        <w:ind w:left="10773"/>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722F1E6D" w14:textId="77777777" w:rsidR="00550751" w:rsidRPr="004524F3" w:rsidRDefault="00B60FAB" w:rsidP="006257A5">
      <w:pPr>
        <w:spacing w:after="0" w:line="0" w:lineRule="atLeast"/>
        <w:ind w:left="10773"/>
        <w:jc w:val="both"/>
        <w:rPr>
          <w:rFonts w:ascii="Times New Roman" w:hAnsi="Times New Roman" w:cs="Times New Roman"/>
          <w:color w:val="000000" w:themeColor="text1"/>
          <w:sz w:val="24"/>
          <w:szCs w:val="24"/>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r w:rsidR="00550751" w:rsidRPr="004524F3">
        <w:rPr>
          <w:rFonts w:ascii="Times New Roman" w:hAnsi="Times New Roman" w:cs="Times New Roman"/>
          <w:color w:val="000000" w:themeColor="text1"/>
          <w:sz w:val="24"/>
          <w:szCs w:val="24"/>
        </w:rPr>
        <w:t xml:space="preserve"> </w:t>
      </w:r>
    </w:p>
    <w:p w14:paraId="14AF318A" w14:textId="77777777" w:rsidR="00396CC6" w:rsidRPr="004524F3" w:rsidRDefault="00396CC6" w:rsidP="000B65AB">
      <w:pPr>
        <w:pStyle w:val="21"/>
        <w:ind w:firstLine="4962"/>
        <w:rPr>
          <w:b/>
          <w:color w:val="000000" w:themeColor="text1"/>
          <w:sz w:val="24"/>
          <w:szCs w:val="24"/>
        </w:rPr>
      </w:pPr>
    </w:p>
    <w:bookmarkEnd w:id="100"/>
    <w:p w14:paraId="200C2B04" w14:textId="77777777" w:rsidR="00396CC6" w:rsidRPr="004524F3" w:rsidRDefault="00396CC6" w:rsidP="00550751">
      <w:pPr>
        <w:shd w:val="clear" w:color="auto" w:fill="FFFFFF"/>
        <w:spacing w:after="0" w:line="240" w:lineRule="auto"/>
        <w:jc w:val="center"/>
        <w:textAlignment w:val="baseline"/>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Анкета для оценки работы членов </w:t>
      </w:r>
      <w:r w:rsidR="006F619F" w:rsidRPr="004524F3">
        <w:rPr>
          <w:rFonts w:ascii="Times New Roman" w:eastAsia="Times New Roman" w:hAnsi="Times New Roman" w:cs="Times New Roman"/>
          <w:b/>
          <w:bCs/>
          <w:color w:val="000000" w:themeColor="text1"/>
          <w:sz w:val="24"/>
          <w:szCs w:val="24"/>
          <w:lang w:eastAsia="ru-RU"/>
        </w:rPr>
        <w:t>Совет</w:t>
      </w:r>
      <w:r w:rsidRPr="004524F3">
        <w:rPr>
          <w:rFonts w:ascii="Times New Roman" w:eastAsia="Times New Roman" w:hAnsi="Times New Roman" w:cs="Times New Roman"/>
          <w:b/>
          <w:bCs/>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w:t>
      </w:r>
    </w:p>
    <w:p w14:paraId="0DDAEE8E" w14:textId="77777777" w:rsidR="00396CC6" w:rsidRPr="004524F3" w:rsidRDefault="00396CC6" w:rsidP="00550751">
      <w:pPr>
        <w:shd w:val="clear" w:color="auto" w:fill="FFFFFF"/>
        <w:spacing w:after="0" w:line="240" w:lineRule="auto"/>
        <w:jc w:val="center"/>
        <w:textAlignment w:val="baseline"/>
        <w:rPr>
          <w:rFonts w:ascii="Times New Roman" w:hAnsi="Times New Roman" w:cs="Times New Roman"/>
          <w:b/>
          <w:color w:val="000000" w:themeColor="text1"/>
          <w:sz w:val="24"/>
          <w:szCs w:val="24"/>
        </w:rPr>
      </w:pPr>
    </w:p>
    <w:p w14:paraId="22FE769C" w14:textId="77777777" w:rsidR="00396CC6" w:rsidRPr="004524F3" w:rsidRDefault="00396CC6" w:rsidP="00550751">
      <w:pPr>
        <w:shd w:val="clear" w:color="auto" w:fill="FFFFFF"/>
        <w:spacing w:after="0" w:line="240" w:lineRule="auto"/>
        <w:ind w:firstLine="397"/>
        <w:jc w:val="both"/>
        <w:textAlignment w:val="baseline"/>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1. Заполняется каждым из членов </w:t>
      </w:r>
      <w:r w:rsidR="006F619F" w:rsidRPr="004524F3">
        <w:rPr>
          <w:rFonts w:ascii="Times New Roman" w:eastAsia="Times New Roman" w:hAnsi="Times New Roman" w:cs="Times New Roman"/>
          <w:b/>
          <w:bCs/>
          <w:color w:val="000000" w:themeColor="text1"/>
          <w:sz w:val="24"/>
          <w:szCs w:val="24"/>
          <w:lang w:eastAsia="ru-RU"/>
        </w:rPr>
        <w:t>Совет</w:t>
      </w:r>
      <w:r w:rsidRPr="004524F3">
        <w:rPr>
          <w:rFonts w:ascii="Times New Roman" w:eastAsia="Times New Roman" w:hAnsi="Times New Roman" w:cs="Times New Roman"/>
          <w:b/>
          <w:bCs/>
          <w:color w:val="000000" w:themeColor="text1"/>
          <w:sz w:val="24"/>
          <w:szCs w:val="24"/>
          <w:lang w:eastAsia="ru-RU"/>
        </w:rPr>
        <w:t>а</w:t>
      </w:r>
      <w:r w:rsidRPr="004524F3">
        <w:rPr>
          <w:rFonts w:ascii="Times New Roman" w:hAnsi="Times New Roman" w:cs="Times New Roman"/>
          <w:b/>
          <w:color w:val="000000" w:themeColor="text1"/>
          <w:sz w:val="24"/>
          <w:szCs w:val="24"/>
        </w:rPr>
        <w:t xml:space="preserve"> директоров при соблюдении конфиденциальности.</w:t>
      </w:r>
    </w:p>
    <w:p w14:paraId="1718FAEB" w14:textId="77777777" w:rsidR="00396CC6" w:rsidRPr="004524F3" w:rsidRDefault="00396CC6" w:rsidP="00550751">
      <w:pPr>
        <w:shd w:val="clear" w:color="auto" w:fill="FFFFFF"/>
        <w:spacing w:after="0" w:line="240" w:lineRule="auto"/>
        <w:ind w:firstLine="397"/>
        <w:jc w:val="both"/>
        <w:textAlignment w:val="baseline"/>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2. На шкале от 1 до 4 отметьте, какому баллу соответствует Ваше мнение о следующих вопросах:</w:t>
      </w:r>
    </w:p>
    <w:p w14:paraId="345EBE59" w14:textId="77777777" w:rsidR="00396CC6" w:rsidRPr="004524F3" w:rsidRDefault="00396CC6" w:rsidP="00550751">
      <w:pPr>
        <w:shd w:val="clear" w:color="auto" w:fill="FFFFFF"/>
        <w:spacing w:after="0" w:line="240" w:lineRule="auto"/>
        <w:ind w:firstLine="397"/>
        <w:jc w:val="both"/>
        <w:textAlignment w:val="baseline"/>
        <w:rPr>
          <w:color w:val="000000" w:themeColor="text1"/>
        </w:rPr>
      </w:pPr>
      <w:r w:rsidRPr="004524F3">
        <w:rPr>
          <w:rFonts w:ascii="Times New Roman" w:hAnsi="Times New Roman" w:cs="Times New Roman"/>
          <w:color w:val="000000" w:themeColor="text1"/>
          <w:sz w:val="24"/>
          <w:szCs w:val="24"/>
        </w:rPr>
        <w:t>1=требует улучшения</w:t>
      </w:r>
      <w:r w:rsidR="000C667A" w:rsidRPr="004524F3">
        <w:rPr>
          <w:rFonts w:ascii="Times New Roman" w:eastAsia="Times New Roman" w:hAnsi="Times New Roman" w:cs="Times New Roman"/>
          <w:color w:val="000000" w:themeColor="text1"/>
          <w:sz w:val="24"/>
          <w:szCs w:val="24"/>
          <w:lang w:eastAsia="ru-RU"/>
        </w:rPr>
        <w:t>;</w:t>
      </w:r>
      <w:r w:rsidRPr="004524F3">
        <w:rPr>
          <w:rFonts w:ascii="Times New Roman" w:eastAsia="Times New Roman" w:hAnsi="Times New Roman" w:cs="Times New Roman"/>
          <w:color w:val="000000" w:themeColor="text1"/>
          <w:sz w:val="24"/>
          <w:szCs w:val="24"/>
          <w:lang w:eastAsia="ru-RU"/>
        </w:rPr>
        <w:t>2=удовлетворительно</w:t>
      </w:r>
      <w:r w:rsidR="000C667A" w:rsidRPr="004524F3">
        <w:rPr>
          <w:rFonts w:ascii="Times New Roman" w:eastAsia="Times New Roman" w:hAnsi="Times New Roman" w:cs="Times New Roman"/>
          <w:color w:val="000000" w:themeColor="text1"/>
          <w:sz w:val="24"/>
          <w:szCs w:val="24"/>
          <w:lang w:eastAsia="ru-RU"/>
        </w:rPr>
        <w:t>;</w:t>
      </w:r>
      <w:r w:rsidRPr="004524F3">
        <w:rPr>
          <w:rFonts w:ascii="Times New Roman" w:eastAsia="Times New Roman" w:hAnsi="Times New Roman" w:cs="Times New Roman"/>
          <w:color w:val="000000" w:themeColor="text1"/>
          <w:sz w:val="24"/>
          <w:szCs w:val="24"/>
          <w:lang w:eastAsia="ru-RU"/>
        </w:rPr>
        <w:t>3=хорошо</w:t>
      </w:r>
      <w:r w:rsidR="000C667A" w:rsidRPr="004524F3">
        <w:rPr>
          <w:rFonts w:ascii="Times New Roman" w:eastAsia="Times New Roman" w:hAnsi="Times New Roman" w:cs="Times New Roman"/>
          <w:color w:val="000000" w:themeColor="text1"/>
          <w:sz w:val="24"/>
          <w:szCs w:val="24"/>
          <w:lang w:eastAsia="ru-RU"/>
        </w:rPr>
        <w:t>;</w:t>
      </w:r>
      <w:r w:rsidRPr="004524F3">
        <w:rPr>
          <w:rFonts w:ascii="Times New Roman" w:eastAsia="Times New Roman" w:hAnsi="Times New Roman" w:cs="Times New Roman"/>
          <w:color w:val="000000" w:themeColor="text1"/>
          <w:sz w:val="24"/>
          <w:szCs w:val="24"/>
          <w:lang w:eastAsia="ru-RU"/>
        </w:rPr>
        <w:t>4=отлично</w:t>
      </w:r>
      <w:r w:rsidR="000C667A" w:rsidRPr="004524F3">
        <w:rPr>
          <w:rFonts w:ascii="Times New Roman" w:eastAsia="Times New Roman" w:hAnsi="Times New Roman" w:cs="Times New Roman"/>
          <w:color w:val="000000" w:themeColor="text1"/>
          <w:sz w:val="24"/>
          <w:szCs w:val="24"/>
          <w:lang w:eastAsia="ru-RU"/>
        </w:rPr>
        <w:t>.</w:t>
      </w:r>
    </w:p>
    <w:p w14:paraId="31B91FEB" w14:textId="77777777" w:rsidR="00396CC6" w:rsidRPr="004524F3" w:rsidRDefault="00396CC6" w:rsidP="00550751">
      <w:pPr>
        <w:shd w:val="clear" w:color="auto" w:fill="FFFFFF"/>
        <w:spacing w:after="0" w:line="240" w:lineRule="auto"/>
        <w:ind w:firstLine="397"/>
        <w:jc w:val="both"/>
        <w:textAlignment w:val="baseline"/>
        <w:rPr>
          <w:b/>
          <w:color w:val="000000" w:themeColor="text1"/>
        </w:rPr>
      </w:pPr>
      <w:r w:rsidRPr="004524F3">
        <w:rPr>
          <w:rFonts w:ascii="Times New Roman" w:hAnsi="Times New Roman" w:cs="Times New Roman"/>
          <w:b/>
          <w:color w:val="000000" w:themeColor="text1"/>
          <w:sz w:val="24"/>
          <w:szCs w:val="24"/>
        </w:rPr>
        <w:t>3. По итогам заполнения анкеты выводится общее количество вопросов с отметкой: 1 (требует улучшений), 2 (удовлетворительно), 3 (хорошо) и 4 (отлично), а также перечень комментариев, рекомендаций, пожеланий и т.д.</w:t>
      </w:r>
    </w:p>
    <w:p w14:paraId="260A4E11" w14:textId="77777777" w:rsidR="00D92998" w:rsidRPr="004524F3" w:rsidRDefault="00D92998" w:rsidP="00D92998">
      <w:pPr>
        <w:spacing w:after="0" w:line="240" w:lineRule="auto"/>
        <w:rPr>
          <w:rFonts w:ascii="Times New Roman" w:eastAsia="Times New Roman" w:hAnsi="Times New Roman" w:cs="Times New Roman"/>
          <w:b/>
          <w:color w:val="000000" w:themeColor="text1"/>
          <w:sz w:val="24"/>
          <w:szCs w:val="24"/>
          <w:lang w:eastAsia="ru-RU"/>
        </w:rPr>
      </w:pPr>
    </w:p>
    <w:tbl>
      <w:tblPr>
        <w:tblStyle w:val="14"/>
        <w:tblW w:w="15304" w:type="dxa"/>
        <w:tblLayout w:type="fixed"/>
        <w:tblLook w:val="04A0" w:firstRow="1" w:lastRow="0" w:firstColumn="1" w:lastColumn="0" w:noHBand="0" w:noVBand="1"/>
      </w:tblPr>
      <w:tblGrid>
        <w:gridCol w:w="1412"/>
        <w:gridCol w:w="1276"/>
        <w:gridCol w:w="1134"/>
        <w:gridCol w:w="1134"/>
        <w:gridCol w:w="1276"/>
        <w:gridCol w:w="1134"/>
        <w:gridCol w:w="1985"/>
        <w:gridCol w:w="1559"/>
        <w:gridCol w:w="1843"/>
        <w:gridCol w:w="1134"/>
        <w:gridCol w:w="1417"/>
      </w:tblGrid>
      <w:tr w:rsidR="004524F3" w:rsidRPr="004524F3" w14:paraId="79D89FF4" w14:textId="77777777" w:rsidTr="000C667A">
        <w:tc>
          <w:tcPr>
            <w:tcW w:w="1412" w:type="dxa"/>
          </w:tcPr>
          <w:p w14:paraId="7461B7E4"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ФИО директора</w:t>
            </w:r>
          </w:p>
        </w:tc>
        <w:tc>
          <w:tcPr>
            <w:tcW w:w="1276" w:type="dxa"/>
          </w:tcPr>
          <w:p w14:paraId="63D89E3C"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Профессиональный опыт</w:t>
            </w:r>
          </w:p>
        </w:tc>
        <w:tc>
          <w:tcPr>
            <w:tcW w:w="1134" w:type="dxa"/>
          </w:tcPr>
          <w:p w14:paraId="083B601B"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Знание специфики отрасли</w:t>
            </w:r>
          </w:p>
        </w:tc>
        <w:tc>
          <w:tcPr>
            <w:tcW w:w="1134" w:type="dxa"/>
          </w:tcPr>
          <w:p w14:paraId="68E2AC65"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Специализация</w:t>
            </w:r>
          </w:p>
        </w:tc>
        <w:tc>
          <w:tcPr>
            <w:tcW w:w="1276" w:type="dxa"/>
          </w:tcPr>
          <w:p w14:paraId="5AFC8E8F"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Стратегическое видение</w:t>
            </w:r>
            <w:r w:rsidRPr="004524F3">
              <w:rPr>
                <w:rFonts w:ascii="Times New Roman" w:eastAsia="Times New Roman" w:hAnsi="Times New Roman" w:cs="Times New Roman"/>
                <w:b/>
                <w:color w:val="000000" w:themeColor="text1"/>
                <w:sz w:val="24"/>
                <w:szCs w:val="24"/>
                <w:lang w:eastAsia="ru-RU"/>
              </w:rPr>
              <w:t xml:space="preserve"> </w:t>
            </w:r>
          </w:p>
        </w:tc>
        <w:tc>
          <w:tcPr>
            <w:tcW w:w="1134" w:type="dxa"/>
          </w:tcPr>
          <w:p w14:paraId="25F5E50F"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Этичность</w:t>
            </w:r>
          </w:p>
        </w:tc>
        <w:tc>
          <w:tcPr>
            <w:tcW w:w="1985" w:type="dxa"/>
          </w:tcPr>
          <w:p w14:paraId="65613382"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Присутствие на заседаниях</w:t>
            </w:r>
            <w:r w:rsidRPr="004524F3">
              <w:rPr>
                <w:rFonts w:ascii="Times New Roman" w:eastAsia="Times New Roman" w:hAnsi="Times New Roman" w:cs="Times New Roman"/>
                <w:b/>
                <w:color w:val="000000" w:themeColor="text1"/>
                <w:sz w:val="24"/>
                <w:szCs w:val="24"/>
                <w:lang w:eastAsia="ru-RU"/>
              </w:rPr>
              <w:t xml:space="preserve"> </w:t>
            </w:r>
          </w:p>
        </w:tc>
        <w:tc>
          <w:tcPr>
            <w:tcW w:w="1559" w:type="dxa"/>
          </w:tcPr>
          <w:p w14:paraId="5D01F1DE"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Ответственность</w:t>
            </w:r>
          </w:p>
        </w:tc>
        <w:tc>
          <w:tcPr>
            <w:tcW w:w="1843" w:type="dxa"/>
          </w:tcPr>
          <w:p w14:paraId="2EA8C437"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 xml:space="preserve">Рассмотрение материалов, подписание протокола заседания </w:t>
            </w:r>
            <w:r w:rsidR="006F619F" w:rsidRPr="004524F3">
              <w:rPr>
                <w:rFonts w:ascii="Times New Roman" w:hAnsi="Times New Roman" w:cs="Times New Roman"/>
                <w:b/>
                <w:color w:val="000000" w:themeColor="text1"/>
                <w:sz w:val="24"/>
                <w:szCs w:val="24"/>
              </w:rPr>
              <w:t>Совет</w:t>
            </w:r>
            <w:r w:rsidRPr="004524F3">
              <w:rPr>
                <w:rFonts w:ascii="Times New Roman" w:hAnsi="Times New Roman" w:cs="Times New Roman"/>
                <w:b/>
                <w:color w:val="000000" w:themeColor="text1"/>
                <w:sz w:val="24"/>
                <w:szCs w:val="24"/>
              </w:rPr>
              <w:t>а</w:t>
            </w:r>
            <w:r w:rsidRPr="004524F3">
              <w:rPr>
                <w:rFonts w:ascii="Times New Roman" w:eastAsia="Times New Roman" w:hAnsi="Times New Roman" w:cs="Times New Roman"/>
                <w:b/>
                <w:color w:val="000000" w:themeColor="text1"/>
                <w:sz w:val="24"/>
                <w:szCs w:val="24"/>
                <w:lang w:eastAsia="ru-RU"/>
              </w:rPr>
              <w:t xml:space="preserve"> директоров</w:t>
            </w:r>
          </w:p>
        </w:tc>
        <w:tc>
          <w:tcPr>
            <w:tcW w:w="1134" w:type="dxa"/>
          </w:tcPr>
          <w:p w14:paraId="1B7C4168"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Работа в команде</w:t>
            </w:r>
          </w:p>
        </w:tc>
        <w:tc>
          <w:tcPr>
            <w:tcW w:w="1417" w:type="dxa"/>
          </w:tcPr>
          <w:p w14:paraId="08E5FAF1" w14:textId="77777777" w:rsidR="000C667A" w:rsidRPr="004524F3" w:rsidRDefault="000C667A" w:rsidP="00550751">
            <w:pPr>
              <w:rPr>
                <w:b/>
                <w:color w:val="000000" w:themeColor="text1"/>
              </w:rPr>
            </w:pPr>
            <w:r w:rsidRPr="004524F3">
              <w:rPr>
                <w:rFonts w:ascii="Times New Roman" w:hAnsi="Times New Roman" w:cs="Times New Roman"/>
                <w:b/>
                <w:color w:val="000000" w:themeColor="text1"/>
                <w:sz w:val="24"/>
                <w:szCs w:val="24"/>
              </w:rPr>
              <w:t>Активное участие</w:t>
            </w:r>
          </w:p>
        </w:tc>
      </w:tr>
      <w:tr w:rsidR="004524F3" w:rsidRPr="004524F3" w14:paraId="2AF9C91F" w14:textId="77777777" w:rsidTr="000C667A">
        <w:tc>
          <w:tcPr>
            <w:tcW w:w="1412" w:type="dxa"/>
          </w:tcPr>
          <w:p w14:paraId="067D3A85"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1</w:t>
            </w:r>
          </w:p>
        </w:tc>
        <w:tc>
          <w:tcPr>
            <w:tcW w:w="1276" w:type="dxa"/>
          </w:tcPr>
          <w:p w14:paraId="0D3AC2EE" w14:textId="77777777" w:rsidR="000C667A" w:rsidRPr="004524F3" w:rsidRDefault="000C667A" w:rsidP="00550751">
            <w:pPr>
              <w:rPr>
                <w:color w:val="000000" w:themeColor="text1"/>
              </w:rPr>
            </w:pPr>
          </w:p>
        </w:tc>
        <w:tc>
          <w:tcPr>
            <w:tcW w:w="1134" w:type="dxa"/>
          </w:tcPr>
          <w:p w14:paraId="2254EA4C" w14:textId="77777777" w:rsidR="000C667A" w:rsidRPr="004524F3" w:rsidRDefault="000C667A" w:rsidP="00550751">
            <w:pPr>
              <w:rPr>
                <w:color w:val="000000" w:themeColor="text1"/>
              </w:rPr>
            </w:pPr>
          </w:p>
        </w:tc>
        <w:tc>
          <w:tcPr>
            <w:tcW w:w="1134" w:type="dxa"/>
          </w:tcPr>
          <w:p w14:paraId="2EAD242D" w14:textId="77777777" w:rsidR="000C667A" w:rsidRPr="004524F3" w:rsidRDefault="000C667A" w:rsidP="00550751">
            <w:pPr>
              <w:rPr>
                <w:color w:val="000000" w:themeColor="text1"/>
              </w:rPr>
            </w:pPr>
          </w:p>
        </w:tc>
        <w:tc>
          <w:tcPr>
            <w:tcW w:w="1276" w:type="dxa"/>
          </w:tcPr>
          <w:p w14:paraId="43519F86" w14:textId="77777777" w:rsidR="000C667A" w:rsidRPr="004524F3" w:rsidRDefault="000C667A" w:rsidP="00550751">
            <w:pPr>
              <w:rPr>
                <w:color w:val="000000" w:themeColor="text1"/>
              </w:rPr>
            </w:pPr>
          </w:p>
        </w:tc>
        <w:tc>
          <w:tcPr>
            <w:tcW w:w="1134" w:type="dxa"/>
          </w:tcPr>
          <w:p w14:paraId="2D61B4F8" w14:textId="77777777" w:rsidR="000C667A" w:rsidRPr="004524F3" w:rsidRDefault="000C667A" w:rsidP="00550751">
            <w:pPr>
              <w:rPr>
                <w:color w:val="000000" w:themeColor="text1"/>
              </w:rPr>
            </w:pPr>
          </w:p>
        </w:tc>
        <w:tc>
          <w:tcPr>
            <w:tcW w:w="1985" w:type="dxa"/>
          </w:tcPr>
          <w:p w14:paraId="1868470B" w14:textId="77777777" w:rsidR="000C667A" w:rsidRPr="004524F3" w:rsidRDefault="000C667A" w:rsidP="00550751">
            <w:pPr>
              <w:rPr>
                <w:color w:val="000000" w:themeColor="text1"/>
              </w:rPr>
            </w:pPr>
          </w:p>
        </w:tc>
        <w:tc>
          <w:tcPr>
            <w:tcW w:w="1559" w:type="dxa"/>
          </w:tcPr>
          <w:p w14:paraId="737A2644" w14:textId="77777777" w:rsidR="000C667A" w:rsidRPr="004524F3" w:rsidRDefault="000C667A" w:rsidP="00550751">
            <w:pPr>
              <w:rPr>
                <w:color w:val="000000" w:themeColor="text1"/>
              </w:rPr>
            </w:pPr>
          </w:p>
        </w:tc>
        <w:tc>
          <w:tcPr>
            <w:tcW w:w="1843" w:type="dxa"/>
          </w:tcPr>
          <w:p w14:paraId="301B0487" w14:textId="77777777" w:rsidR="000C667A" w:rsidRPr="004524F3" w:rsidRDefault="000C667A" w:rsidP="00550751">
            <w:pPr>
              <w:rPr>
                <w:color w:val="000000" w:themeColor="text1"/>
              </w:rPr>
            </w:pPr>
          </w:p>
        </w:tc>
        <w:tc>
          <w:tcPr>
            <w:tcW w:w="1134" w:type="dxa"/>
          </w:tcPr>
          <w:p w14:paraId="17897268" w14:textId="77777777" w:rsidR="000C667A" w:rsidRPr="004524F3" w:rsidRDefault="000C667A" w:rsidP="00550751">
            <w:pPr>
              <w:rPr>
                <w:color w:val="000000" w:themeColor="text1"/>
              </w:rPr>
            </w:pPr>
          </w:p>
        </w:tc>
        <w:tc>
          <w:tcPr>
            <w:tcW w:w="1417" w:type="dxa"/>
          </w:tcPr>
          <w:p w14:paraId="0EF6BE93" w14:textId="77777777" w:rsidR="000C667A" w:rsidRPr="004524F3" w:rsidRDefault="000C667A" w:rsidP="00550751">
            <w:pPr>
              <w:rPr>
                <w:color w:val="000000" w:themeColor="text1"/>
              </w:rPr>
            </w:pPr>
          </w:p>
        </w:tc>
      </w:tr>
      <w:tr w:rsidR="004524F3" w:rsidRPr="004524F3" w14:paraId="6A08AC5A" w14:textId="77777777" w:rsidTr="000C667A">
        <w:tc>
          <w:tcPr>
            <w:tcW w:w="1412" w:type="dxa"/>
          </w:tcPr>
          <w:p w14:paraId="4BA57B2F"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2</w:t>
            </w:r>
          </w:p>
        </w:tc>
        <w:tc>
          <w:tcPr>
            <w:tcW w:w="1276" w:type="dxa"/>
          </w:tcPr>
          <w:p w14:paraId="26739A82" w14:textId="77777777" w:rsidR="000C667A" w:rsidRPr="004524F3" w:rsidRDefault="000C667A" w:rsidP="00550751">
            <w:pPr>
              <w:rPr>
                <w:color w:val="000000" w:themeColor="text1"/>
              </w:rPr>
            </w:pPr>
          </w:p>
        </w:tc>
        <w:tc>
          <w:tcPr>
            <w:tcW w:w="1134" w:type="dxa"/>
          </w:tcPr>
          <w:p w14:paraId="3BFB3E4D" w14:textId="77777777" w:rsidR="000C667A" w:rsidRPr="004524F3" w:rsidRDefault="000C667A" w:rsidP="00550751">
            <w:pPr>
              <w:rPr>
                <w:color w:val="000000" w:themeColor="text1"/>
              </w:rPr>
            </w:pPr>
          </w:p>
        </w:tc>
        <w:tc>
          <w:tcPr>
            <w:tcW w:w="1134" w:type="dxa"/>
          </w:tcPr>
          <w:p w14:paraId="3091D7FB" w14:textId="77777777" w:rsidR="000C667A" w:rsidRPr="004524F3" w:rsidRDefault="000C667A" w:rsidP="00550751">
            <w:pPr>
              <w:rPr>
                <w:color w:val="000000" w:themeColor="text1"/>
              </w:rPr>
            </w:pPr>
          </w:p>
        </w:tc>
        <w:tc>
          <w:tcPr>
            <w:tcW w:w="1276" w:type="dxa"/>
          </w:tcPr>
          <w:p w14:paraId="66178103" w14:textId="77777777" w:rsidR="000C667A" w:rsidRPr="004524F3" w:rsidRDefault="000C667A" w:rsidP="00550751">
            <w:pPr>
              <w:rPr>
                <w:color w:val="000000" w:themeColor="text1"/>
              </w:rPr>
            </w:pPr>
          </w:p>
        </w:tc>
        <w:tc>
          <w:tcPr>
            <w:tcW w:w="1134" w:type="dxa"/>
          </w:tcPr>
          <w:p w14:paraId="2EBD3F36" w14:textId="77777777" w:rsidR="000C667A" w:rsidRPr="004524F3" w:rsidRDefault="000C667A" w:rsidP="00550751">
            <w:pPr>
              <w:rPr>
                <w:color w:val="000000" w:themeColor="text1"/>
              </w:rPr>
            </w:pPr>
          </w:p>
        </w:tc>
        <w:tc>
          <w:tcPr>
            <w:tcW w:w="1985" w:type="dxa"/>
          </w:tcPr>
          <w:p w14:paraId="2D2EBC68" w14:textId="77777777" w:rsidR="000C667A" w:rsidRPr="004524F3" w:rsidRDefault="000C667A" w:rsidP="00550751">
            <w:pPr>
              <w:rPr>
                <w:color w:val="000000" w:themeColor="text1"/>
              </w:rPr>
            </w:pPr>
          </w:p>
        </w:tc>
        <w:tc>
          <w:tcPr>
            <w:tcW w:w="1559" w:type="dxa"/>
          </w:tcPr>
          <w:p w14:paraId="74FEA7B0" w14:textId="77777777" w:rsidR="000C667A" w:rsidRPr="004524F3" w:rsidRDefault="000C667A" w:rsidP="00550751">
            <w:pPr>
              <w:rPr>
                <w:color w:val="000000" w:themeColor="text1"/>
              </w:rPr>
            </w:pPr>
          </w:p>
        </w:tc>
        <w:tc>
          <w:tcPr>
            <w:tcW w:w="1843" w:type="dxa"/>
          </w:tcPr>
          <w:p w14:paraId="6873F6D5" w14:textId="77777777" w:rsidR="000C667A" w:rsidRPr="004524F3" w:rsidRDefault="000C667A" w:rsidP="00550751">
            <w:pPr>
              <w:rPr>
                <w:color w:val="000000" w:themeColor="text1"/>
              </w:rPr>
            </w:pPr>
          </w:p>
        </w:tc>
        <w:tc>
          <w:tcPr>
            <w:tcW w:w="1134" w:type="dxa"/>
          </w:tcPr>
          <w:p w14:paraId="43D138CC" w14:textId="77777777" w:rsidR="000C667A" w:rsidRPr="004524F3" w:rsidRDefault="000C667A" w:rsidP="00550751">
            <w:pPr>
              <w:rPr>
                <w:color w:val="000000" w:themeColor="text1"/>
              </w:rPr>
            </w:pPr>
          </w:p>
        </w:tc>
        <w:tc>
          <w:tcPr>
            <w:tcW w:w="1417" w:type="dxa"/>
          </w:tcPr>
          <w:p w14:paraId="4C7CC7C5" w14:textId="77777777" w:rsidR="000C667A" w:rsidRPr="004524F3" w:rsidRDefault="000C667A" w:rsidP="00550751">
            <w:pPr>
              <w:rPr>
                <w:color w:val="000000" w:themeColor="text1"/>
              </w:rPr>
            </w:pPr>
          </w:p>
        </w:tc>
      </w:tr>
      <w:tr w:rsidR="004524F3" w:rsidRPr="004524F3" w14:paraId="1A29FE1B" w14:textId="77777777" w:rsidTr="000C667A">
        <w:tc>
          <w:tcPr>
            <w:tcW w:w="1412" w:type="dxa"/>
          </w:tcPr>
          <w:p w14:paraId="69C8E617"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3</w:t>
            </w:r>
          </w:p>
        </w:tc>
        <w:tc>
          <w:tcPr>
            <w:tcW w:w="1276" w:type="dxa"/>
          </w:tcPr>
          <w:p w14:paraId="5B2FE1B0" w14:textId="77777777" w:rsidR="000C667A" w:rsidRPr="004524F3" w:rsidRDefault="000C667A" w:rsidP="00550751">
            <w:pPr>
              <w:rPr>
                <w:color w:val="000000" w:themeColor="text1"/>
              </w:rPr>
            </w:pPr>
          </w:p>
        </w:tc>
        <w:tc>
          <w:tcPr>
            <w:tcW w:w="1134" w:type="dxa"/>
          </w:tcPr>
          <w:p w14:paraId="56F1F4E7" w14:textId="77777777" w:rsidR="000C667A" w:rsidRPr="004524F3" w:rsidRDefault="000C667A" w:rsidP="00550751">
            <w:pPr>
              <w:rPr>
                <w:color w:val="000000" w:themeColor="text1"/>
              </w:rPr>
            </w:pPr>
          </w:p>
        </w:tc>
        <w:tc>
          <w:tcPr>
            <w:tcW w:w="1134" w:type="dxa"/>
          </w:tcPr>
          <w:p w14:paraId="1B4D2533" w14:textId="77777777" w:rsidR="000C667A" w:rsidRPr="004524F3" w:rsidRDefault="000C667A" w:rsidP="00550751">
            <w:pPr>
              <w:rPr>
                <w:color w:val="000000" w:themeColor="text1"/>
              </w:rPr>
            </w:pPr>
          </w:p>
        </w:tc>
        <w:tc>
          <w:tcPr>
            <w:tcW w:w="1276" w:type="dxa"/>
          </w:tcPr>
          <w:p w14:paraId="7998E2DA" w14:textId="77777777" w:rsidR="000C667A" w:rsidRPr="004524F3" w:rsidRDefault="000C667A" w:rsidP="00550751">
            <w:pPr>
              <w:rPr>
                <w:color w:val="000000" w:themeColor="text1"/>
              </w:rPr>
            </w:pPr>
          </w:p>
        </w:tc>
        <w:tc>
          <w:tcPr>
            <w:tcW w:w="1134" w:type="dxa"/>
          </w:tcPr>
          <w:p w14:paraId="7943B06A" w14:textId="77777777" w:rsidR="000C667A" w:rsidRPr="004524F3" w:rsidRDefault="000C667A" w:rsidP="00550751">
            <w:pPr>
              <w:rPr>
                <w:color w:val="000000" w:themeColor="text1"/>
              </w:rPr>
            </w:pPr>
          </w:p>
        </w:tc>
        <w:tc>
          <w:tcPr>
            <w:tcW w:w="1985" w:type="dxa"/>
          </w:tcPr>
          <w:p w14:paraId="34D3D004" w14:textId="77777777" w:rsidR="000C667A" w:rsidRPr="004524F3" w:rsidRDefault="000C667A" w:rsidP="00550751">
            <w:pPr>
              <w:rPr>
                <w:color w:val="000000" w:themeColor="text1"/>
              </w:rPr>
            </w:pPr>
          </w:p>
        </w:tc>
        <w:tc>
          <w:tcPr>
            <w:tcW w:w="1559" w:type="dxa"/>
          </w:tcPr>
          <w:p w14:paraId="3CDFE685" w14:textId="77777777" w:rsidR="000C667A" w:rsidRPr="004524F3" w:rsidRDefault="000C667A" w:rsidP="00550751">
            <w:pPr>
              <w:rPr>
                <w:color w:val="000000" w:themeColor="text1"/>
              </w:rPr>
            </w:pPr>
          </w:p>
        </w:tc>
        <w:tc>
          <w:tcPr>
            <w:tcW w:w="1843" w:type="dxa"/>
          </w:tcPr>
          <w:p w14:paraId="749B5794" w14:textId="77777777" w:rsidR="000C667A" w:rsidRPr="004524F3" w:rsidRDefault="000C667A" w:rsidP="00550751">
            <w:pPr>
              <w:rPr>
                <w:color w:val="000000" w:themeColor="text1"/>
              </w:rPr>
            </w:pPr>
          </w:p>
        </w:tc>
        <w:tc>
          <w:tcPr>
            <w:tcW w:w="1134" w:type="dxa"/>
          </w:tcPr>
          <w:p w14:paraId="067BABC0" w14:textId="77777777" w:rsidR="000C667A" w:rsidRPr="004524F3" w:rsidRDefault="000C667A" w:rsidP="00550751">
            <w:pPr>
              <w:rPr>
                <w:color w:val="000000" w:themeColor="text1"/>
              </w:rPr>
            </w:pPr>
          </w:p>
        </w:tc>
        <w:tc>
          <w:tcPr>
            <w:tcW w:w="1417" w:type="dxa"/>
          </w:tcPr>
          <w:p w14:paraId="51789647" w14:textId="77777777" w:rsidR="000C667A" w:rsidRPr="004524F3" w:rsidRDefault="000C667A" w:rsidP="00550751">
            <w:pPr>
              <w:rPr>
                <w:color w:val="000000" w:themeColor="text1"/>
              </w:rPr>
            </w:pPr>
          </w:p>
        </w:tc>
      </w:tr>
      <w:tr w:rsidR="004524F3" w:rsidRPr="004524F3" w14:paraId="4CFD1558" w14:textId="77777777" w:rsidTr="000C667A">
        <w:tc>
          <w:tcPr>
            <w:tcW w:w="1412" w:type="dxa"/>
          </w:tcPr>
          <w:p w14:paraId="58062341"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4</w:t>
            </w:r>
          </w:p>
        </w:tc>
        <w:tc>
          <w:tcPr>
            <w:tcW w:w="1276" w:type="dxa"/>
          </w:tcPr>
          <w:p w14:paraId="7E835F75" w14:textId="77777777" w:rsidR="000C667A" w:rsidRPr="004524F3" w:rsidRDefault="000C667A" w:rsidP="00550751">
            <w:pPr>
              <w:rPr>
                <w:color w:val="000000" w:themeColor="text1"/>
              </w:rPr>
            </w:pPr>
          </w:p>
        </w:tc>
        <w:tc>
          <w:tcPr>
            <w:tcW w:w="1134" w:type="dxa"/>
          </w:tcPr>
          <w:p w14:paraId="10F20C75" w14:textId="77777777" w:rsidR="000C667A" w:rsidRPr="004524F3" w:rsidRDefault="000C667A" w:rsidP="00550751">
            <w:pPr>
              <w:rPr>
                <w:color w:val="000000" w:themeColor="text1"/>
              </w:rPr>
            </w:pPr>
          </w:p>
        </w:tc>
        <w:tc>
          <w:tcPr>
            <w:tcW w:w="1134" w:type="dxa"/>
          </w:tcPr>
          <w:p w14:paraId="30D4AF35" w14:textId="77777777" w:rsidR="000C667A" w:rsidRPr="004524F3" w:rsidRDefault="000C667A" w:rsidP="00550751">
            <w:pPr>
              <w:rPr>
                <w:color w:val="000000" w:themeColor="text1"/>
              </w:rPr>
            </w:pPr>
          </w:p>
        </w:tc>
        <w:tc>
          <w:tcPr>
            <w:tcW w:w="1276" w:type="dxa"/>
          </w:tcPr>
          <w:p w14:paraId="6A5261C3" w14:textId="77777777" w:rsidR="000C667A" w:rsidRPr="004524F3" w:rsidRDefault="000C667A" w:rsidP="00550751">
            <w:pPr>
              <w:rPr>
                <w:color w:val="000000" w:themeColor="text1"/>
              </w:rPr>
            </w:pPr>
          </w:p>
        </w:tc>
        <w:tc>
          <w:tcPr>
            <w:tcW w:w="1134" w:type="dxa"/>
          </w:tcPr>
          <w:p w14:paraId="757D6A0D" w14:textId="77777777" w:rsidR="000C667A" w:rsidRPr="004524F3" w:rsidRDefault="000C667A" w:rsidP="00550751">
            <w:pPr>
              <w:rPr>
                <w:color w:val="000000" w:themeColor="text1"/>
              </w:rPr>
            </w:pPr>
          </w:p>
        </w:tc>
        <w:tc>
          <w:tcPr>
            <w:tcW w:w="1985" w:type="dxa"/>
          </w:tcPr>
          <w:p w14:paraId="675A6A5C" w14:textId="77777777" w:rsidR="000C667A" w:rsidRPr="004524F3" w:rsidRDefault="000C667A" w:rsidP="00550751">
            <w:pPr>
              <w:rPr>
                <w:color w:val="000000" w:themeColor="text1"/>
              </w:rPr>
            </w:pPr>
          </w:p>
        </w:tc>
        <w:tc>
          <w:tcPr>
            <w:tcW w:w="1559" w:type="dxa"/>
          </w:tcPr>
          <w:p w14:paraId="12AF2C28" w14:textId="77777777" w:rsidR="000C667A" w:rsidRPr="004524F3" w:rsidRDefault="000C667A" w:rsidP="00550751">
            <w:pPr>
              <w:rPr>
                <w:color w:val="000000" w:themeColor="text1"/>
              </w:rPr>
            </w:pPr>
          </w:p>
        </w:tc>
        <w:tc>
          <w:tcPr>
            <w:tcW w:w="1843" w:type="dxa"/>
          </w:tcPr>
          <w:p w14:paraId="653DC11D" w14:textId="77777777" w:rsidR="000C667A" w:rsidRPr="004524F3" w:rsidRDefault="000C667A" w:rsidP="00550751">
            <w:pPr>
              <w:rPr>
                <w:color w:val="000000" w:themeColor="text1"/>
              </w:rPr>
            </w:pPr>
          </w:p>
        </w:tc>
        <w:tc>
          <w:tcPr>
            <w:tcW w:w="1134" w:type="dxa"/>
          </w:tcPr>
          <w:p w14:paraId="0D26536C" w14:textId="77777777" w:rsidR="000C667A" w:rsidRPr="004524F3" w:rsidRDefault="000C667A" w:rsidP="00550751">
            <w:pPr>
              <w:rPr>
                <w:color w:val="000000" w:themeColor="text1"/>
              </w:rPr>
            </w:pPr>
          </w:p>
        </w:tc>
        <w:tc>
          <w:tcPr>
            <w:tcW w:w="1417" w:type="dxa"/>
          </w:tcPr>
          <w:p w14:paraId="125B2091" w14:textId="77777777" w:rsidR="000C667A" w:rsidRPr="004524F3" w:rsidRDefault="000C667A" w:rsidP="00550751">
            <w:pPr>
              <w:rPr>
                <w:color w:val="000000" w:themeColor="text1"/>
              </w:rPr>
            </w:pPr>
          </w:p>
        </w:tc>
      </w:tr>
      <w:tr w:rsidR="004524F3" w:rsidRPr="004524F3" w14:paraId="28D237C2" w14:textId="77777777" w:rsidTr="000C667A">
        <w:tc>
          <w:tcPr>
            <w:tcW w:w="1412" w:type="dxa"/>
          </w:tcPr>
          <w:p w14:paraId="2428B36D"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5</w:t>
            </w:r>
          </w:p>
        </w:tc>
        <w:tc>
          <w:tcPr>
            <w:tcW w:w="1276" w:type="dxa"/>
          </w:tcPr>
          <w:p w14:paraId="48782A00" w14:textId="77777777" w:rsidR="000C667A" w:rsidRPr="004524F3" w:rsidRDefault="000C667A" w:rsidP="00550751">
            <w:pPr>
              <w:rPr>
                <w:color w:val="000000" w:themeColor="text1"/>
              </w:rPr>
            </w:pPr>
          </w:p>
        </w:tc>
        <w:tc>
          <w:tcPr>
            <w:tcW w:w="1134" w:type="dxa"/>
          </w:tcPr>
          <w:p w14:paraId="44F00DD4" w14:textId="77777777" w:rsidR="000C667A" w:rsidRPr="004524F3" w:rsidRDefault="000C667A" w:rsidP="00550751">
            <w:pPr>
              <w:rPr>
                <w:color w:val="000000" w:themeColor="text1"/>
              </w:rPr>
            </w:pPr>
          </w:p>
        </w:tc>
        <w:tc>
          <w:tcPr>
            <w:tcW w:w="1134" w:type="dxa"/>
          </w:tcPr>
          <w:p w14:paraId="484F50F6" w14:textId="77777777" w:rsidR="000C667A" w:rsidRPr="004524F3" w:rsidRDefault="000C667A" w:rsidP="00550751">
            <w:pPr>
              <w:rPr>
                <w:color w:val="000000" w:themeColor="text1"/>
              </w:rPr>
            </w:pPr>
          </w:p>
        </w:tc>
        <w:tc>
          <w:tcPr>
            <w:tcW w:w="1276" w:type="dxa"/>
          </w:tcPr>
          <w:p w14:paraId="25E1CA21" w14:textId="77777777" w:rsidR="000C667A" w:rsidRPr="004524F3" w:rsidRDefault="000C667A" w:rsidP="00550751">
            <w:pPr>
              <w:rPr>
                <w:color w:val="000000" w:themeColor="text1"/>
              </w:rPr>
            </w:pPr>
          </w:p>
        </w:tc>
        <w:tc>
          <w:tcPr>
            <w:tcW w:w="1134" w:type="dxa"/>
          </w:tcPr>
          <w:p w14:paraId="621428E1" w14:textId="77777777" w:rsidR="000C667A" w:rsidRPr="004524F3" w:rsidRDefault="000C667A" w:rsidP="00550751">
            <w:pPr>
              <w:rPr>
                <w:color w:val="000000" w:themeColor="text1"/>
              </w:rPr>
            </w:pPr>
          </w:p>
        </w:tc>
        <w:tc>
          <w:tcPr>
            <w:tcW w:w="1985" w:type="dxa"/>
          </w:tcPr>
          <w:p w14:paraId="3A713839" w14:textId="77777777" w:rsidR="000C667A" w:rsidRPr="004524F3" w:rsidRDefault="000C667A" w:rsidP="00550751">
            <w:pPr>
              <w:rPr>
                <w:color w:val="000000" w:themeColor="text1"/>
              </w:rPr>
            </w:pPr>
          </w:p>
        </w:tc>
        <w:tc>
          <w:tcPr>
            <w:tcW w:w="1559" w:type="dxa"/>
          </w:tcPr>
          <w:p w14:paraId="2486BF8C" w14:textId="77777777" w:rsidR="000C667A" w:rsidRPr="004524F3" w:rsidRDefault="000C667A" w:rsidP="00550751">
            <w:pPr>
              <w:rPr>
                <w:color w:val="000000" w:themeColor="text1"/>
              </w:rPr>
            </w:pPr>
          </w:p>
        </w:tc>
        <w:tc>
          <w:tcPr>
            <w:tcW w:w="1843" w:type="dxa"/>
          </w:tcPr>
          <w:p w14:paraId="606F135B" w14:textId="77777777" w:rsidR="000C667A" w:rsidRPr="004524F3" w:rsidRDefault="000C667A" w:rsidP="00550751">
            <w:pPr>
              <w:rPr>
                <w:color w:val="000000" w:themeColor="text1"/>
              </w:rPr>
            </w:pPr>
          </w:p>
        </w:tc>
        <w:tc>
          <w:tcPr>
            <w:tcW w:w="1134" w:type="dxa"/>
          </w:tcPr>
          <w:p w14:paraId="20467E6D" w14:textId="77777777" w:rsidR="000C667A" w:rsidRPr="004524F3" w:rsidRDefault="000C667A" w:rsidP="00550751">
            <w:pPr>
              <w:rPr>
                <w:color w:val="000000" w:themeColor="text1"/>
              </w:rPr>
            </w:pPr>
          </w:p>
        </w:tc>
        <w:tc>
          <w:tcPr>
            <w:tcW w:w="1417" w:type="dxa"/>
          </w:tcPr>
          <w:p w14:paraId="4B6CD272" w14:textId="77777777" w:rsidR="000C667A" w:rsidRPr="004524F3" w:rsidRDefault="000C667A" w:rsidP="00550751">
            <w:pPr>
              <w:rPr>
                <w:color w:val="000000" w:themeColor="text1"/>
              </w:rPr>
            </w:pPr>
          </w:p>
        </w:tc>
      </w:tr>
      <w:tr w:rsidR="004524F3" w:rsidRPr="004524F3" w14:paraId="4776762F" w14:textId="77777777" w:rsidTr="000C667A">
        <w:tc>
          <w:tcPr>
            <w:tcW w:w="1412" w:type="dxa"/>
          </w:tcPr>
          <w:p w14:paraId="23B1C6E0"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Директор 6</w:t>
            </w:r>
          </w:p>
        </w:tc>
        <w:tc>
          <w:tcPr>
            <w:tcW w:w="1276" w:type="dxa"/>
          </w:tcPr>
          <w:p w14:paraId="76273818" w14:textId="77777777" w:rsidR="000C667A" w:rsidRPr="004524F3" w:rsidRDefault="000C667A" w:rsidP="00550751">
            <w:pPr>
              <w:rPr>
                <w:color w:val="000000" w:themeColor="text1"/>
              </w:rPr>
            </w:pPr>
          </w:p>
        </w:tc>
        <w:tc>
          <w:tcPr>
            <w:tcW w:w="1134" w:type="dxa"/>
          </w:tcPr>
          <w:p w14:paraId="599FDDD0" w14:textId="77777777" w:rsidR="000C667A" w:rsidRPr="004524F3" w:rsidRDefault="000C667A" w:rsidP="00550751">
            <w:pPr>
              <w:rPr>
                <w:color w:val="000000" w:themeColor="text1"/>
              </w:rPr>
            </w:pPr>
          </w:p>
        </w:tc>
        <w:tc>
          <w:tcPr>
            <w:tcW w:w="1134" w:type="dxa"/>
          </w:tcPr>
          <w:p w14:paraId="650D6062" w14:textId="77777777" w:rsidR="000C667A" w:rsidRPr="004524F3" w:rsidRDefault="000C667A" w:rsidP="00550751">
            <w:pPr>
              <w:rPr>
                <w:color w:val="000000" w:themeColor="text1"/>
              </w:rPr>
            </w:pPr>
          </w:p>
        </w:tc>
        <w:tc>
          <w:tcPr>
            <w:tcW w:w="1276" w:type="dxa"/>
          </w:tcPr>
          <w:p w14:paraId="4D37780D" w14:textId="77777777" w:rsidR="000C667A" w:rsidRPr="004524F3" w:rsidRDefault="000C667A" w:rsidP="00550751">
            <w:pPr>
              <w:rPr>
                <w:color w:val="000000" w:themeColor="text1"/>
              </w:rPr>
            </w:pPr>
          </w:p>
        </w:tc>
        <w:tc>
          <w:tcPr>
            <w:tcW w:w="1134" w:type="dxa"/>
          </w:tcPr>
          <w:p w14:paraId="64056C81" w14:textId="77777777" w:rsidR="000C667A" w:rsidRPr="004524F3" w:rsidRDefault="000C667A" w:rsidP="00550751">
            <w:pPr>
              <w:rPr>
                <w:color w:val="000000" w:themeColor="text1"/>
              </w:rPr>
            </w:pPr>
          </w:p>
        </w:tc>
        <w:tc>
          <w:tcPr>
            <w:tcW w:w="1985" w:type="dxa"/>
          </w:tcPr>
          <w:p w14:paraId="3F206C47" w14:textId="77777777" w:rsidR="000C667A" w:rsidRPr="004524F3" w:rsidRDefault="000C667A" w:rsidP="00550751">
            <w:pPr>
              <w:rPr>
                <w:color w:val="000000" w:themeColor="text1"/>
              </w:rPr>
            </w:pPr>
          </w:p>
        </w:tc>
        <w:tc>
          <w:tcPr>
            <w:tcW w:w="1559" w:type="dxa"/>
          </w:tcPr>
          <w:p w14:paraId="59E6AA58" w14:textId="77777777" w:rsidR="000C667A" w:rsidRPr="004524F3" w:rsidRDefault="000C667A" w:rsidP="00550751">
            <w:pPr>
              <w:rPr>
                <w:color w:val="000000" w:themeColor="text1"/>
              </w:rPr>
            </w:pPr>
          </w:p>
        </w:tc>
        <w:tc>
          <w:tcPr>
            <w:tcW w:w="1843" w:type="dxa"/>
          </w:tcPr>
          <w:p w14:paraId="0121E7E9" w14:textId="77777777" w:rsidR="000C667A" w:rsidRPr="004524F3" w:rsidRDefault="000C667A" w:rsidP="00550751">
            <w:pPr>
              <w:rPr>
                <w:color w:val="000000" w:themeColor="text1"/>
              </w:rPr>
            </w:pPr>
          </w:p>
        </w:tc>
        <w:tc>
          <w:tcPr>
            <w:tcW w:w="1134" w:type="dxa"/>
          </w:tcPr>
          <w:p w14:paraId="0CCA8561" w14:textId="77777777" w:rsidR="000C667A" w:rsidRPr="004524F3" w:rsidRDefault="000C667A" w:rsidP="00550751">
            <w:pPr>
              <w:rPr>
                <w:color w:val="000000" w:themeColor="text1"/>
              </w:rPr>
            </w:pPr>
          </w:p>
        </w:tc>
        <w:tc>
          <w:tcPr>
            <w:tcW w:w="1417" w:type="dxa"/>
          </w:tcPr>
          <w:p w14:paraId="506B8266" w14:textId="77777777" w:rsidR="000C667A" w:rsidRPr="004524F3" w:rsidRDefault="000C667A" w:rsidP="00550751">
            <w:pPr>
              <w:rPr>
                <w:color w:val="000000" w:themeColor="text1"/>
              </w:rPr>
            </w:pPr>
          </w:p>
        </w:tc>
      </w:tr>
      <w:tr w:rsidR="004524F3" w:rsidRPr="004524F3" w14:paraId="7E0997B5" w14:textId="77777777" w:rsidTr="00550751">
        <w:tc>
          <w:tcPr>
            <w:tcW w:w="15304" w:type="dxa"/>
            <w:gridSpan w:val="11"/>
          </w:tcPr>
          <w:p w14:paraId="26A0B341" w14:textId="77777777" w:rsidR="000C667A" w:rsidRPr="004524F3" w:rsidRDefault="000C667A" w:rsidP="00550751">
            <w:pPr>
              <w:rPr>
                <w:color w:val="000000" w:themeColor="text1"/>
              </w:rPr>
            </w:pPr>
            <w:r w:rsidRPr="004524F3">
              <w:rPr>
                <w:rFonts w:ascii="Times New Roman" w:hAnsi="Times New Roman" w:cs="Times New Roman"/>
                <w:color w:val="000000" w:themeColor="text1"/>
                <w:sz w:val="24"/>
                <w:szCs w:val="24"/>
              </w:rPr>
              <w:t xml:space="preserve">Комментарии Директора: в данном разделе Директор может отметить, какие факторы мешают ему проявить свои навыки и знания, влияют на уровень его участия на заседаниях </w:t>
            </w:r>
            <w:r w:rsidR="006F619F" w:rsidRPr="004524F3">
              <w:rPr>
                <w:rFonts w:ascii="Times New Roman" w:hAnsi="Times New Roman" w:cs="Times New Roman"/>
                <w:color w:val="000000" w:themeColor="text1"/>
                <w:sz w:val="24"/>
                <w:szCs w:val="24"/>
              </w:rPr>
              <w:t>Совет</w:t>
            </w:r>
            <w:r w:rsidRPr="004524F3">
              <w:rPr>
                <w:rFonts w:ascii="Times New Roman" w:hAnsi="Times New Roman" w:cs="Times New Roman"/>
                <w:color w:val="000000" w:themeColor="text1"/>
                <w:sz w:val="24"/>
                <w:szCs w:val="24"/>
              </w:rPr>
              <w:t>а директоров, области (направления), в которых ему необходимо усовершенствовать свои знания и т.д.</w:t>
            </w:r>
          </w:p>
        </w:tc>
      </w:tr>
    </w:tbl>
    <w:p w14:paraId="510DE573" w14:textId="77777777" w:rsidR="00D92998" w:rsidRPr="004524F3" w:rsidRDefault="00D92998" w:rsidP="00596A6F">
      <w:pPr>
        <w:numPr>
          <w:ilvl w:val="0"/>
          <w:numId w:val="23"/>
        </w:numPr>
        <w:tabs>
          <w:tab w:val="left" w:pos="142"/>
        </w:tabs>
        <w:spacing w:after="0" w:line="240" w:lineRule="auto"/>
        <w:contextualSpacing/>
        <w:rPr>
          <w:rFonts w:ascii="Times New Roman" w:eastAsia="Times New Roman" w:hAnsi="Times New Roman" w:cs="Times New Roman"/>
          <w:b/>
          <w:color w:val="000000" w:themeColor="text1"/>
          <w:sz w:val="24"/>
          <w:szCs w:val="24"/>
          <w:lang w:eastAsia="ru-RU"/>
        </w:rPr>
        <w:sectPr w:rsidR="00D92998" w:rsidRPr="004524F3" w:rsidSect="00453156">
          <w:pgSz w:w="16838" w:h="11906" w:orient="landscape"/>
          <w:pgMar w:top="1418" w:right="851" w:bottom="851" w:left="851" w:header="568" w:footer="709" w:gutter="0"/>
          <w:cols w:space="708"/>
          <w:docGrid w:linePitch="360"/>
        </w:sectPr>
      </w:pPr>
    </w:p>
    <w:p w14:paraId="1D285FCB" w14:textId="77777777" w:rsidR="00EC56F7" w:rsidRPr="004524F3" w:rsidRDefault="00EC56F7" w:rsidP="00550751">
      <w:pPr>
        <w:pStyle w:val="aa"/>
        <w:spacing w:before="240"/>
        <w:jc w:val="center"/>
        <w:rPr>
          <w:b/>
          <w:color w:val="000000" w:themeColor="text1"/>
        </w:rPr>
      </w:pPr>
      <w:bookmarkStart w:id="101" w:name="Приложение14"/>
      <w:r w:rsidRPr="004524F3">
        <w:rPr>
          <w:color w:val="000000" w:themeColor="text1"/>
        </w:rPr>
        <w:lastRenderedPageBreak/>
        <w:t xml:space="preserve">Модель компетенций членов </w:t>
      </w:r>
      <w:r w:rsidR="006F619F" w:rsidRPr="004524F3">
        <w:rPr>
          <w:b/>
          <w:color w:val="000000" w:themeColor="text1"/>
        </w:rPr>
        <w:t>Совет</w:t>
      </w:r>
      <w:r w:rsidRPr="004524F3">
        <w:rPr>
          <w:b/>
          <w:color w:val="000000" w:themeColor="text1"/>
        </w:rPr>
        <w:t>а</w:t>
      </w:r>
      <w:r w:rsidRPr="004524F3">
        <w:rPr>
          <w:color w:val="000000" w:themeColor="text1"/>
        </w:rPr>
        <w:t xml:space="preserve"> директоров</w:t>
      </w:r>
    </w:p>
    <w:p w14:paraId="30EFC19E" w14:textId="77777777" w:rsidR="00EC56F7" w:rsidRPr="004524F3" w:rsidRDefault="00EC56F7" w:rsidP="00550751">
      <w:pPr>
        <w:pStyle w:val="aa"/>
        <w:tabs>
          <w:tab w:val="left" w:pos="284"/>
        </w:tabs>
        <w:jc w:val="both"/>
        <w:rPr>
          <w:color w:val="000000" w:themeColor="text1"/>
        </w:rPr>
      </w:pPr>
      <w:r w:rsidRPr="004524F3">
        <w:rPr>
          <w:color w:val="000000" w:themeColor="text1"/>
        </w:rPr>
        <w:t>1.</w:t>
      </w:r>
      <w:r w:rsidRPr="004524F3">
        <w:rPr>
          <w:b/>
          <w:color w:val="000000" w:themeColor="text1"/>
        </w:rPr>
        <w:tab/>
      </w:r>
      <w:r w:rsidRPr="004524F3">
        <w:rPr>
          <w:color w:val="000000" w:themeColor="text1"/>
        </w:rPr>
        <w:t xml:space="preserve">Мотивация (внутренняя ценность </w:t>
      </w:r>
      <w:r w:rsidR="00630DB1" w:rsidRPr="004524F3">
        <w:rPr>
          <w:rStyle w:val="s0"/>
          <w:color w:val="000000" w:themeColor="text1"/>
        </w:rPr>
        <w:t>«</w:t>
      </w:r>
      <w:r w:rsidRPr="004524F3">
        <w:rPr>
          <w:rStyle w:val="s0"/>
          <w:color w:val="000000" w:themeColor="text1"/>
        </w:rPr>
        <w:t>отдавать</w:t>
      </w:r>
      <w:r w:rsidR="00630DB1" w:rsidRPr="004524F3">
        <w:rPr>
          <w:rStyle w:val="s0"/>
          <w:color w:val="000000" w:themeColor="text1"/>
        </w:rPr>
        <w:t>»</w:t>
      </w:r>
      <w:r w:rsidRPr="004524F3">
        <w:rPr>
          <w:rStyle w:val="s0"/>
          <w:color w:val="000000" w:themeColor="text1"/>
        </w:rPr>
        <w:t xml:space="preserve"> и готовность к </w:t>
      </w:r>
      <w:proofErr w:type="spellStart"/>
      <w:r w:rsidRPr="004524F3">
        <w:rPr>
          <w:rStyle w:val="s0"/>
          <w:color w:val="000000" w:themeColor="text1"/>
        </w:rPr>
        <w:t>волонтерству</w:t>
      </w:r>
      <w:proofErr w:type="spellEnd"/>
      <w:r w:rsidRPr="004524F3">
        <w:rPr>
          <w:rStyle w:val="s0"/>
          <w:color w:val="000000" w:themeColor="text1"/>
        </w:rPr>
        <w:t>)</w:t>
      </w:r>
    </w:p>
    <w:p w14:paraId="78E3A030" w14:textId="77777777" w:rsidR="00EC56F7" w:rsidRPr="004524F3" w:rsidRDefault="00EC56F7" w:rsidP="00550751">
      <w:pPr>
        <w:pStyle w:val="aa"/>
        <w:tabs>
          <w:tab w:val="left" w:pos="284"/>
        </w:tabs>
        <w:jc w:val="both"/>
        <w:rPr>
          <w:color w:val="000000" w:themeColor="text1"/>
        </w:rPr>
      </w:pPr>
      <w:r w:rsidRPr="004524F3">
        <w:rPr>
          <w:color w:val="000000" w:themeColor="text1"/>
        </w:rPr>
        <w:t>2.</w:t>
      </w:r>
      <w:r w:rsidRPr="004524F3">
        <w:rPr>
          <w:color w:val="000000" w:themeColor="text1"/>
        </w:rPr>
        <w:tab/>
        <w:t>Профессиональная компетентность в рамках деятельности Банка</w:t>
      </w:r>
    </w:p>
    <w:p w14:paraId="4F8550D1" w14:textId="77777777" w:rsidR="00EC56F7" w:rsidRPr="004524F3" w:rsidRDefault="00EC56F7" w:rsidP="00550751">
      <w:pPr>
        <w:pStyle w:val="aa"/>
        <w:tabs>
          <w:tab w:val="left" w:pos="284"/>
        </w:tabs>
        <w:jc w:val="both"/>
        <w:rPr>
          <w:color w:val="000000" w:themeColor="text1"/>
        </w:rPr>
      </w:pPr>
      <w:r w:rsidRPr="004524F3">
        <w:rPr>
          <w:color w:val="000000" w:themeColor="text1"/>
        </w:rPr>
        <w:t>3.</w:t>
      </w:r>
      <w:r w:rsidRPr="004524F3">
        <w:rPr>
          <w:color w:val="000000" w:themeColor="text1"/>
        </w:rPr>
        <w:tab/>
        <w:t>Ключевые компетенции: этичность, работа в команде, ответственность, стратегическое видение, активное участие</w:t>
      </w:r>
    </w:p>
    <w:p w14:paraId="487A33AC" w14:textId="77777777" w:rsidR="00EC56F7" w:rsidRPr="004524F3" w:rsidRDefault="00EC56F7" w:rsidP="00550751">
      <w:pPr>
        <w:pStyle w:val="aa"/>
        <w:tabs>
          <w:tab w:val="left" w:pos="284"/>
        </w:tabs>
        <w:jc w:val="both"/>
        <w:rPr>
          <w:color w:val="000000" w:themeColor="text1"/>
        </w:rPr>
      </w:pPr>
    </w:p>
    <w:p w14:paraId="131D2DD8" w14:textId="77777777" w:rsidR="00EC56F7" w:rsidRPr="004524F3" w:rsidRDefault="00EC56F7" w:rsidP="00550751">
      <w:pPr>
        <w:pStyle w:val="aa"/>
        <w:tabs>
          <w:tab w:val="left" w:pos="284"/>
        </w:tabs>
        <w:rPr>
          <w:b/>
          <w:color w:val="000000" w:themeColor="text1"/>
        </w:rPr>
      </w:pPr>
      <w:r w:rsidRPr="004524F3">
        <w:rPr>
          <w:b/>
          <w:color w:val="000000" w:themeColor="text1"/>
        </w:rPr>
        <w:t>Описание ключевых компетенций:</w:t>
      </w:r>
    </w:p>
    <w:tbl>
      <w:tblPr>
        <w:tblW w:w="10206" w:type="dxa"/>
        <w:tblInd w:w="-575" w:type="dxa"/>
        <w:tblLayout w:type="fixed"/>
        <w:tblCellMar>
          <w:left w:w="0" w:type="dxa"/>
          <w:right w:w="0" w:type="dxa"/>
        </w:tblCellMar>
        <w:tblLook w:val="04A0" w:firstRow="1" w:lastRow="0" w:firstColumn="1" w:lastColumn="0" w:noHBand="0" w:noVBand="1"/>
      </w:tblPr>
      <w:tblGrid>
        <w:gridCol w:w="1700"/>
        <w:gridCol w:w="4540"/>
        <w:gridCol w:w="3966"/>
      </w:tblGrid>
      <w:tr w:rsidR="004524F3" w:rsidRPr="004524F3" w14:paraId="127CFF91" w14:textId="77777777" w:rsidTr="00550751">
        <w:trPr>
          <w:trHeight w:val="42"/>
          <w:tblHeader/>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1748192" w14:textId="77777777" w:rsidR="00EC56F7" w:rsidRPr="004524F3" w:rsidRDefault="00EC56F7" w:rsidP="00550751">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Компетенция</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4D9BB087" w14:textId="77777777" w:rsidR="00EC56F7" w:rsidRPr="004524F3" w:rsidRDefault="00EC56F7" w:rsidP="00550751">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Индикаторы проявления компетенции</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8D019DC" w14:textId="77777777" w:rsidR="00EC56F7" w:rsidRPr="004524F3" w:rsidRDefault="00EC56F7" w:rsidP="00550751">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Индикаторы негативного проявления</w:t>
            </w:r>
          </w:p>
        </w:tc>
      </w:tr>
      <w:tr w:rsidR="004524F3" w:rsidRPr="004524F3" w14:paraId="19151EDA" w14:textId="77777777" w:rsidTr="00550751">
        <w:trPr>
          <w:trHeight w:val="2150"/>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0650DB4" w14:textId="77777777" w:rsidR="00EC56F7" w:rsidRPr="004524F3" w:rsidRDefault="00EC56F7" w:rsidP="00550751">
            <w:pPr>
              <w:spacing w:after="0" w:line="240" w:lineRule="auto"/>
              <w:rPr>
                <w:color w:val="000000" w:themeColor="text1"/>
              </w:rPr>
            </w:pPr>
            <w:r w:rsidRPr="004524F3">
              <w:rPr>
                <w:rFonts w:ascii="Times New Roman" w:hAnsi="Times New Roman" w:cs="Times New Roman"/>
                <w:b/>
                <w:color w:val="000000" w:themeColor="text1"/>
                <w:sz w:val="24"/>
                <w:szCs w:val="24"/>
                <w:bdr w:val="none" w:sz="0" w:space="0" w:color="auto" w:frame="1"/>
              </w:rPr>
              <w:t>Этичность</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1FCB9CCB"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Порядочность, способность придерживаться интересов </w:t>
            </w:r>
            <w:r w:rsidRPr="004524F3">
              <w:rPr>
                <w:rFonts w:ascii="Times New Roman" w:eastAsia="Times New Roman" w:hAnsi="Times New Roman" w:cs="Times New Roman"/>
                <w:color w:val="000000" w:themeColor="text1"/>
                <w:sz w:val="24"/>
                <w:szCs w:val="24"/>
                <w:lang w:eastAsia="ru-RU"/>
              </w:rPr>
              <w:t>Банка</w:t>
            </w:r>
            <w:r w:rsidRPr="004524F3">
              <w:rPr>
                <w:rFonts w:ascii="Times New Roman" w:hAnsi="Times New Roman" w:cs="Times New Roman"/>
                <w:color w:val="000000" w:themeColor="text1"/>
                <w:sz w:val="24"/>
                <w:szCs w:val="24"/>
              </w:rPr>
              <w:t xml:space="preserve"> и ставить их выше личных</w:t>
            </w:r>
          </w:p>
          <w:p w14:paraId="614AC886"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Следование этике во всех сферах </w:t>
            </w:r>
          </w:p>
          <w:p w14:paraId="0CFBA00A"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Способность осознавать конфликт интересов, говорить о нем и отказываться от участия в проектах, где он есть</w:t>
            </w:r>
          </w:p>
          <w:p w14:paraId="2C374D91"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Способность открыто обсуждать конфликтные ситуации в кругу членов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а</w:t>
            </w:r>
            <w:r w:rsidRPr="004524F3">
              <w:rPr>
                <w:rFonts w:ascii="Times New Roman" w:hAnsi="Times New Roman" w:cs="Times New Roman"/>
                <w:color w:val="000000" w:themeColor="text1"/>
                <w:sz w:val="24"/>
                <w:szCs w:val="24"/>
              </w:rPr>
              <w:t xml:space="preserve"> директоров, в том числе реальные или потенциальные этические конфликты</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0A7746A"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Обсуждение поведения членов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а</w:t>
            </w:r>
            <w:r w:rsidRPr="004524F3">
              <w:rPr>
                <w:rFonts w:ascii="Times New Roman" w:hAnsi="Times New Roman" w:cs="Times New Roman"/>
                <w:color w:val="000000" w:themeColor="text1"/>
                <w:sz w:val="24"/>
                <w:szCs w:val="24"/>
              </w:rPr>
              <w:t xml:space="preserve"> директоров с третьими лицами</w:t>
            </w:r>
          </w:p>
          <w:p w14:paraId="1329DDF4"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Использование информации, полученной в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е</w:t>
            </w:r>
            <w:r w:rsidRPr="004524F3">
              <w:rPr>
                <w:rFonts w:ascii="Times New Roman" w:hAnsi="Times New Roman" w:cs="Times New Roman"/>
                <w:color w:val="000000" w:themeColor="text1"/>
                <w:sz w:val="24"/>
                <w:szCs w:val="24"/>
              </w:rPr>
              <w:t xml:space="preserve"> директоров, в личных целях</w:t>
            </w:r>
          </w:p>
          <w:p w14:paraId="48348C24"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Использование полномочий члена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а</w:t>
            </w:r>
            <w:r w:rsidRPr="004524F3">
              <w:rPr>
                <w:rFonts w:ascii="Times New Roman" w:hAnsi="Times New Roman" w:cs="Times New Roman"/>
                <w:color w:val="000000" w:themeColor="text1"/>
                <w:sz w:val="24"/>
                <w:szCs w:val="24"/>
              </w:rPr>
              <w:t xml:space="preserve"> директоров для решения личных задач и личного продвижения</w:t>
            </w:r>
          </w:p>
          <w:p w14:paraId="22F12B41"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Нарушение Кодекса деловой этики </w:t>
            </w:r>
            <w:r w:rsidRPr="004524F3">
              <w:rPr>
                <w:rFonts w:ascii="Times New Roman" w:eastAsia="Times New Roman" w:hAnsi="Times New Roman" w:cs="Times New Roman"/>
                <w:color w:val="000000" w:themeColor="text1"/>
                <w:sz w:val="24"/>
                <w:szCs w:val="24"/>
                <w:lang w:eastAsia="ru-RU"/>
              </w:rPr>
              <w:t>Банка</w:t>
            </w:r>
          </w:p>
        </w:tc>
      </w:tr>
      <w:tr w:rsidR="004524F3" w:rsidRPr="004524F3" w14:paraId="1A592110" w14:textId="77777777" w:rsidTr="00550751">
        <w:trPr>
          <w:trHeight w:val="638"/>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5A4D5A8D" w14:textId="77777777" w:rsidR="00EC56F7" w:rsidRPr="004524F3" w:rsidRDefault="00EC56F7" w:rsidP="00550751">
            <w:pPr>
              <w:spacing w:after="0" w:line="240" w:lineRule="auto"/>
              <w:ind w:left="85"/>
              <w:rPr>
                <w:color w:val="000000" w:themeColor="text1"/>
              </w:rPr>
            </w:pPr>
            <w:r w:rsidRPr="004524F3">
              <w:rPr>
                <w:rFonts w:ascii="Times New Roman" w:hAnsi="Times New Roman" w:cs="Times New Roman"/>
                <w:b/>
                <w:color w:val="000000" w:themeColor="text1"/>
                <w:sz w:val="24"/>
                <w:szCs w:val="24"/>
                <w:bdr w:val="none" w:sz="0" w:space="0" w:color="auto" w:frame="1"/>
              </w:rPr>
              <w:t>Работа в команде</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497A664"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Умение работать в команде</w:t>
            </w:r>
          </w:p>
          <w:p w14:paraId="28D73BFF"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Понимание ценности команды</w:t>
            </w:r>
          </w:p>
          <w:p w14:paraId="64256E2A"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Умение слушать и слышать всех членов команды, независимо от иерархии</w:t>
            </w:r>
          </w:p>
          <w:p w14:paraId="0B003ADF"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Умение давать и принимать конструктивную обратную связь</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2DF28EC"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Инициирование или участие в неформальных коалициях, преследующих личные цели</w:t>
            </w:r>
          </w:p>
          <w:p w14:paraId="6631AA24"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Неконструктивное поведение в отношении членов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а</w:t>
            </w:r>
            <w:r w:rsidRPr="004524F3">
              <w:rPr>
                <w:rFonts w:ascii="Times New Roman" w:hAnsi="Times New Roman" w:cs="Times New Roman"/>
                <w:color w:val="000000" w:themeColor="text1"/>
                <w:sz w:val="24"/>
                <w:szCs w:val="24"/>
              </w:rPr>
              <w:t xml:space="preserve"> директоров и внешних партнеров</w:t>
            </w:r>
          </w:p>
        </w:tc>
      </w:tr>
      <w:tr w:rsidR="004524F3" w:rsidRPr="004524F3" w14:paraId="5C4A8DB1" w14:textId="77777777" w:rsidTr="00550751">
        <w:trPr>
          <w:trHeight w:val="372"/>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856318F" w14:textId="77777777" w:rsidR="00EC56F7" w:rsidRPr="004524F3" w:rsidRDefault="00EC56F7" w:rsidP="00EC56F7">
            <w:pPr>
              <w:spacing w:after="0" w:line="240" w:lineRule="auto"/>
              <w:ind w:left="85" w:hanging="116"/>
              <w:rPr>
                <w:rFonts w:ascii="Times New Roman" w:eastAsia="Times New Roman" w:hAnsi="Times New Roman" w:cs="Times New Roman"/>
                <w:b/>
                <w:bCs/>
                <w:color w:val="000000" w:themeColor="text1"/>
                <w:sz w:val="24"/>
                <w:szCs w:val="24"/>
                <w:bdr w:val="none" w:sz="0" w:space="0" w:color="auto" w:frame="1"/>
                <w:lang w:eastAsia="ru-RU"/>
              </w:rPr>
            </w:pPr>
            <w:r w:rsidRPr="004524F3">
              <w:rPr>
                <w:rFonts w:ascii="Times New Roman" w:hAnsi="Times New Roman" w:cs="Times New Roman"/>
                <w:b/>
                <w:color w:val="000000" w:themeColor="text1"/>
                <w:sz w:val="24"/>
                <w:szCs w:val="24"/>
                <w:bdr w:val="none" w:sz="0" w:space="0" w:color="auto" w:frame="1"/>
              </w:rPr>
              <w:t>Ответственность</w:t>
            </w:r>
          </w:p>
          <w:p w14:paraId="4DB8377B" w14:textId="77777777" w:rsidR="00EC56F7" w:rsidRPr="004524F3" w:rsidRDefault="00EC56F7" w:rsidP="00550751">
            <w:pPr>
              <w:spacing w:after="0" w:line="240" w:lineRule="auto"/>
              <w:ind w:left="85"/>
              <w:rPr>
                <w:color w:val="000000" w:themeColor="text1"/>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F353F2E"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Способность выполнять взятые на себя обязательства и доводить начатые задачи до результата</w:t>
            </w:r>
          </w:p>
          <w:p w14:paraId="28C584DB"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Способность планировать время для </w:t>
            </w:r>
            <w:r w:rsidRPr="004524F3">
              <w:rPr>
                <w:rFonts w:ascii="Times New Roman" w:eastAsia="Times New Roman" w:hAnsi="Times New Roman" w:cs="Times New Roman"/>
                <w:color w:val="000000" w:themeColor="text1"/>
                <w:sz w:val="24"/>
                <w:szCs w:val="24"/>
                <w:lang w:eastAsia="ru-RU"/>
              </w:rPr>
              <w:t>эффективной̆</w:t>
            </w:r>
            <w:r w:rsidRPr="004524F3">
              <w:rPr>
                <w:rFonts w:ascii="Times New Roman" w:hAnsi="Times New Roman" w:cs="Times New Roman"/>
                <w:color w:val="000000" w:themeColor="text1"/>
                <w:sz w:val="24"/>
                <w:szCs w:val="24"/>
              </w:rPr>
              <w:t xml:space="preserve"> работы в </w:t>
            </w:r>
            <w:r w:rsidR="006F619F" w:rsidRPr="004524F3">
              <w:rPr>
                <w:rFonts w:ascii="Times New Roman" w:eastAsia="Times New Roman" w:hAnsi="Times New Roman" w:cs="Times New Roman"/>
                <w:color w:val="000000" w:themeColor="text1"/>
                <w:sz w:val="24"/>
                <w:szCs w:val="24"/>
                <w:lang w:eastAsia="ru-RU"/>
              </w:rPr>
              <w:t>Совет</w:t>
            </w:r>
            <w:r w:rsidRPr="004524F3">
              <w:rPr>
                <w:rFonts w:ascii="Times New Roman" w:eastAsia="Times New Roman" w:hAnsi="Times New Roman" w:cs="Times New Roman"/>
                <w:color w:val="000000" w:themeColor="text1"/>
                <w:sz w:val="24"/>
                <w:szCs w:val="24"/>
                <w:lang w:eastAsia="ru-RU"/>
              </w:rPr>
              <w:t>е</w:t>
            </w:r>
            <w:r w:rsidRPr="004524F3">
              <w:rPr>
                <w:rFonts w:ascii="Times New Roman" w:hAnsi="Times New Roman" w:cs="Times New Roman"/>
                <w:color w:val="000000" w:themeColor="text1"/>
                <w:sz w:val="24"/>
                <w:szCs w:val="24"/>
              </w:rPr>
              <w:t xml:space="preserve"> директоров </w:t>
            </w:r>
          </w:p>
          <w:p w14:paraId="3C86816D"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Подготовка к заседаниям</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F201176"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Невыполнение взятых на себя обязательств в оговоренные сроки</w:t>
            </w:r>
          </w:p>
        </w:tc>
      </w:tr>
      <w:tr w:rsidR="004524F3" w:rsidRPr="004524F3" w14:paraId="48820471" w14:textId="77777777" w:rsidTr="00550751">
        <w:trPr>
          <w:trHeight w:val="1026"/>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332AB77D" w14:textId="77777777" w:rsidR="00EC56F7" w:rsidRPr="004524F3" w:rsidRDefault="00EC56F7" w:rsidP="00EC56F7">
            <w:pPr>
              <w:spacing w:after="0" w:line="240" w:lineRule="auto"/>
              <w:ind w:left="85"/>
              <w:rPr>
                <w:rFonts w:ascii="Times New Roman" w:eastAsia="Times New Roman" w:hAnsi="Times New Roman" w:cs="Times New Roman"/>
                <w:b/>
                <w:bCs/>
                <w:color w:val="000000" w:themeColor="text1"/>
                <w:sz w:val="24"/>
                <w:szCs w:val="24"/>
                <w:bdr w:val="none" w:sz="0" w:space="0" w:color="auto" w:frame="1"/>
                <w:lang w:eastAsia="ru-RU"/>
              </w:rPr>
            </w:pPr>
            <w:r w:rsidRPr="004524F3">
              <w:rPr>
                <w:rFonts w:ascii="Times New Roman" w:hAnsi="Times New Roman" w:cs="Times New Roman"/>
                <w:b/>
                <w:color w:val="000000" w:themeColor="text1"/>
                <w:sz w:val="24"/>
                <w:szCs w:val="24"/>
                <w:bdr w:val="none" w:sz="0" w:space="0" w:color="auto" w:frame="1"/>
              </w:rPr>
              <w:t>Стратегическое видение</w:t>
            </w:r>
          </w:p>
          <w:p w14:paraId="08CDF760" w14:textId="77777777" w:rsidR="00EC56F7" w:rsidRPr="004524F3" w:rsidRDefault="00EC56F7" w:rsidP="00550751">
            <w:pPr>
              <w:spacing w:after="0" w:line="240" w:lineRule="auto"/>
              <w:ind w:left="85"/>
              <w:rPr>
                <w:color w:val="000000" w:themeColor="text1"/>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097E3DB"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Способность удерживать фокус на приоритетных задачах, находить баланс между личными целями и целями </w:t>
            </w:r>
            <w:r w:rsidRPr="004524F3">
              <w:rPr>
                <w:rFonts w:ascii="Times New Roman" w:eastAsia="Times New Roman" w:hAnsi="Times New Roman" w:cs="Times New Roman"/>
                <w:color w:val="000000" w:themeColor="text1"/>
                <w:sz w:val="24"/>
                <w:szCs w:val="24"/>
                <w:lang w:eastAsia="ru-RU"/>
              </w:rPr>
              <w:t>Банка</w:t>
            </w:r>
          </w:p>
          <w:p w14:paraId="3E0D3B6D"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t>Способность удерживать фокус и внимание на приоритетах направления и предпринимать целенаправленные действия для решения ключевых задач</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1CAD8989"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Отсутствие фокуса на ключевых направлениях и задачах</w:t>
            </w:r>
          </w:p>
        </w:tc>
      </w:tr>
      <w:tr w:rsidR="004524F3" w:rsidRPr="004524F3" w14:paraId="433E3898" w14:textId="77777777" w:rsidTr="00550751">
        <w:trPr>
          <w:trHeight w:val="695"/>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3EF13B51" w14:textId="77777777" w:rsidR="00EC56F7" w:rsidRPr="004524F3" w:rsidRDefault="00EC56F7" w:rsidP="00EC56F7">
            <w:pPr>
              <w:spacing w:after="0" w:line="240" w:lineRule="auto"/>
              <w:ind w:left="85"/>
              <w:rPr>
                <w:rFonts w:ascii="Times New Roman" w:eastAsia="Times New Roman" w:hAnsi="Times New Roman" w:cs="Times New Roman"/>
                <w:b/>
                <w:bCs/>
                <w:color w:val="000000" w:themeColor="text1"/>
                <w:sz w:val="24"/>
                <w:szCs w:val="24"/>
                <w:bdr w:val="none" w:sz="0" w:space="0" w:color="auto" w:frame="1"/>
                <w:lang w:eastAsia="ru-RU"/>
              </w:rPr>
            </w:pPr>
            <w:r w:rsidRPr="004524F3">
              <w:rPr>
                <w:rFonts w:ascii="Times New Roman" w:hAnsi="Times New Roman" w:cs="Times New Roman"/>
                <w:b/>
                <w:color w:val="000000" w:themeColor="text1"/>
                <w:sz w:val="24"/>
                <w:szCs w:val="24"/>
                <w:bdr w:val="none" w:sz="0" w:space="0" w:color="auto" w:frame="1"/>
              </w:rPr>
              <w:t>Активное участие</w:t>
            </w:r>
          </w:p>
          <w:p w14:paraId="477D6B37" w14:textId="77777777" w:rsidR="00EC56F7" w:rsidRPr="004524F3" w:rsidRDefault="00EC56F7" w:rsidP="00550751">
            <w:pPr>
              <w:spacing w:after="0" w:line="240" w:lineRule="auto"/>
              <w:ind w:left="85"/>
              <w:rPr>
                <w:color w:val="000000" w:themeColor="text1"/>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31870030"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Способность самостоятельно и без дополнительной̆ внешней̆ мотивации создавать пользу для развития </w:t>
            </w:r>
            <w:r w:rsidRPr="004524F3">
              <w:rPr>
                <w:rFonts w:ascii="Times New Roman" w:eastAsia="Times New Roman" w:hAnsi="Times New Roman" w:cs="Times New Roman"/>
                <w:color w:val="000000" w:themeColor="text1"/>
                <w:sz w:val="24"/>
                <w:szCs w:val="24"/>
                <w:lang w:eastAsia="ru-RU"/>
              </w:rPr>
              <w:t>Банка</w:t>
            </w:r>
          </w:p>
          <w:p w14:paraId="231EF7CC"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 xml:space="preserve">Способность сохранять </w:t>
            </w:r>
            <w:r w:rsidRPr="004524F3">
              <w:rPr>
                <w:rFonts w:ascii="Times New Roman" w:eastAsia="Times New Roman" w:hAnsi="Times New Roman" w:cs="Times New Roman"/>
                <w:color w:val="000000" w:themeColor="text1"/>
                <w:sz w:val="24"/>
                <w:szCs w:val="24"/>
                <w:lang w:eastAsia="ru-RU"/>
              </w:rPr>
              <w:t>высокий̆</w:t>
            </w:r>
            <w:r w:rsidRPr="004524F3">
              <w:rPr>
                <w:rFonts w:ascii="Times New Roman" w:hAnsi="Times New Roman" w:cs="Times New Roman"/>
                <w:color w:val="000000" w:themeColor="text1"/>
                <w:sz w:val="24"/>
                <w:szCs w:val="24"/>
              </w:rPr>
              <w:t xml:space="preserve"> уровень </w:t>
            </w:r>
            <w:r w:rsidRPr="004524F3">
              <w:rPr>
                <w:rFonts w:ascii="Times New Roman" w:eastAsia="Times New Roman" w:hAnsi="Times New Roman" w:cs="Times New Roman"/>
                <w:color w:val="000000" w:themeColor="text1"/>
                <w:sz w:val="24"/>
                <w:szCs w:val="24"/>
                <w:lang w:eastAsia="ru-RU"/>
              </w:rPr>
              <w:t>личной̆</w:t>
            </w:r>
            <w:r w:rsidRPr="004524F3">
              <w:rPr>
                <w:rFonts w:ascii="Times New Roman" w:hAnsi="Times New Roman" w:cs="Times New Roman"/>
                <w:color w:val="000000" w:themeColor="text1"/>
                <w:sz w:val="24"/>
                <w:szCs w:val="24"/>
              </w:rPr>
              <w:t xml:space="preserve"> вовлеченности в процесс</w:t>
            </w:r>
          </w:p>
          <w:p w14:paraId="76151616"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t>Инициативность</w:t>
            </w:r>
          </w:p>
          <w:p w14:paraId="21FD470D" w14:textId="77777777" w:rsidR="00EC56F7" w:rsidRPr="004524F3" w:rsidRDefault="00EC56F7" w:rsidP="00550751">
            <w:pPr>
              <w:spacing w:after="0" w:line="240" w:lineRule="auto"/>
              <w:ind w:left="85"/>
              <w:textAlignment w:val="baseline"/>
              <w:rPr>
                <w:color w:val="000000" w:themeColor="text1"/>
              </w:rPr>
            </w:pPr>
            <w:r w:rsidRPr="004524F3">
              <w:rPr>
                <w:rFonts w:ascii="Times New Roman" w:hAnsi="Times New Roman" w:cs="Times New Roman"/>
                <w:color w:val="000000" w:themeColor="text1"/>
                <w:sz w:val="24"/>
                <w:szCs w:val="24"/>
              </w:rPr>
              <w:lastRenderedPageBreak/>
              <w:t xml:space="preserve">Способность эффективно </w:t>
            </w:r>
            <w:proofErr w:type="spellStart"/>
            <w:r w:rsidRPr="004524F3">
              <w:rPr>
                <w:rFonts w:ascii="Times New Roman" w:eastAsia="Times New Roman" w:hAnsi="Times New Roman" w:cs="Times New Roman"/>
                <w:color w:val="000000" w:themeColor="text1"/>
                <w:sz w:val="24"/>
                <w:szCs w:val="24"/>
                <w:lang w:eastAsia="ru-RU"/>
              </w:rPr>
              <w:t>действовать</w:t>
            </w:r>
            <w:proofErr w:type="spellEnd"/>
            <w:r w:rsidRPr="004524F3">
              <w:rPr>
                <w:rFonts w:ascii="Times New Roman" w:hAnsi="Times New Roman" w:cs="Times New Roman"/>
                <w:color w:val="000000" w:themeColor="text1"/>
                <w:sz w:val="24"/>
                <w:szCs w:val="24"/>
              </w:rPr>
              <w:t xml:space="preserve"> в условиях ограниченных финансовых и временных ресурсов</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C9B7759" w14:textId="77777777" w:rsidR="00EC56F7" w:rsidRPr="004524F3" w:rsidRDefault="00EC56F7" w:rsidP="00550751">
            <w:pPr>
              <w:spacing w:after="75" w:line="240" w:lineRule="auto"/>
              <w:ind w:left="85"/>
              <w:textAlignment w:val="baseline"/>
              <w:rPr>
                <w:color w:val="000000" w:themeColor="text1"/>
              </w:rPr>
            </w:pPr>
            <w:r w:rsidRPr="004524F3">
              <w:rPr>
                <w:rFonts w:ascii="Times New Roman" w:hAnsi="Times New Roman" w:cs="Times New Roman"/>
                <w:color w:val="000000" w:themeColor="text1"/>
                <w:sz w:val="24"/>
                <w:szCs w:val="24"/>
              </w:rPr>
              <w:lastRenderedPageBreak/>
              <w:t>Безынициативность</w:t>
            </w:r>
          </w:p>
        </w:tc>
      </w:tr>
    </w:tbl>
    <w:p w14:paraId="450DFFF4" w14:textId="77777777" w:rsidR="00EC56F7" w:rsidRPr="004524F3" w:rsidRDefault="00EC56F7" w:rsidP="00EC56F7">
      <w:pPr>
        <w:widowControl w:val="0"/>
        <w:tabs>
          <w:tab w:val="left" w:pos="1276"/>
        </w:tabs>
        <w:spacing w:after="0" w:line="240" w:lineRule="auto"/>
        <w:ind w:right="-143"/>
        <w:jc w:val="both"/>
        <w:rPr>
          <w:rFonts w:ascii="Times New Roman" w:eastAsia="Times New Roman" w:hAnsi="Times New Roman" w:cs="Times New Roman"/>
          <w:color w:val="000000" w:themeColor="text1"/>
          <w:sz w:val="24"/>
          <w:szCs w:val="24"/>
          <w:lang w:eastAsia="ru-RU"/>
        </w:rPr>
      </w:pPr>
    </w:p>
    <w:p w14:paraId="4520FA39" w14:textId="77777777" w:rsidR="00EC56F7" w:rsidRPr="004524F3" w:rsidRDefault="00EC56F7" w:rsidP="00BA5CF8">
      <w:pPr>
        <w:pStyle w:val="aa"/>
        <w:spacing w:line="0" w:lineRule="atLeast"/>
        <w:ind w:left="4678"/>
        <w:jc w:val="both"/>
        <w:rPr>
          <w:color w:val="000000" w:themeColor="text1"/>
        </w:rPr>
      </w:pPr>
    </w:p>
    <w:p w14:paraId="1D2C3A98" w14:textId="77777777" w:rsidR="00B60FAB" w:rsidRPr="004524F3" w:rsidRDefault="00B60FAB">
      <w:pPr>
        <w:rPr>
          <w:rFonts w:ascii="Times New Roman" w:eastAsia="Times New Roman" w:hAnsi="Times New Roman" w:cs="Times New Roman"/>
          <w:color w:val="000000" w:themeColor="text1"/>
          <w:sz w:val="24"/>
          <w:szCs w:val="24"/>
        </w:rPr>
      </w:pPr>
      <w:r w:rsidRPr="004524F3">
        <w:rPr>
          <w:rFonts w:ascii="Times New Roman" w:eastAsia="Times New Roman" w:hAnsi="Times New Roman" w:cs="Times New Roman"/>
          <w:color w:val="000000" w:themeColor="text1"/>
          <w:sz w:val="24"/>
          <w:szCs w:val="24"/>
        </w:rPr>
        <w:br w:type="page"/>
      </w:r>
    </w:p>
    <w:p w14:paraId="44D0A38C" w14:textId="77777777" w:rsidR="00B60FAB" w:rsidRPr="004524F3" w:rsidRDefault="00B60FAB" w:rsidP="006257A5">
      <w:pPr>
        <w:pStyle w:val="1"/>
        <w:rPr>
          <w:b/>
          <w:i/>
          <w:color w:val="000000" w:themeColor="text1"/>
          <w:sz w:val="24"/>
        </w:rPr>
      </w:pPr>
      <w:bookmarkStart w:id="102" w:name="_Toc120275604"/>
      <w:r w:rsidRPr="004524F3">
        <w:rPr>
          <w:b/>
          <w:i/>
          <w:color w:val="000000" w:themeColor="text1"/>
          <w:sz w:val="24"/>
        </w:rPr>
        <w:lastRenderedPageBreak/>
        <w:t>Приложение 14</w:t>
      </w:r>
      <w:bookmarkEnd w:id="102"/>
      <w:r w:rsidRPr="004524F3">
        <w:rPr>
          <w:b/>
          <w:i/>
          <w:color w:val="000000" w:themeColor="text1"/>
          <w:sz w:val="24"/>
          <w:szCs w:val="24"/>
        </w:rPr>
        <w:t xml:space="preserve"> </w:t>
      </w:r>
    </w:p>
    <w:p w14:paraId="131F12E5" w14:textId="77777777"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2A249749" w14:textId="71E1D55E"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58CC98EB" w14:textId="77777777" w:rsidR="00B60FAB" w:rsidRPr="004524F3" w:rsidRDefault="00B60FAB" w:rsidP="00B60FAB">
      <w:pPr>
        <w:spacing w:after="0" w:line="0" w:lineRule="atLeast"/>
        <w:ind w:left="482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3C136190" w14:textId="77777777" w:rsidR="00B60FAB" w:rsidRPr="004524F3" w:rsidRDefault="00B60FAB" w:rsidP="00B60FAB">
      <w:pPr>
        <w:spacing w:after="0" w:line="0" w:lineRule="atLeast"/>
        <w:ind w:left="482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4E92A442" w14:textId="7FC37759" w:rsidR="00B60FAB" w:rsidRPr="004524F3" w:rsidRDefault="00B60FAB" w:rsidP="006257A5">
      <w:pPr>
        <w:spacing w:after="0" w:line="0" w:lineRule="atLeast"/>
        <w:ind w:left="4820"/>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6AB454BC" w14:textId="77777777" w:rsidR="00550751" w:rsidRPr="004524F3" w:rsidRDefault="00B60FAB" w:rsidP="00B60FAB">
      <w:pPr>
        <w:widowControl w:val="0"/>
        <w:spacing w:after="0" w:line="220" w:lineRule="exact"/>
        <w:ind w:left="4820"/>
        <w:rPr>
          <w:rFonts w:ascii="Times New Roman" w:hAnsi="Times New Roman" w:cs="Times New Roman"/>
          <w:color w:val="000000" w:themeColor="text1"/>
          <w:sz w:val="24"/>
          <w:szCs w:val="24"/>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2323AB8E" w14:textId="77777777" w:rsidR="00453156" w:rsidRPr="004524F3" w:rsidRDefault="00453156" w:rsidP="00D92998">
      <w:pPr>
        <w:spacing w:after="0" w:line="240" w:lineRule="auto"/>
        <w:contextualSpacing/>
        <w:jc w:val="center"/>
        <w:rPr>
          <w:rFonts w:ascii="Times New Roman" w:eastAsia="Times New Roman" w:hAnsi="Times New Roman" w:cs="Times New Roman"/>
          <w:b/>
          <w:color w:val="000000" w:themeColor="text1"/>
          <w:sz w:val="24"/>
          <w:szCs w:val="24"/>
          <w:lang w:eastAsia="ru-RU"/>
        </w:rPr>
      </w:pPr>
    </w:p>
    <w:p w14:paraId="2A7938B6" w14:textId="77777777" w:rsidR="00D92998" w:rsidRPr="004524F3" w:rsidRDefault="00D92998" w:rsidP="00BA5CF8">
      <w:pPr>
        <w:spacing w:after="0" w:line="240" w:lineRule="auto"/>
        <w:contextualSpacing/>
        <w:jc w:val="center"/>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Анкета</w:t>
      </w:r>
      <w:r w:rsidRPr="004524F3">
        <w:rPr>
          <w:rFonts w:ascii="Times New Roman" w:eastAsia="Times New Roman" w:hAnsi="Times New Roman" w:cs="Times New Roman"/>
          <w:b/>
          <w:color w:val="000000" w:themeColor="text1"/>
          <w:sz w:val="24"/>
          <w:szCs w:val="24"/>
          <w:lang w:eastAsia="ru-RU"/>
        </w:rPr>
        <w:t xml:space="preserve"> </w:t>
      </w:r>
      <w:r w:rsidRPr="004524F3">
        <w:rPr>
          <w:rFonts w:ascii="Times New Roman" w:hAnsi="Times New Roman" w:cs="Times New Roman"/>
          <w:b/>
          <w:color w:val="000000" w:themeColor="text1"/>
          <w:sz w:val="24"/>
          <w:szCs w:val="24"/>
        </w:rPr>
        <w:t>для оценки работы комитета по кадрам, вознаграждениям и социальным вопросам в отчетном году</w:t>
      </w:r>
    </w:p>
    <w:bookmarkEnd w:id="101"/>
    <w:p w14:paraId="07815498" w14:textId="77777777" w:rsidR="00D92998" w:rsidRPr="004524F3" w:rsidRDefault="00D92998" w:rsidP="00BA5CF8">
      <w:pPr>
        <w:spacing w:after="0" w:line="240" w:lineRule="auto"/>
        <w:ind w:left="2124" w:firstLine="708"/>
        <w:rPr>
          <w:rFonts w:ascii="Times New Roman" w:hAnsi="Times New Roman" w:cs="Times New Roman"/>
          <w:b/>
          <w:i/>
          <w:color w:val="000000" w:themeColor="text1"/>
          <w:u w:val="single"/>
        </w:rPr>
      </w:pPr>
      <w:r w:rsidRPr="004524F3">
        <w:rPr>
          <w:rFonts w:ascii="Times New Roman" w:hAnsi="Times New Roman" w:cs="Times New Roman"/>
          <w:b/>
          <w:color w:val="000000" w:themeColor="text1"/>
          <w:sz w:val="24"/>
          <w:szCs w:val="24"/>
        </w:rPr>
        <w:t>ФИО _______________</w:t>
      </w:r>
    </w:p>
    <w:tbl>
      <w:tblPr>
        <w:tblW w:w="10632" w:type="dxa"/>
        <w:tblInd w:w="-993" w:type="dxa"/>
        <w:tblLook w:val="04A0" w:firstRow="1" w:lastRow="0" w:firstColumn="1" w:lastColumn="0" w:noHBand="0" w:noVBand="1"/>
      </w:tblPr>
      <w:tblGrid>
        <w:gridCol w:w="7089"/>
        <w:gridCol w:w="1568"/>
        <w:gridCol w:w="1975"/>
      </w:tblGrid>
      <w:tr w:rsidR="004524F3" w:rsidRPr="004524F3" w14:paraId="10DDBA8E" w14:textId="77777777" w:rsidTr="0099466F">
        <w:trPr>
          <w:trHeight w:val="270"/>
        </w:trPr>
        <w:tc>
          <w:tcPr>
            <w:tcW w:w="7089" w:type="dxa"/>
            <w:tcBorders>
              <w:top w:val="nil"/>
              <w:left w:val="nil"/>
              <w:bottom w:val="nil"/>
              <w:right w:val="nil"/>
            </w:tcBorders>
            <w:shd w:val="clear" w:color="000000" w:fill="FFFFFF"/>
            <w:noWrap/>
            <w:vAlign w:val="bottom"/>
            <w:hideMark/>
          </w:tcPr>
          <w:p w14:paraId="079700B9" w14:textId="77777777" w:rsidR="00D92998" w:rsidRPr="004524F3" w:rsidRDefault="00D92998" w:rsidP="00BA5CF8">
            <w:pPr>
              <w:spacing w:after="0" w:line="240" w:lineRule="auto"/>
              <w:ind w:right="-381"/>
              <w:rPr>
                <w:b/>
                <w:color w:val="000000" w:themeColor="text1"/>
              </w:rPr>
            </w:pPr>
            <w:r w:rsidRPr="004524F3">
              <w:rPr>
                <w:rFonts w:ascii="Times New Roman" w:hAnsi="Times New Roman" w:cs="Times New Roman"/>
                <w:b/>
                <w:color w:val="000000" w:themeColor="text1"/>
                <w:sz w:val="24"/>
                <w:szCs w:val="24"/>
              </w:rPr>
              <w:t>1.</w:t>
            </w:r>
            <w:r w:rsidRPr="004524F3">
              <w:rPr>
                <w:rFonts w:ascii="Times New Roman" w:eastAsia="Calibri" w:hAnsi="Times New Roman" w:cs="Times New Roman"/>
                <w:b/>
                <w:bCs/>
                <w:color w:val="000000" w:themeColor="text1"/>
                <w:sz w:val="24"/>
                <w:szCs w:val="24"/>
                <w:lang w:eastAsia="ru-RU"/>
              </w:rPr>
              <w:t> </w:t>
            </w:r>
            <w:r w:rsidRPr="004524F3">
              <w:rPr>
                <w:rFonts w:ascii="Times New Roman" w:hAnsi="Times New Roman" w:cs="Times New Roman"/>
                <w:b/>
                <w:color w:val="000000" w:themeColor="text1"/>
                <w:sz w:val="24"/>
                <w:szCs w:val="24"/>
              </w:rPr>
              <w:t xml:space="preserve">Подлежит заполнению каждым членом </w:t>
            </w:r>
            <w:r w:rsidRPr="004524F3">
              <w:rPr>
                <w:rFonts w:ascii="Times New Roman" w:eastAsia="Times New Roman" w:hAnsi="Times New Roman" w:cs="Times New Roman"/>
                <w:b/>
                <w:color w:val="000000" w:themeColor="text1"/>
                <w:sz w:val="24"/>
                <w:szCs w:val="24"/>
                <w:lang w:eastAsia="ru-RU"/>
              </w:rPr>
              <w:t>ККВС</w:t>
            </w:r>
            <w:r w:rsidR="0012088E" w:rsidRPr="004524F3">
              <w:rPr>
                <w:rFonts w:ascii="Times New Roman" w:eastAsia="Times New Roman" w:hAnsi="Times New Roman" w:cs="Times New Roman"/>
                <w:b/>
                <w:color w:val="000000" w:themeColor="text1"/>
                <w:sz w:val="24"/>
                <w:szCs w:val="24"/>
                <w:lang w:eastAsia="ru-RU"/>
              </w:rPr>
              <w:t>В</w:t>
            </w:r>
            <w:r w:rsidRPr="004524F3">
              <w:rPr>
                <w:rFonts w:ascii="Times New Roman" w:hAnsi="Times New Roman" w:cs="Times New Roman"/>
                <w:b/>
                <w:color w:val="000000" w:themeColor="text1"/>
                <w:sz w:val="24"/>
                <w:szCs w:val="24"/>
              </w:rPr>
              <w:t xml:space="preserve"> </w:t>
            </w:r>
          </w:p>
        </w:tc>
        <w:tc>
          <w:tcPr>
            <w:tcW w:w="1568" w:type="dxa"/>
            <w:tcBorders>
              <w:top w:val="nil"/>
              <w:left w:val="nil"/>
              <w:bottom w:val="nil"/>
              <w:right w:val="nil"/>
            </w:tcBorders>
            <w:shd w:val="clear" w:color="000000" w:fill="FFFFFF"/>
            <w:noWrap/>
            <w:vAlign w:val="center"/>
            <w:hideMark/>
          </w:tcPr>
          <w:p w14:paraId="470360D8"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67A71BAD"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3E2CCBCD" w14:textId="77777777" w:rsidTr="00BA5CF8">
        <w:trPr>
          <w:trHeight w:val="270"/>
        </w:trPr>
        <w:tc>
          <w:tcPr>
            <w:tcW w:w="8657" w:type="dxa"/>
            <w:gridSpan w:val="2"/>
            <w:tcBorders>
              <w:top w:val="nil"/>
              <w:left w:val="nil"/>
              <w:bottom w:val="nil"/>
              <w:right w:val="nil"/>
            </w:tcBorders>
            <w:shd w:val="clear" w:color="000000" w:fill="FFFFFF"/>
            <w:noWrap/>
            <w:vAlign w:val="bottom"/>
            <w:hideMark/>
          </w:tcPr>
          <w:p w14:paraId="254A92FC" w14:textId="77777777" w:rsidR="00D92998" w:rsidRPr="004524F3" w:rsidRDefault="00D92998" w:rsidP="00BA5CF8">
            <w:pPr>
              <w:spacing w:after="0" w:line="240" w:lineRule="auto"/>
              <w:rPr>
                <w:b/>
                <w:color w:val="000000" w:themeColor="text1"/>
              </w:rPr>
            </w:pPr>
            <w:r w:rsidRPr="004524F3">
              <w:rPr>
                <w:rFonts w:ascii="Times New Roman" w:hAnsi="Times New Roman" w:cs="Times New Roman"/>
                <w:b/>
                <w:color w:val="000000" w:themeColor="text1"/>
                <w:sz w:val="24"/>
                <w:szCs w:val="24"/>
              </w:rPr>
              <w:t>2. Пожалуйста, выберите один вариант ответа на следующие вопросы:</w:t>
            </w:r>
          </w:p>
        </w:tc>
        <w:tc>
          <w:tcPr>
            <w:tcW w:w="1975" w:type="dxa"/>
            <w:tcBorders>
              <w:top w:val="nil"/>
              <w:left w:val="nil"/>
              <w:bottom w:val="nil"/>
              <w:right w:val="nil"/>
            </w:tcBorders>
            <w:shd w:val="clear" w:color="000000" w:fill="FFFFFF"/>
            <w:noWrap/>
            <w:vAlign w:val="bottom"/>
            <w:hideMark/>
          </w:tcPr>
          <w:p w14:paraId="38F58645"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676F1B02" w14:textId="77777777" w:rsidTr="0099466F">
        <w:trPr>
          <w:trHeight w:val="255"/>
        </w:trPr>
        <w:tc>
          <w:tcPr>
            <w:tcW w:w="7089" w:type="dxa"/>
            <w:tcBorders>
              <w:top w:val="nil"/>
              <w:left w:val="nil"/>
              <w:bottom w:val="nil"/>
              <w:right w:val="nil"/>
            </w:tcBorders>
            <w:shd w:val="clear" w:color="000000" w:fill="FFFFFF"/>
            <w:hideMark/>
          </w:tcPr>
          <w:p w14:paraId="57933CEE"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1=требует улучшения</w:t>
            </w:r>
          </w:p>
        </w:tc>
        <w:tc>
          <w:tcPr>
            <w:tcW w:w="1568" w:type="dxa"/>
            <w:tcBorders>
              <w:top w:val="nil"/>
              <w:left w:val="nil"/>
              <w:bottom w:val="nil"/>
              <w:right w:val="nil"/>
            </w:tcBorders>
            <w:shd w:val="clear" w:color="000000" w:fill="FFFFFF"/>
            <w:noWrap/>
            <w:vAlign w:val="center"/>
            <w:hideMark/>
          </w:tcPr>
          <w:p w14:paraId="46955EE9"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6B66F26C"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3675CDE3" w14:textId="77777777" w:rsidTr="0099466F">
        <w:trPr>
          <w:trHeight w:val="255"/>
        </w:trPr>
        <w:tc>
          <w:tcPr>
            <w:tcW w:w="7089" w:type="dxa"/>
            <w:tcBorders>
              <w:top w:val="nil"/>
              <w:left w:val="nil"/>
              <w:bottom w:val="nil"/>
              <w:right w:val="nil"/>
            </w:tcBorders>
            <w:shd w:val="clear" w:color="000000" w:fill="FFFFFF"/>
            <w:hideMark/>
          </w:tcPr>
          <w:p w14:paraId="2C6C0CA5"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2=удовлетворительно</w:t>
            </w:r>
          </w:p>
        </w:tc>
        <w:tc>
          <w:tcPr>
            <w:tcW w:w="1568" w:type="dxa"/>
            <w:tcBorders>
              <w:top w:val="nil"/>
              <w:left w:val="nil"/>
              <w:bottom w:val="nil"/>
              <w:right w:val="nil"/>
            </w:tcBorders>
            <w:shd w:val="clear" w:color="000000" w:fill="FFFFFF"/>
            <w:noWrap/>
            <w:vAlign w:val="center"/>
            <w:hideMark/>
          </w:tcPr>
          <w:p w14:paraId="482DE584"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23CACF0C"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1FEF1D9E" w14:textId="77777777" w:rsidTr="0099466F">
        <w:trPr>
          <w:trHeight w:val="255"/>
        </w:trPr>
        <w:tc>
          <w:tcPr>
            <w:tcW w:w="7089" w:type="dxa"/>
            <w:tcBorders>
              <w:top w:val="nil"/>
              <w:left w:val="nil"/>
              <w:bottom w:val="nil"/>
              <w:right w:val="nil"/>
            </w:tcBorders>
            <w:shd w:val="clear" w:color="000000" w:fill="FFFFFF"/>
            <w:hideMark/>
          </w:tcPr>
          <w:p w14:paraId="60683EBA"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3=хорошо</w:t>
            </w:r>
          </w:p>
        </w:tc>
        <w:tc>
          <w:tcPr>
            <w:tcW w:w="1568" w:type="dxa"/>
            <w:tcBorders>
              <w:top w:val="nil"/>
              <w:left w:val="nil"/>
              <w:bottom w:val="nil"/>
              <w:right w:val="nil"/>
            </w:tcBorders>
            <w:shd w:val="clear" w:color="000000" w:fill="FFFFFF"/>
            <w:noWrap/>
            <w:vAlign w:val="center"/>
            <w:hideMark/>
          </w:tcPr>
          <w:p w14:paraId="1A3B476E"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6F3002FA"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6E5ADA06" w14:textId="77777777" w:rsidTr="0099466F">
        <w:trPr>
          <w:trHeight w:val="255"/>
        </w:trPr>
        <w:tc>
          <w:tcPr>
            <w:tcW w:w="7089" w:type="dxa"/>
            <w:tcBorders>
              <w:top w:val="nil"/>
              <w:left w:val="nil"/>
              <w:bottom w:val="nil"/>
              <w:right w:val="nil"/>
            </w:tcBorders>
            <w:shd w:val="clear" w:color="000000" w:fill="FFFFFF"/>
            <w:hideMark/>
          </w:tcPr>
          <w:p w14:paraId="33500659"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4=отлично</w:t>
            </w:r>
          </w:p>
        </w:tc>
        <w:tc>
          <w:tcPr>
            <w:tcW w:w="1568" w:type="dxa"/>
            <w:tcBorders>
              <w:top w:val="nil"/>
              <w:left w:val="nil"/>
              <w:bottom w:val="nil"/>
              <w:right w:val="nil"/>
            </w:tcBorders>
            <w:shd w:val="clear" w:color="000000" w:fill="FFFFFF"/>
            <w:noWrap/>
            <w:vAlign w:val="center"/>
            <w:hideMark/>
          </w:tcPr>
          <w:p w14:paraId="201056E8"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2DE2BC34"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62359573" w14:textId="77777777" w:rsidTr="0099466F">
        <w:trPr>
          <w:trHeight w:val="255"/>
        </w:trPr>
        <w:tc>
          <w:tcPr>
            <w:tcW w:w="7089" w:type="dxa"/>
            <w:tcBorders>
              <w:top w:val="nil"/>
              <w:left w:val="nil"/>
              <w:bottom w:val="nil"/>
              <w:right w:val="nil"/>
            </w:tcBorders>
            <w:shd w:val="clear" w:color="000000" w:fill="FFFFFF"/>
            <w:hideMark/>
          </w:tcPr>
          <w:p w14:paraId="2E6B0ECB"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c>
          <w:tcPr>
            <w:tcW w:w="1568" w:type="dxa"/>
            <w:tcBorders>
              <w:top w:val="nil"/>
              <w:left w:val="nil"/>
              <w:bottom w:val="nil"/>
              <w:right w:val="nil"/>
            </w:tcBorders>
            <w:shd w:val="clear" w:color="000000" w:fill="FFFFFF"/>
            <w:noWrap/>
            <w:vAlign w:val="center"/>
            <w:hideMark/>
          </w:tcPr>
          <w:p w14:paraId="5C2349E7"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tcBorders>
              <w:top w:val="nil"/>
              <w:left w:val="nil"/>
              <w:bottom w:val="nil"/>
              <w:right w:val="nil"/>
            </w:tcBorders>
            <w:shd w:val="clear" w:color="000000" w:fill="FFFFFF"/>
            <w:noWrap/>
            <w:vAlign w:val="bottom"/>
            <w:hideMark/>
          </w:tcPr>
          <w:p w14:paraId="50D6F9AF"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0B7DB572" w14:textId="77777777" w:rsidTr="0099466F">
        <w:trPr>
          <w:trHeight w:val="1275"/>
        </w:trPr>
        <w:tc>
          <w:tcPr>
            <w:tcW w:w="7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345AD"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Комитет по кадрам, вознаграждениям и социальным вопросам</w:t>
            </w:r>
            <w:r w:rsidR="00AB3166" w:rsidRPr="004524F3">
              <w:rPr>
                <w:rFonts w:ascii="Times New Roman" w:eastAsia="Calibri" w:hAnsi="Times New Roman" w:cs="Times New Roman"/>
                <w:b/>
                <w:bCs/>
                <w:color w:val="000000" w:themeColor="text1"/>
                <w:sz w:val="24"/>
                <w:szCs w:val="24"/>
                <w:lang w:eastAsia="ru-RU"/>
              </w:rPr>
              <w:t xml:space="preserve"> (ККВС</w:t>
            </w:r>
            <w:r w:rsidR="003466D1" w:rsidRPr="004524F3">
              <w:rPr>
                <w:rFonts w:ascii="Times New Roman" w:eastAsia="Calibri" w:hAnsi="Times New Roman" w:cs="Times New Roman"/>
                <w:b/>
                <w:bCs/>
                <w:color w:val="000000" w:themeColor="text1"/>
                <w:sz w:val="24"/>
                <w:szCs w:val="24"/>
                <w:lang w:eastAsia="ru-RU"/>
              </w:rPr>
              <w:t>В</w:t>
            </w:r>
            <w:r w:rsidR="00AB3166" w:rsidRPr="004524F3">
              <w:rPr>
                <w:rFonts w:ascii="Times New Roman" w:eastAsia="Calibri" w:hAnsi="Times New Roman" w:cs="Times New Roman"/>
                <w:b/>
                <w:bCs/>
                <w:color w:val="000000" w:themeColor="text1"/>
                <w:sz w:val="24"/>
                <w:szCs w:val="24"/>
                <w:lang w:eastAsia="ru-RU"/>
              </w:rPr>
              <w:t>)</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14:paraId="4484E313"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ОЦЕНКА</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14:paraId="390838F4"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внесите свои предложения или рекомендации для повышения эффективности СД</w:t>
            </w:r>
          </w:p>
        </w:tc>
      </w:tr>
      <w:tr w:rsidR="004524F3" w:rsidRPr="004524F3" w14:paraId="2ED00FC8" w14:textId="77777777" w:rsidTr="0099466F">
        <w:trPr>
          <w:trHeight w:val="780"/>
        </w:trPr>
        <w:tc>
          <w:tcPr>
            <w:tcW w:w="7089" w:type="dxa"/>
            <w:tcBorders>
              <w:top w:val="nil"/>
              <w:left w:val="single" w:sz="4" w:space="0" w:color="auto"/>
              <w:bottom w:val="single" w:sz="4" w:space="0" w:color="auto"/>
              <w:right w:val="single" w:sz="4" w:space="0" w:color="auto"/>
            </w:tcBorders>
            <w:shd w:val="clear" w:color="000000" w:fill="FFFFFF"/>
            <w:hideMark/>
          </w:tcPr>
          <w:p w14:paraId="70A690DB"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1. Состав комитета хорошо сбалансирован, и его члены имеют необходимую компетенцию и опыт для реализации возложенных на комитет задач и функций</w:t>
            </w:r>
          </w:p>
        </w:tc>
        <w:tc>
          <w:tcPr>
            <w:tcW w:w="1568" w:type="dxa"/>
            <w:tcBorders>
              <w:top w:val="nil"/>
              <w:left w:val="nil"/>
              <w:bottom w:val="single" w:sz="4" w:space="0" w:color="auto"/>
              <w:right w:val="single" w:sz="4" w:space="0" w:color="auto"/>
            </w:tcBorders>
            <w:shd w:val="clear" w:color="000000" w:fill="FFFFFF"/>
            <w:vAlign w:val="center"/>
            <w:hideMark/>
          </w:tcPr>
          <w:p w14:paraId="41101579"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tcBorders>
              <w:top w:val="nil"/>
              <w:left w:val="nil"/>
              <w:bottom w:val="single" w:sz="4" w:space="0" w:color="auto"/>
              <w:right w:val="single" w:sz="4" w:space="0" w:color="auto"/>
            </w:tcBorders>
            <w:shd w:val="clear" w:color="000000" w:fill="FFFFFF"/>
            <w:vAlign w:val="bottom"/>
            <w:hideMark/>
          </w:tcPr>
          <w:p w14:paraId="21149CCC"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7F3EEDDC" w14:textId="77777777"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14:paraId="7EFA450B"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2. Процесс взаимодействия между комитетом и СД хорошо отлажен </w:t>
            </w:r>
          </w:p>
        </w:tc>
        <w:tc>
          <w:tcPr>
            <w:tcW w:w="1568" w:type="dxa"/>
            <w:tcBorders>
              <w:top w:val="nil"/>
              <w:left w:val="nil"/>
              <w:bottom w:val="single" w:sz="4" w:space="0" w:color="auto"/>
              <w:right w:val="single" w:sz="4" w:space="0" w:color="auto"/>
            </w:tcBorders>
            <w:shd w:val="clear" w:color="000000" w:fill="FFFFFF"/>
            <w:vAlign w:val="center"/>
            <w:hideMark/>
          </w:tcPr>
          <w:p w14:paraId="6237AB95"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tcBorders>
              <w:top w:val="nil"/>
              <w:left w:val="nil"/>
              <w:bottom w:val="single" w:sz="4" w:space="0" w:color="auto"/>
              <w:right w:val="single" w:sz="4" w:space="0" w:color="auto"/>
            </w:tcBorders>
            <w:shd w:val="clear" w:color="000000" w:fill="FFFFFF"/>
            <w:vAlign w:val="bottom"/>
            <w:hideMark/>
          </w:tcPr>
          <w:p w14:paraId="0CBE6540"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42526E2D" w14:textId="77777777"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14:paraId="2C38182B"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3. Комитет способствует созданию эффективной системы избрания и назначения кандидатов </w:t>
            </w:r>
          </w:p>
        </w:tc>
        <w:tc>
          <w:tcPr>
            <w:tcW w:w="1568" w:type="dxa"/>
            <w:tcBorders>
              <w:top w:val="nil"/>
              <w:left w:val="nil"/>
              <w:bottom w:val="single" w:sz="4" w:space="0" w:color="auto"/>
              <w:right w:val="single" w:sz="4" w:space="0" w:color="auto"/>
            </w:tcBorders>
            <w:shd w:val="clear" w:color="000000" w:fill="FFFFFF"/>
            <w:vAlign w:val="center"/>
            <w:hideMark/>
          </w:tcPr>
          <w:p w14:paraId="7F03FE36"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4</w:t>
            </w:r>
            <w:r w:rsidRPr="004524F3">
              <w:rPr>
                <w:rFonts w:ascii="Times New Roman" w:eastAsia="Calibri" w:hAnsi="Times New Roman" w:cs="Times New Roman"/>
                <w:color w:val="000000" w:themeColor="text1"/>
                <w:sz w:val="24"/>
                <w:szCs w:val="24"/>
                <w:lang w:eastAsia="ru-RU"/>
              </w:rPr>
              <w:t> </w:t>
            </w:r>
          </w:p>
        </w:tc>
        <w:tc>
          <w:tcPr>
            <w:tcW w:w="1975" w:type="dxa"/>
            <w:tcBorders>
              <w:top w:val="nil"/>
              <w:left w:val="single" w:sz="4" w:space="0" w:color="auto"/>
              <w:bottom w:val="single" w:sz="4" w:space="0" w:color="auto"/>
              <w:right w:val="single" w:sz="4" w:space="0" w:color="auto"/>
            </w:tcBorders>
            <w:shd w:val="clear" w:color="000000" w:fill="FFFFFF"/>
            <w:vAlign w:val="bottom"/>
            <w:hideMark/>
          </w:tcPr>
          <w:p w14:paraId="573C6097"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02AB93D5" w14:textId="77777777" w:rsidTr="0099466F">
        <w:trPr>
          <w:trHeight w:val="473"/>
        </w:trPr>
        <w:tc>
          <w:tcPr>
            <w:tcW w:w="7089" w:type="dxa"/>
            <w:tcBorders>
              <w:top w:val="nil"/>
              <w:left w:val="single" w:sz="4" w:space="0" w:color="auto"/>
              <w:bottom w:val="single" w:sz="4" w:space="0" w:color="auto"/>
              <w:right w:val="single" w:sz="4" w:space="0" w:color="auto"/>
            </w:tcBorders>
            <w:shd w:val="clear" w:color="000000" w:fill="FFFFFF"/>
            <w:hideMark/>
          </w:tcPr>
          <w:p w14:paraId="6F598EB5"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4. Комитет должным образом выполняет свои обязанности перед СД с точки зрения:</w:t>
            </w:r>
          </w:p>
        </w:tc>
        <w:tc>
          <w:tcPr>
            <w:tcW w:w="1568" w:type="dxa"/>
            <w:tcBorders>
              <w:top w:val="nil"/>
              <w:left w:val="nil"/>
              <w:bottom w:val="single" w:sz="4" w:space="0" w:color="auto"/>
              <w:right w:val="single" w:sz="4" w:space="0" w:color="auto"/>
            </w:tcBorders>
            <w:shd w:val="clear" w:color="000000" w:fill="FFFFFF"/>
            <w:vAlign w:val="center"/>
            <w:hideMark/>
          </w:tcPr>
          <w:p w14:paraId="59C4B834"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ADB85DE"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406FC106" w14:textId="77777777" w:rsidTr="0099466F">
        <w:trPr>
          <w:trHeight w:val="892"/>
        </w:trPr>
        <w:tc>
          <w:tcPr>
            <w:tcW w:w="7089" w:type="dxa"/>
            <w:tcBorders>
              <w:top w:val="nil"/>
              <w:left w:val="single" w:sz="4" w:space="0" w:color="auto"/>
              <w:bottom w:val="single" w:sz="4" w:space="0" w:color="auto"/>
              <w:right w:val="single" w:sz="4" w:space="0" w:color="auto"/>
            </w:tcBorders>
            <w:shd w:val="clear" w:color="000000" w:fill="FFFFFF"/>
            <w:hideMark/>
          </w:tcPr>
          <w:p w14:paraId="0B53015D"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a. обеспечения надлежащего поиска и подбора кандидатов в члены СД, основанного на соответствии объективным и ясным критериям и учитывающего необходимость разнообразия в составе СД</w:t>
            </w:r>
          </w:p>
        </w:tc>
        <w:tc>
          <w:tcPr>
            <w:tcW w:w="1568" w:type="dxa"/>
            <w:tcBorders>
              <w:top w:val="nil"/>
              <w:left w:val="nil"/>
              <w:bottom w:val="single" w:sz="4" w:space="0" w:color="auto"/>
              <w:right w:val="single" w:sz="4" w:space="0" w:color="auto"/>
            </w:tcBorders>
            <w:shd w:val="clear" w:color="000000" w:fill="FFFFFF"/>
            <w:vAlign w:val="center"/>
            <w:hideMark/>
          </w:tcPr>
          <w:p w14:paraId="0A67FBFF" w14:textId="77777777" w:rsidR="00D92998" w:rsidRPr="004524F3" w:rsidRDefault="00D92998" w:rsidP="00BA5CF8">
            <w:pPr>
              <w:spacing w:after="0" w:line="240" w:lineRule="auto"/>
              <w:ind w:left="-99"/>
              <w:jc w:val="center"/>
              <w:rPr>
                <w:color w:val="000000" w:themeColor="text1"/>
              </w:rPr>
            </w:pPr>
            <w:r w:rsidRPr="004524F3">
              <w:rPr>
                <w:rFonts w:ascii="Times New Roman" w:hAnsi="Times New Roman" w:cs="Times New Roman"/>
                <w:color w:val="000000" w:themeColor="text1"/>
                <w:sz w:val="24"/>
                <w:szCs w:val="24"/>
              </w:rPr>
              <w:t xml:space="preserve">a.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vMerge/>
            <w:tcBorders>
              <w:top w:val="nil"/>
              <w:left w:val="single" w:sz="4" w:space="0" w:color="auto"/>
              <w:bottom w:val="single" w:sz="4" w:space="0" w:color="auto"/>
              <w:right w:val="single" w:sz="4" w:space="0" w:color="auto"/>
            </w:tcBorders>
            <w:vAlign w:val="center"/>
            <w:hideMark/>
          </w:tcPr>
          <w:p w14:paraId="523B1A60"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4960B3EC" w14:textId="77777777" w:rsidTr="0099466F">
        <w:trPr>
          <w:trHeight w:val="251"/>
        </w:trPr>
        <w:tc>
          <w:tcPr>
            <w:tcW w:w="7089" w:type="dxa"/>
            <w:tcBorders>
              <w:top w:val="nil"/>
              <w:left w:val="single" w:sz="4" w:space="0" w:color="auto"/>
              <w:bottom w:val="single" w:sz="4" w:space="0" w:color="auto"/>
              <w:right w:val="single" w:sz="4" w:space="0" w:color="auto"/>
            </w:tcBorders>
            <w:shd w:val="clear" w:color="000000" w:fill="FFFFFF"/>
            <w:hideMark/>
          </w:tcPr>
          <w:p w14:paraId="1A4CE88F"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b. наличия плана преемственности СД для обеспечения необходимых компетенций в </w:t>
            </w:r>
            <w:r w:rsidR="00995366" w:rsidRPr="004524F3">
              <w:rPr>
                <w:rFonts w:ascii="Times New Roman" w:eastAsia="Calibri" w:hAnsi="Times New Roman" w:cs="Times New Roman"/>
                <w:color w:val="000000" w:themeColor="text1"/>
                <w:sz w:val="24"/>
                <w:szCs w:val="24"/>
                <w:lang w:eastAsia="ru-RU"/>
              </w:rPr>
              <w:t>Банке</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своевременного обновления </w:t>
            </w:r>
          </w:p>
        </w:tc>
        <w:tc>
          <w:tcPr>
            <w:tcW w:w="1568" w:type="dxa"/>
            <w:tcBorders>
              <w:top w:val="nil"/>
              <w:left w:val="nil"/>
              <w:bottom w:val="single" w:sz="4" w:space="0" w:color="auto"/>
              <w:right w:val="single" w:sz="4" w:space="0" w:color="auto"/>
            </w:tcBorders>
            <w:shd w:val="clear" w:color="000000" w:fill="FFFFFF"/>
            <w:vAlign w:val="center"/>
            <w:hideMark/>
          </w:tcPr>
          <w:p w14:paraId="13828693" w14:textId="77777777" w:rsidR="00D92998" w:rsidRPr="004524F3" w:rsidRDefault="00D92998" w:rsidP="00BA5CF8">
            <w:pPr>
              <w:spacing w:after="0" w:line="240" w:lineRule="auto"/>
              <w:ind w:left="-99"/>
              <w:jc w:val="center"/>
              <w:rPr>
                <w:color w:val="000000" w:themeColor="text1"/>
              </w:rPr>
            </w:pPr>
            <w:r w:rsidRPr="004524F3">
              <w:rPr>
                <w:rFonts w:ascii="Times New Roman" w:hAnsi="Times New Roman" w:cs="Times New Roman"/>
                <w:color w:val="000000" w:themeColor="text1"/>
                <w:sz w:val="24"/>
                <w:szCs w:val="24"/>
              </w:rPr>
              <w:t xml:space="preserve">b.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vMerge/>
            <w:tcBorders>
              <w:top w:val="nil"/>
              <w:left w:val="single" w:sz="4" w:space="0" w:color="auto"/>
              <w:bottom w:val="single" w:sz="4" w:space="0" w:color="auto"/>
              <w:right w:val="single" w:sz="4" w:space="0" w:color="auto"/>
            </w:tcBorders>
            <w:vAlign w:val="center"/>
            <w:hideMark/>
          </w:tcPr>
          <w:p w14:paraId="117179F7"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3160DFFA" w14:textId="77777777" w:rsidTr="0099466F">
        <w:trPr>
          <w:trHeight w:val="437"/>
        </w:trPr>
        <w:tc>
          <w:tcPr>
            <w:tcW w:w="7089" w:type="dxa"/>
            <w:tcBorders>
              <w:top w:val="single" w:sz="4" w:space="0" w:color="auto"/>
              <w:left w:val="single" w:sz="4" w:space="0" w:color="auto"/>
              <w:bottom w:val="single" w:sz="4" w:space="0" w:color="auto"/>
              <w:right w:val="single" w:sz="4" w:space="0" w:color="auto"/>
            </w:tcBorders>
            <w:shd w:val="clear" w:color="000000" w:fill="FFFFFF"/>
            <w:hideMark/>
          </w:tcPr>
          <w:p w14:paraId="1DE3519C"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5. Комитет должным образом выполняет свои обязанности перед СД с точки зрения:</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14:paraId="34BE7E3A"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D4586"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3BF13EEF" w14:textId="77777777" w:rsidTr="0099466F">
        <w:trPr>
          <w:trHeight w:val="409"/>
        </w:trPr>
        <w:tc>
          <w:tcPr>
            <w:tcW w:w="7089" w:type="dxa"/>
            <w:tcBorders>
              <w:top w:val="nil"/>
              <w:left w:val="single" w:sz="4" w:space="0" w:color="auto"/>
              <w:bottom w:val="single" w:sz="4" w:space="0" w:color="auto"/>
              <w:right w:val="single" w:sz="4" w:space="0" w:color="auto"/>
            </w:tcBorders>
            <w:shd w:val="clear" w:color="000000" w:fill="FFFFFF"/>
            <w:hideMark/>
          </w:tcPr>
          <w:p w14:paraId="6C7D396F"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a. наличия соответствующих процедур для определения размера вознаграждения для </w:t>
            </w:r>
            <w:r w:rsidR="00550751" w:rsidRPr="004524F3">
              <w:rPr>
                <w:rFonts w:ascii="Times New Roman" w:hAnsi="Times New Roman" w:cs="Times New Roman"/>
                <w:color w:val="000000" w:themeColor="text1"/>
                <w:sz w:val="24"/>
                <w:szCs w:val="24"/>
              </w:rPr>
              <w:t xml:space="preserve"> </w:t>
            </w:r>
            <w:r w:rsidR="00550751" w:rsidRPr="004524F3">
              <w:rPr>
                <w:rFonts w:ascii="Times New Roman" w:eastAsia="Calibri" w:hAnsi="Times New Roman" w:cs="Times New Roman"/>
                <w:color w:val="000000" w:themeColor="text1"/>
                <w:sz w:val="24"/>
                <w:szCs w:val="24"/>
                <w:lang w:eastAsia="ru-RU"/>
              </w:rPr>
              <w:t>Правления</w:t>
            </w:r>
          </w:p>
        </w:tc>
        <w:tc>
          <w:tcPr>
            <w:tcW w:w="1568" w:type="dxa"/>
            <w:tcBorders>
              <w:top w:val="nil"/>
              <w:left w:val="nil"/>
              <w:bottom w:val="single" w:sz="4" w:space="0" w:color="auto"/>
              <w:right w:val="single" w:sz="4" w:space="0" w:color="auto"/>
            </w:tcBorders>
            <w:shd w:val="clear" w:color="000000" w:fill="FFFFFF"/>
            <w:vAlign w:val="center"/>
            <w:hideMark/>
          </w:tcPr>
          <w:p w14:paraId="1B113955" w14:textId="77777777" w:rsidR="00D92998" w:rsidRPr="004524F3" w:rsidRDefault="00D92998" w:rsidP="00BA5CF8">
            <w:pPr>
              <w:spacing w:after="0" w:line="240" w:lineRule="auto"/>
              <w:ind w:left="-99"/>
              <w:jc w:val="center"/>
              <w:rPr>
                <w:color w:val="000000" w:themeColor="text1"/>
              </w:rPr>
            </w:pPr>
            <w:r w:rsidRPr="004524F3">
              <w:rPr>
                <w:rFonts w:ascii="Times New Roman" w:hAnsi="Times New Roman" w:cs="Times New Roman"/>
                <w:color w:val="000000" w:themeColor="text1"/>
                <w:sz w:val="24"/>
                <w:szCs w:val="24"/>
              </w:rPr>
              <w:t xml:space="preserve">a.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vMerge/>
            <w:tcBorders>
              <w:top w:val="nil"/>
              <w:left w:val="single" w:sz="4" w:space="0" w:color="auto"/>
              <w:bottom w:val="single" w:sz="4" w:space="0" w:color="auto"/>
              <w:right w:val="single" w:sz="4" w:space="0" w:color="auto"/>
            </w:tcBorders>
            <w:vAlign w:val="center"/>
            <w:hideMark/>
          </w:tcPr>
          <w:p w14:paraId="7ED13BD4"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39B36697" w14:textId="77777777" w:rsidTr="0099466F">
        <w:trPr>
          <w:trHeight w:val="613"/>
        </w:trPr>
        <w:tc>
          <w:tcPr>
            <w:tcW w:w="7089" w:type="dxa"/>
            <w:tcBorders>
              <w:top w:val="nil"/>
              <w:left w:val="single" w:sz="4" w:space="0" w:color="auto"/>
              <w:bottom w:val="single" w:sz="4" w:space="0" w:color="auto"/>
              <w:right w:val="single" w:sz="4" w:space="0" w:color="auto"/>
            </w:tcBorders>
            <w:shd w:val="clear" w:color="000000" w:fill="FFFFFF"/>
            <w:hideMark/>
          </w:tcPr>
          <w:p w14:paraId="310827AC"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b. предоставления рекомендаций по структуре вознаграждения </w:t>
            </w:r>
            <w:r w:rsidR="00550751" w:rsidRPr="004524F3">
              <w:rPr>
                <w:rFonts w:ascii="Times New Roman" w:hAnsi="Times New Roman" w:cs="Times New Roman"/>
                <w:color w:val="000000" w:themeColor="text1"/>
                <w:sz w:val="24"/>
                <w:szCs w:val="24"/>
              </w:rPr>
              <w:t xml:space="preserve"> </w:t>
            </w:r>
            <w:r w:rsidR="00550751" w:rsidRPr="004524F3">
              <w:rPr>
                <w:rFonts w:ascii="Times New Roman" w:eastAsia="Calibri" w:hAnsi="Times New Roman" w:cs="Times New Roman"/>
                <w:color w:val="000000" w:themeColor="text1"/>
                <w:sz w:val="24"/>
                <w:szCs w:val="24"/>
                <w:lang w:eastAsia="ru-RU"/>
              </w:rPr>
              <w:t>Правления</w:t>
            </w:r>
            <w:r w:rsidR="00550751"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и других </w:t>
            </w:r>
            <w:r w:rsidR="00052E61" w:rsidRPr="004524F3">
              <w:rPr>
                <w:rFonts w:ascii="Times New Roman" w:eastAsia="Calibri" w:hAnsi="Times New Roman" w:cs="Times New Roman"/>
                <w:color w:val="000000" w:themeColor="text1"/>
                <w:sz w:val="24"/>
                <w:szCs w:val="24"/>
                <w:lang w:eastAsia="ru-RU"/>
              </w:rPr>
              <w:t>работ</w:t>
            </w:r>
            <w:r w:rsidRPr="004524F3">
              <w:rPr>
                <w:rFonts w:ascii="Times New Roman" w:eastAsia="Calibri" w:hAnsi="Times New Roman" w:cs="Times New Roman"/>
                <w:color w:val="000000" w:themeColor="text1"/>
                <w:sz w:val="24"/>
                <w:szCs w:val="24"/>
                <w:lang w:eastAsia="ru-RU"/>
              </w:rPr>
              <w:t>ников</w:t>
            </w:r>
            <w:r w:rsidRPr="004524F3">
              <w:rPr>
                <w:rFonts w:ascii="Times New Roman" w:hAnsi="Times New Roman" w:cs="Times New Roman"/>
                <w:color w:val="000000" w:themeColor="text1"/>
                <w:sz w:val="24"/>
                <w:szCs w:val="24"/>
              </w:rPr>
              <w:t xml:space="preserve"> в соответствии с внутренними документами </w:t>
            </w:r>
            <w:r w:rsidR="00995366" w:rsidRPr="004524F3">
              <w:rPr>
                <w:rFonts w:ascii="Times New Roman" w:eastAsia="Calibri" w:hAnsi="Times New Roman" w:cs="Times New Roman"/>
                <w:color w:val="000000" w:themeColor="text1"/>
                <w:sz w:val="24"/>
                <w:szCs w:val="24"/>
                <w:lang w:eastAsia="ru-RU"/>
              </w:rPr>
              <w:t>Банка</w:t>
            </w:r>
          </w:p>
        </w:tc>
        <w:tc>
          <w:tcPr>
            <w:tcW w:w="1568" w:type="dxa"/>
            <w:tcBorders>
              <w:top w:val="nil"/>
              <w:left w:val="nil"/>
              <w:bottom w:val="single" w:sz="4" w:space="0" w:color="auto"/>
              <w:right w:val="single" w:sz="4" w:space="0" w:color="auto"/>
            </w:tcBorders>
            <w:shd w:val="clear" w:color="000000" w:fill="FFFFFF"/>
            <w:vAlign w:val="center"/>
            <w:hideMark/>
          </w:tcPr>
          <w:p w14:paraId="20E6CAF3" w14:textId="77777777" w:rsidR="00D92998" w:rsidRPr="004524F3" w:rsidRDefault="00D92998" w:rsidP="00BA5CF8">
            <w:pPr>
              <w:spacing w:after="0" w:line="240" w:lineRule="auto"/>
              <w:ind w:left="-99"/>
              <w:jc w:val="center"/>
              <w:rPr>
                <w:color w:val="000000" w:themeColor="text1"/>
              </w:rPr>
            </w:pPr>
            <w:r w:rsidRPr="004524F3">
              <w:rPr>
                <w:rFonts w:ascii="Times New Roman" w:hAnsi="Times New Roman" w:cs="Times New Roman"/>
                <w:color w:val="000000" w:themeColor="text1"/>
                <w:sz w:val="24"/>
                <w:szCs w:val="24"/>
              </w:rPr>
              <w:t xml:space="preserve">b.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vMerge/>
            <w:tcBorders>
              <w:top w:val="nil"/>
              <w:left w:val="single" w:sz="4" w:space="0" w:color="auto"/>
              <w:bottom w:val="single" w:sz="4" w:space="0" w:color="auto"/>
              <w:right w:val="single" w:sz="4" w:space="0" w:color="auto"/>
            </w:tcBorders>
            <w:vAlign w:val="center"/>
            <w:hideMark/>
          </w:tcPr>
          <w:p w14:paraId="5104A178"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46479294" w14:textId="77777777" w:rsidTr="0099466F">
        <w:trPr>
          <w:trHeight w:val="638"/>
        </w:trPr>
        <w:tc>
          <w:tcPr>
            <w:tcW w:w="7089" w:type="dxa"/>
            <w:tcBorders>
              <w:top w:val="nil"/>
              <w:left w:val="single" w:sz="4" w:space="0" w:color="auto"/>
              <w:bottom w:val="single" w:sz="4" w:space="0" w:color="auto"/>
              <w:right w:val="single" w:sz="4" w:space="0" w:color="auto"/>
            </w:tcBorders>
            <w:shd w:val="clear" w:color="000000" w:fill="FFFFFF"/>
            <w:hideMark/>
          </w:tcPr>
          <w:p w14:paraId="32737B35"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6. Комитет систематически предоставляет рекомендации по оценке эффективности работы Председателя </w:t>
            </w:r>
            <w:r w:rsidR="00550751" w:rsidRPr="004524F3">
              <w:rPr>
                <w:rFonts w:ascii="Times New Roman" w:hAnsi="Times New Roman" w:cs="Times New Roman"/>
                <w:color w:val="000000" w:themeColor="text1"/>
                <w:sz w:val="24"/>
                <w:szCs w:val="24"/>
              </w:rPr>
              <w:t xml:space="preserve"> </w:t>
            </w:r>
            <w:r w:rsidR="00550751" w:rsidRPr="004524F3">
              <w:rPr>
                <w:rFonts w:ascii="Times New Roman" w:eastAsia="Calibri" w:hAnsi="Times New Roman" w:cs="Times New Roman"/>
                <w:color w:val="000000" w:themeColor="text1"/>
                <w:sz w:val="24"/>
                <w:szCs w:val="24"/>
                <w:lang w:eastAsia="ru-RU"/>
              </w:rPr>
              <w:t>Правления</w:t>
            </w:r>
            <w:r w:rsidRPr="004524F3">
              <w:rPr>
                <w:rFonts w:ascii="Times New Roman" w:hAnsi="Times New Roman" w:cs="Times New Roman"/>
                <w:color w:val="000000" w:themeColor="text1"/>
                <w:sz w:val="24"/>
                <w:szCs w:val="24"/>
              </w:rPr>
              <w:t xml:space="preserve">, членов </w:t>
            </w:r>
            <w:r w:rsidR="00550751" w:rsidRPr="004524F3">
              <w:rPr>
                <w:rFonts w:ascii="Times New Roman" w:hAnsi="Times New Roman" w:cs="Times New Roman"/>
                <w:color w:val="000000" w:themeColor="text1"/>
                <w:sz w:val="24"/>
                <w:szCs w:val="24"/>
              </w:rPr>
              <w:t xml:space="preserve"> </w:t>
            </w:r>
            <w:r w:rsidR="00550751" w:rsidRPr="004524F3">
              <w:rPr>
                <w:rFonts w:ascii="Times New Roman" w:eastAsia="Calibri" w:hAnsi="Times New Roman" w:cs="Times New Roman"/>
                <w:color w:val="000000" w:themeColor="text1"/>
                <w:sz w:val="24"/>
                <w:szCs w:val="24"/>
                <w:lang w:eastAsia="ru-RU"/>
              </w:rPr>
              <w:t>Правления</w:t>
            </w:r>
            <w:r w:rsidRPr="004524F3">
              <w:rPr>
                <w:rFonts w:ascii="Times New Roman" w:hAnsi="Times New Roman" w:cs="Times New Roman"/>
                <w:color w:val="000000" w:themeColor="text1"/>
                <w:sz w:val="24"/>
                <w:szCs w:val="24"/>
              </w:rPr>
              <w:t xml:space="preserve">, руководителя </w:t>
            </w:r>
            <w:r w:rsidR="00630DB1" w:rsidRPr="004524F3">
              <w:rPr>
                <w:rFonts w:ascii="Times New Roman" w:hAnsi="Times New Roman" w:cs="Times New Roman"/>
                <w:color w:val="000000" w:themeColor="text1"/>
                <w:sz w:val="24"/>
                <w:szCs w:val="24"/>
              </w:rPr>
              <w:t>Службы</w:t>
            </w:r>
            <w:r w:rsidRPr="004524F3">
              <w:rPr>
                <w:rFonts w:ascii="Times New Roman" w:hAnsi="Times New Roman" w:cs="Times New Roman"/>
                <w:color w:val="000000" w:themeColor="text1"/>
                <w:sz w:val="24"/>
                <w:szCs w:val="24"/>
              </w:rPr>
              <w:t xml:space="preserve"> внутреннего аудита и корпоративного секретаря</w:t>
            </w:r>
          </w:p>
        </w:tc>
        <w:tc>
          <w:tcPr>
            <w:tcW w:w="1568" w:type="dxa"/>
            <w:tcBorders>
              <w:top w:val="nil"/>
              <w:left w:val="nil"/>
              <w:bottom w:val="single" w:sz="4" w:space="0" w:color="auto"/>
              <w:right w:val="single" w:sz="4" w:space="0" w:color="auto"/>
            </w:tcBorders>
            <w:shd w:val="clear" w:color="000000" w:fill="FFFFFF"/>
            <w:vAlign w:val="center"/>
            <w:hideMark/>
          </w:tcPr>
          <w:p w14:paraId="134A7D9E"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75" w:type="dxa"/>
            <w:tcBorders>
              <w:top w:val="nil"/>
              <w:left w:val="nil"/>
              <w:bottom w:val="single" w:sz="4" w:space="0" w:color="auto"/>
              <w:right w:val="single" w:sz="4" w:space="0" w:color="auto"/>
            </w:tcBorders>
            <w:shd w:val="clear" w:color="000000" w:fill="FFFFFF"/>
            <w:vAlign w:val="bottom"/>
            <w:hideMark/>
          </w:tcPr>
          <w:p w14:paraId="2BC1D650"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bl>
    <w:p w14:paraId="42CF1799" w14:textId="77777777" w:rsidR="00B60FAB" w:rsidRPr="004524F3" w:rsidRDefault="00032C6E" w:rsidP="006257A5">
      <w:pPr>
        <w:pStyle w:val="1"/>
        <w:rPr>
          <w:b/>
          <w:i/>
          <w:color w:val="000000" w:themeColor="text1"/>
          <w:sz w:val="24"/>
        </w:rPr>
      </w:pPr>
      <w:r w:rsidRPr="004524F3">
        <w:rPr>
          <w:color w:val="000000" w:themeColor="text1"/>
          <w:sz w:val="24"/>
        </w:rPr>
        <w:br w:type="page"/>
      </w:r>
      <w:bookmarkStart w:id="103" w:name="_Toc120275605"/>
      <w:r w:rsidR="00B60FAB" w:rsidRPr="004524F3">
        <w:rPr>
          <w:b/>
          <w:i/>
          <w:color w:val="000000" w:themeColor="text1"/>
          <w:sz w:val="24"/>
        </w:rPr>
        <w:lastRenderedPageBreak/>
        <w:t>Приложение 15</w:t>
      </w:r>
      <w:bookmarkEnd w:id="103"/>
      <w:r w:rsidR="00B60FAB" w:rsidRPr="004524F3">
        <w:rPr>
          <w:b/>
          <w:i/>
          <w:color w:val="000000" w:themeColor="text1"/>
          <w:sz w:val="24"/>
          <w:szCs w:val="24"/>
        </w:rPr>
        <w:t xml:space="preserve"> </w:t>
      </w:r>
    </w:p>
    <w:p w14:paraId="1DC92EA3" w14:textId="77777777"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4A0EE5D3" w14:textId="313D5E16"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3893BBD9" w14:textId="77777777" w:rsidR="00B60FAB" w:rsidRPr="004524F3" w:rsidRDefault="00B60FAB" w:rsidP="00B60FAB">
      <w:pPr>
        <w:spacing w:after="0" w:line="0" w:lineRule="atLeast"/>
        <w:ind w:left="482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169A58C3" w14:textId="77777777" w:rsidR="00B60FAB" w:rsidRPr="004524F3" w:rsidRDefault="00B60FAB" w:rsidP="00B60FAB">
      <w:pPr>
        <w:spacing w:after="0" w:line="0" w:lineRule="atLeast"/>
        <w:ind w:left="482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3A4BFE04" w14:textId="1A4F3E46" w:rsidR="00B60FAB" w:rsidRPr="004524F3" w:rsidRDefault="00B60FAB" w:rsidP="006257A5">
      <w:pPr>
        <w:spacing w:after="0" w:line="0" w:lineRule="atLeast"/>
        <w:ind w:left="4820"/>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105CBCBE" w14:textId="77777777" w:rsidR="00BA5CF8" w:rsidRPr="004524F3" w:rsidRDefault="00B60FAB" w:rsidP="00B60FAB">
      <w:pPr>
        <w:autoSpaceDE w:val="0"/>
        <w:autoSpaceDN w:val="0"/>
        <w:spacing w:after="0" w:line="240" w:lineRule="auto"/>
        <w:ind w:left="4820"/>
        <w:jc w:val="both"/>
        <w:rPr>
          <w:rFonts w:ascii="Times New Roman" w:hAnsi="Times New Roman" w:cs="Times New Roman"/>
          <w:color w:val="000000" w:themeColor="text1"/>
          <w:sz w:val="24"/>
          <w:szCs w:val="24"/>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50C17DF8" w14:textId="77777777" w:rsidR="00D92998" w:rsidRPr="004524F3" w:rsidRDefault="00D92998" w:rsidP="00BA5CF8">
      <w:pPr>
        <w:autoSpaceDE w:val="0"/>
        <w:autoSpaceDN w:val="0"/>
        <w:spacing w:after="0" w:line="0" w:lineRule="atLeast"/>
        <w:ind w:left="4678"/>
        <w:jc w:val="both"/>
        <w:rPr>
          <w:rFonts w:ascii="Times New Roman" w:eastAsia="Times New Roman" w:hAnsi="Times New Roman" w:cs="Times New Roman"/>
          <w:b/>
          <w:color w:val="000000" w:themeColor="text1"/>
          <w:sz w:val="24"/>
          <w:szCs w:val="24"/>
          <w:lang w:eastAsia="ru-RU"/>
        </w:rPr>
      </w:pPr>
    </w:p>
    <w:p w14:paraId="2A0A6EBC" w14:textId="77777777" w:rsidR="00D92998" w:rsidRPr="004524F3" w:rsidRDefault="00D92998" w:rsidP="00D92998">
      <w:pPr>
        <w:spacing w:after="0" w:line="240" w:lineRule="auto"/>
        <w:contextualSpacing/>
        <w:jc w:val="right"/>
        <w:rPr>
          <w:rFonts w:ascii="Times New Roman" w:eastAsia="Times New Roman" w:hAnsi="Times New Roman" w:cs="Times New Roman"/>
          <w:b/>
          <w:color w:val="000000" w:themeColor="text1"/>
          <w:sz w:val="24"/>
          <w:szCs w:val="24"/>
          <w:lang w:eastAsia="ru-RU"/>
        </w:rPr>
      </w:pPr>
    </w:p>
    <w:p w14:paraId="6D46DB64" w14:textId="77777777" w:rsidR="00D92998" w:rsidRPr="004524F3" w:rsidRDefault="00D92998" w:rsidP="00BA5CF8">
      <w:pPr>
        <w:spacing w:after="0" w:line="240" w:lineRule="auto"/>
        <w:contextualSpacing/>
        <w:jc w:val="center"/>
        <w:rPr>
          <w:rFonts w:ascii="Times New Roman" w:hAnsi="Times New Roman" w:cs="Times New Roman"/>
          <w:b/>
          <w:color w:val="000000" w:themeColor="text1"/>
        </w:rPr>
      </w:pPr>
      <w:bookmarkStart w:id="104" w:name="Приложение15"/>
      <w:r w:rsidRPr="004524F3">
        <w:rPr>
          <w:rFonts w:ascii="Times New Roman" w:hAnsi="Times New Roman" w:cs="Times New Roman"/>
          <w:b/>
          <w:color w:val="000000" w:themeColor="text1"/>
          <w:sz w:val="24"/>
          <w:szCs w:val="24"/>
        </w:rPr>
        <w:t>Анкета</w:t>
      </w:r>
      <w:r w:rsidRPr="004524F3">
        <w:rPr>
          <w:rFonts w:ascii="Times New Roman" w:eastAsia="Times New Roman" w:hAnsi="Times New Roman" w:cs="Times New Roman"/>
          <w:b/>
          <w:color w:val="000000" w:themeColor="text1"/>
          <w:sz w:val="24"/>
          <w:szCs w:val="24"/>
          <w:lang w:eastAsia="ru-RU"/>
        </w:rPr>
        <w:t xml:space="preserve"> </w:t>
      </w:r>
      <w:r w:rsidRPr="004524F3">
        <w:rPr>
          <w:rFonts w:ascii="Times New Roman" w:hAnsi="Times New Roman" w:cs="Times New Roman"/>
          <w:b/>
          <w:color w:val="000000" w:themeColor="text1"/>
          <w:sz w:val="24"/>
          <w:szCs w:val="24"/>
        </w:rPr>
        <w:t>для оценки работы комитета по</w:t>
      </w:r>
      <w:r w:rsidR="00BA5CF8" w:rsidRPr="004524F3">
        <w:rPr>
          <w:rFonts w:ascii="Times New Roman" w:hAnsi="Times New Roman" w:cs="Times New Roman"/>
          <w:b/>
          <w:color w:val="000000" w:themeColor="text1"/>
          <w:sz w:val="24"/>
          <w:szCs w:val="24"/>
        </w:rPr>
        <w:t xml:space="preserve"> вопросам</w:t>
      </w:r>
      <w:r w:rsidRPr="004524F3">
        <w:rPr>
          <w:rFonts w:ascii="Times New Roman" w:hAnsi="Times New Roman" w:cs="Times New Roman"/>
          <w:b/>
          <w:color w:val="000000" w:themeColor="text1"/>
          <w:sz w:val="24"/>
          <w:szCs w:val="24"/>
        </w:rPr>
        <w:t xml:space="preserve"> стратегическо</w:t>
      </w:r>
      <w:r w:rsidR="00BA5CF8" w:rsidRPr="004524F3">
        <w:rPr>
          <w:rFonts w:ascii="Times New Roman" w:hAnsi="Times New Roman" w:cs="Times New Roman"/>
          <w:b/>
          <w:color w:val="000000" w:themeColor="text1"/>
          <w:sz w:val="24"/>
          <w:szCs w:val="24"/>
        </w:rPr>
        <w:t>го</w:t>
      </w:r>
      <w:r w:rsidRPr="004524F3">
        <w:rPr>
          <w:rFonts w:ascii="Times New Roman" w:hAnsi="Times New Roman" w:cs="Times New Roman"/>
          <w:b/>
          <w:color w:val="000000" w:themeColor="text1"/>
          <w:sz w:val="24"/>
          <w:szCs w:val="24"/>
        </w:rPr>
        <w:t xml:space="preserve"> планированию </w:t>
      </w:r>
      <w:r w:rsidR="00BA5CF8" w:rsidRPr="004524F3">
        <w:rPr>
          <w:rFonts w:ascii="Times New Roman" w:hAnsi="Times New Roman" w:cs="Times New Roman"/>
          <w:b/>
          <w:color w:val="000000" w:themeColor="text1"/>
          <w:sz w:val="24"/>
          <w:szCs w:val="24"/>
        </w:rPr>
        <w:t xml:space="preserve">и управления рисками </w:t>
      </w:r>
      <w:r w:rsidRPr="004524F3">
        <w:rPr>
          <w:rFonts w:ascii="Times New Roman" w:hAnsi="Times New Roman" w:cs="Times New Roman"/>
          <w:b/>
          <w:color w:val="000000" w:themeColor="text1"/>
          <w:sz w:val="24"/>
          <w:szCs w:val="24"/>
        </w:rPr>
        <w:t>в отчетном году</w:t>
      </w:r>
    </w:p>
    <w:bookmarkEnd w:id="104"/>
    <w:p w14:paraId="525B74E7" w14:textId="77777777" w:rsidR="00D92998" w:rsidRPr="004524F3" w:rsidRDefault="00D92998" w:rsidP="00BA5CF8">
      <w:pPr>
        <w:spacing w:after="0" w:line="240" w:lineRule="auto"/>
        <w:ind w:left="2124" w:firstLine="708"/>
        <w:rPr>
          <w:rFonts w:ascii="Times New Roman" w:hAnsi="Times New Roman" w:cs="Times New Roman"/>
          <w:b/>
          <w:color w:val="000000" w:themeColor="text1"/>
        </w:rPr>
      </w:pPr>
      <w:r w:rsidRPr="004524F3">
        <w:rPr>
          <w:rFonts w:ascii="Times New Roman" w:hAnsi="Times New Roman" w:cs="Times New Roman"/>
          <w:b/>
          <w:color w:val="000000" w:themeColor="text1"/>
          <w:sz w:val="24"/>
          <w:szCs w:val="24"/>
        </w:rPr>
        <w:t>ФИО _______________</w:t>
      </w:r>
    </w:p>
    <w:p w14:paraId="19A09936" w14:textId="77777777" w:rsidR="00D92998" w:rsidRPr="004524F3" w:rsidRDefault="00D92998" w:rsidP="00BA5CF8">
      <w:pPr>
        <w:spacing w:after="0" w:line="240" w:lineRule="auto"/>
        <w:ind w:left="2124" w:firstLine="708"/>
        <w:rPr>
          <w:rFonts w:ascii="Times New Roman" w:hAnsi="Times New Roman" w:cs="Times New Roman"/>
          <w:b/>
          <w:i/>
          <w:color w:val="000000" w:themeColor="text1"/>
          <w:u w:val="single"/>
        </w:rPr>
      </w:pPr>
    </w:p>
    <w:tbl>
      <w:tblPr>
        <w:tblW w:w="9356" w:type="dxa"/>
        <w:tblInd w:w="142" w:type="dxa"/>
        <w:tblLayout w:type="fixed"/>
        <w:tblCellMar>
          <w:left w:w="30" w:type="dxa"/>
          <w:right w:w="30" w:type="dxa"/>
        </w:tblCellMar>
        <w:tblLook w:val="0000" w:firstRow="0" w:lastRow="0" w:firstColumn="0" w:lastColumn="0" w:noHBand="0" w:noVBand="0"/>
      </w:tblPr>
      <w:tblGrid>
        <w:gridCol w:w="5812"/>
        <w:gridCol w:w="1559"/>
        <w:gridCol w:w="1985"/>
      </w:tblGrid>
      <w:tr w:rsidR="004524F3" w:rsidRPr="004524F3" w14:paraId="5301EB89" w14:textId="77777777" w:rsidTr="00BA5CF8">
        <w:trPr>
          <w:trHeight w:val="262"/>
        </w:trPr>
        <w:tc>
          <w:tcPr>
            <w:tcW w:w="5812" w:type="dxa"/>
            <w:tcBorders>
              <w:top w:val="nil"/>
              <w:left w:val="nil"/>
              <w:bottom w:val="nil"/>
              <w:right w:val="nil"/>
            </w:tcBorders>
          </w:tcPr>
          <w:p w14:paraId="4122778C" w14:textId="77777777" w:rsidR="00D92998" w:rsidRPr="004524F3" w:rsidRDefault="00D92998" w:rsidP="00BA5CF8">
            <w:pPr>
              <w:autoSpaceDE w:val="0"/>
              <w:autoSpaceDN w:val="0"/>
              <w:adjustRightInd w:val="0"/>
              <w:spacing w:after="0" w:line="240" w:lineRule="auto"/>
              <w:rPr>
                <w:b/>
                <w:color w:val="000000" w:themeColor="text1"/>
              </w:rPr>
            </w:pPr>
            <w:r w:rsidRPr="004524F3">
              <w:rPr>
                <w:rFonts w:ascii="Times New Roman" w:hAnsi="Times New Roman" w:cs="Times New Roman"/>
                <w:b/>
                <w:color w:val="000000" w:themeColor="text1"/>
                <w:sz w:val="24"/>
                <w:szCs w:val="24"/>
              </w:rPr>
              <w:t>1.</w:t>
            </w:r>
            <w:r w:rsidRPr="004524F3">
              <w:rPr>
                <w:rFonts w:ascii="Times New Roman" w:eastAsia="Calibri" w:hAnsi="Times New Roman" w:cs="Times New Roman"/>
                <w:b/>
                <w:bCs/>
                <w:color w:val="000000" w:themeColor="text1"/>
                <w:sz w:val="24"/>
                <w:szCs w:val="24"/>
                <w:lang w:eastAsia="ru-RU"/>
              </w:rPr>
              <w:t>    </w:t>
            </w:r>
            <w:r w:rsidRPr="004524F3">
              <w:rPr>
                <w:rFonts w:ascii="Times New Roman" w:hAnsi="Times New Roman" w:cs="Times New Roman"/>
                <w:b/>
                <w:color w:val="000000" w:themeColor="text1"/>
                <w:sz w:val="24"/>
                <w:szCs w:val="24"/>
              </w:rPr>
              <w:t xml:space="preserve"> Подлежит заполнению каждым членом КСП </w:t>
            </w:r>
          </w:p>
        </w:tc>
        <w:tc>
          <w:tcPr>
            <w:tcW w:w="1559" w:type="dxa"/>
            <w:tcBorders>
              <w:top w:val="nil"/>
              <w:left w:val="nil"/>
              <w:bottom w:val="nil"/>
              <w:right w:val="nil"/>
            </w:tcBorders>
          </w:tcPr>
          <w:p w14:paraId="625101E9"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58C32F7E"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7793E44E" w14:textId="77777777" w:rsidTr="00BA5CF8">
        <w:trPr>
          <w:trHeight w:val="262"/>
        </w:trPr>
        <w:tc>
          <w:tcPr>
            <w:tcW w:w="5812" w:type="dxa"/>
            <w:tcBorders>
              <w:top w:val="nil"/>
              <w:left w:val="nil"/>
              <w:bottom w:val="nil"/>
              <w:right w:val="nil"/>
            </w:tcBorders>
          </w:tcPr>
          <w:p w14:paraId="0BB5BCCA" w14:textId="77777777" w:rsidR="00D92998" w:rsidRPr="004524F3" w:rsidRDefault="00D92998" w:rsidP="00BA5CF8">
            <w:pPr>
              <w:autoSpaceDE w:val="0"/>
              <w:autoSpaceDN w:val="0"/>
              <w:adjustRightInd w:val="0"/>
              <w:spacing w:after="0" w:line="240" w:lineRule="auto"/>
              <w:rPr>
                <w:b/>
                <w:color w:val="000000" w:themeColor="text1"/>
              </w:rPr>
            </w:pPr>
            <w:r w:rsidRPr="004524F3">
              <w:rPr>
                <w:rFonts w:ascii="Times New Roman" w:hAnsi="Times New Roman" w:cs="Times New Roman"/>
                <w:b/>
                <w:color w:val="000000" w:themeColor="text1"/>
                <w:sz w:val="24"/>
                <w:szCs w:val="24"/>
              </w:rPr>
              <w:t>2.</w:t>
            </w:r>
            <w:r w:rsidRPr="004524F3">
              <w:rPr>
                <w:rFonts w:ascii="Times New Roman" w:eastAsia="Calibri" w:hAnsi="Times New Roman" w:cs="Times New Roman"/>
                <w:b/>
                <w:bCs/>
                <w:color w:val="000000" w:themeColor="text1"/>
                <w:sz w:val="24"/>
                <w:szCs w:val="24"/>
                <w:lang w:eastAsia="ru-RU"/>
              </w:rPr>
              <w:t>    </w:t>
            </w:r>
            <w:r w:rsidRPr="004524F3">
              <w:rPr>
                <w:rFonts w:ascii="Times New Roman" w:hAnsi="Times New Roman" w:cs="Times New Roman"/>
                <w:b/>
                <w:color w:val="000000" w:themeColor="text1"/>
                <w:sz w:val="24"/>
                <w:szCs w:val="24"/>
              </w:rPr>
              <w:t xml:space="preserve"> Пожалуйста, выберите один вариант ответа на следующие вопросы:</w:t>
            </w:r>
          </w:p>
        </w:tc>
        <w:tc>
          <w:tcPr>
            <w:tcW w:w="1559" w:type="dxa"/>
            <w:tcBorders>
              <w:top w:val="nil"/>
              <w:left w:val="nil"/>
              <w:bottom w:val="nil"/>
              <w:right w:val="nil"/>
            </w:tcBorders>
          </w:tcPr>
          <w:p w14:paraId="561858F0"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7F18DAEE"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2DBF4517" w14:textId="77777777" w:rsidTr="00BA5CF8">
        <w:trPr>
          <w:trHeight w:val="245"/>
        </w:trPr>
        <w:tc>
          <w:tcPr>
            <w:tcW w:w="5812" w:type="dxa"/>
            <w:tcBorders>
              <w:top w:val="nil"/>
              <w:left w:val="nil"/>
              <w:bottom w:val="nil"/>
              <w:right w:val="nil"/>
            </w:tcBorders>
          </w:tcPr>
          <w:p w14:paraId="7FAA6A4F" w14:textId="77777777" w:rsidR="00D92998" w:rsidRPr="004524F3" w:rsidRDefault="00D92998" w:rsidP="00BA5CF8">
            <w:pPr>
              <w:autoSpaceDE w:val="0"/>
              <w:autoSpaceDN w:val="0"/>
              <w:adjustRightInd w:val="0"/>
              <w:spacing w:after="0" w:line="240" w:lineRule="auto"/>
              <w:rPr>
                <w:color w:val="000000" w:themeColor="text1"/>
              </w:rPr>
            </w:pPr>
            <w:r w:rsidRPr="004524F3">
              <w:rPr>
                <w:rFonts w:ascii="Times New Roman" w:hAnsi="Times New Roman" w:cs="Times New Roman"/>
                <w:color w:val="000000" w:themeColor="text1"/>
                <w:sz w:val="24"/>
                <w:szCs w:val="24"/>
              </w:rPr>
              <w:t>1=требует улучшения</w:t>
            </w:r>
          </w:p>
        </w:tc>
        <w:tc>
          <w:tcPr>
            <w:tcW w:w="1559" w:type="dxa"/>
            <w:tcBorders>
              <w:top w:val="nil"/>
              <w:left w:val="nil"/>
              <w:bottom w:val="nil"/>
              <w:right w:val="nil"/>
            </w:tcBorders>
          </w:tcPr>
          <w:p w14:paraId="47BD6125"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47449970"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74E03AC6" w14:textId="77777777" w:rsidTr="00BA5CF8">
        <w:trPr>
          <w:trHeight w:val="245"/>
        </w:trPr>
        <w:tc>
          <w:tcPr>
            <w:tcW w:w="5812" w:type="dxa"/>
            <w:tcBorders>
              <w:top w:val="nil"/>
              <w:left w:val="nil"/>
              <w:bottom w:val="nil"/>
              <w:right w:val="nil"/>
            </w:tcBorders>
          </w:tcPr>
          <w:p w14:paraId="1DCA504F" w14:textId="77777777" w:rsidR="00D92998" w:rsidRPr="004524F3" w:rsidRDefault="00D92998" w:rsidP="00BA5CF8">
            <w:pPr>
              <w:autoSpaceDE w:val="0"/>
              <w:autoSpaceDN w:val="0"/>
              <w:adjustRightInd w:val="0"/>
              <w:spacing w:after="0" w:line="240" w:lineRule="auto"/>
              <w:rPr>
                <w:color w:val="000000" w:themeColor="text1"/>
              </w:rPr>
            </w:pPr>
            <w:r w:rsidRPr="004524F3">
              <w:rPr>
                <w:rFonts w:ascii="Times New Roman" w:hAnsi="Times New Roman" w:cs="Times New Roman"/>
                <w:color w:val="000000" w:themeColor="text1"/>
                <w:sz w:val="24"/>
                <w:szCs w:val="24"/>
              </w:rPr>
              <w:t>2=удовлетворительно</w:t>
            </w:r>
          </w:p>
        </w:tc>
        <w:tc>
          <w:tcPr>
            <w:tcW w:w="1559" w:type="dxa"/>
            <w:tcBorders>
              <w:top w:val="nil"/>
              <w:left w:val="nil"/>
              <w:bottom w:val="nil"/>
              <w:right w:val="nil"/>
            </w:tcBorders>
          </w:tcPr>
          <w:p w14:paraId="7577AF14"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0B847DF1"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7164E91A" w14:textId="77777777" w:rsidTr="00BA5CF8">
        <w:trPr>
          <w:trHeight w:val="245"/>
        </w:trPr>
        <w:tc>
          <w:tcPr>
            <w:tcW w:w="5812" w:type="dxa"/>
            <w:tcBorders>
              <w:top w:val="nil"/>
              <w:left w:val="nil"/>
              <w:bottom w:val="nil"/>
              <w:right w:val="nil"/>
            </w:tcBorders>
          </w:tcPr>
          <w:p w14:paraId="593BAEEC" w14:textId="77777777" w:rsidR="00D92998" w:rsidRPr="004524F3" w:rsidRDefault="00D92998" w:rsidP="00BA5CF8">
            <w:pPr>
              <w:autoSpaceDE w:val="0"/>
              <w:autoSpaceDN w:val="0"/>
              <w:adjustRightInd w:val="0"/>
              <w:spacing w:after="0" w:line="240" w:lineRule="auto"/>
              <w:rPr>
                <w:color w:val="000000" w:themeColor="text1"/>
              </w:rPr>
            </w:pPr>
            <w:r w:rsidRPr="004524F3">
              <w:rPr>
                <w:rFonts w:ascii="Times New Roman" w:hAnsi="Times New Roman" w:cs="Times New Roman"/>
                <w:color w:val="000000" w:themeColor="text1"/>
                <w:sz w:val="24"/>
                <w:szCs w:val="24"/>
              </w:rPr>
              <w:t>3=хорошо</w:t>
            </w:r>
          </w:p>
        </w:tc>
        <w:tc>
          <w:tcPr>
            <w:tcW w:w="1559" w:type="dxa"/>
            <w:tcBorders>
              <w:top w:val="nil"/>
              <w:left w:val="nil"/>
              <w:bottom w:val="nil"/>
              <w:right w:val="nil"/>
            </w:tcBorders>
          </w:tcPr>
          <w:p w14:paraId="61B26A46"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14A3F7C4"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191524CF" w14:textId="77777777" w:rsidTr="00BA5CF8">
        <w:trPr>
          <w:trHeight w:val="80"/>
        </w:trPr>
        <w:tc>
          <w:tcPr>
            <w:tcW w:w="5812" w:type="dxa"/>
            <w:tcBorders>
              <w:top w:val="nil"/>
              <w:left w:val="nil"/>
              <w:bottom w:val="nil"/>
              <w:right w:val="nil"/>
            </w:tcBorders>
          </w:tcPr>
          <w:p w14:paraId="474F6E8D" w14:textId="77777777" w:rsidR="00D92998" w:rsidRPr="004524F3" w:rsidRDefault="00D92998" w:rsidP="00BA5CF8">
            <w:pPr>
              <w:autoSpaceDE w:val="0"/>
              <w:autoSpaceDN w:val="0"/>
              <w:adjustRightInd w:val="0"/>
              <w:spacing w:after="0" w:line="240" w:lineRule="auto"/>
              <w:rPr>
                <w:color w:val="000000" w:themeColor="text1"/>
              </w:rPr>
            </w:pPr>
            <w:r w:rsidRPr="004524F3">
              <w:rPr>
                <w:rFonts w:ascii="Times New Roman" w:hAnsi="Times New Roman" w:cs="Times New Roman"/>
                <w:color w:val="000000" w:themeColor="text1"/>
                <w:sz w:val="24"/>
                <w:szCs w:val="24"/>
              </w:rPr>
              <w:t>4=отлично</w:t>
            </w:r>
          </w:p>
        </w:tc>
        <w:tc>
          <w:tcPr>
            <w:tcW w:w="1559" w:type="dxa"/>
            <w:tcBorders>
              <w:top w:val="nil"/>
              <w:left w:val="nil"/>
              <w:bottom w:val="nil"/>
              <w:right w:val="nil"/>
            </w:tcBorders>
          </w:tcPr>
          <w:p w14:paraId="4D50E479"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3359DA36"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344978DC" w14:textId="77777777" w:rsidTr="00BA5CF8">
        <w:trPr>
          <w:trHeight w:val="245"/>
        </w:trPr>
        <w:tc>
          <w:tcPr>
            <w:tcW w:w="5812" w:type="dxa"/>
            <w:tcBorders>
              <w:top w:val="nil"/>
              <w:left w:val="nil"/>
              <w:bottom w:val="nil"/>
              <w:right w:val="nil"/>
            </w:tcBorders>
          </w:tcPr>
          <w:p w14:paraId="5B31CED9" w14:textId="77777777" w:rsidR="00D92998" w:rsidRPr="004524F3" w:rsidRDefault="00D92998" w:rsidP="00BA5CF8">
            <w:pPr>
              <w:autoSpaceDE w:val="0"/>
              <w:autoSpaceDN w:val="0"/>
              <w:adjustRightInd w:val="0"/>
              <w:spacing w:after="0" w:line="240" w:lineRule="auto"/>
              <w:rPr>
                <w:color w:val="000000" w:themeColor="text1"/>
              </w:rPr>
            </w:pPr>
          </w:p>
        </w:tc>
        <w:tc>
          <w:tcPr>
            <w:tcW w:w="1559" w:type="dxa"/>
            <w:tcBorders>
              <w:top w:val="nil"/>
              <w:left w:val="nil"/>
              <w:bottom w:val="nil"/>
              <w:right w:val="nil"/>
            </w:tcBorders>
          </w:tcPr>
          <w:p w14:paraId="20D936C5"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nil"/>
              <w:left w:val="nil"/>
              <w:bottom w:val="nil"/>
              <w:right w:val="nil"/>
            </w:tcBorders>
          </w:tcPr>
          <w:p w14:paraId="4816F889"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3F76085F" w14:textId="77777777" w:rsidTr="00A4364D">
        <w:trPr>
          <w:trHeight w:val="1306"/>
        </w:trPr>
        <w:tc>
          <w:tcPr>
            <w:tcW w:w="5812" w:type="dxa"/>
            <w:tcBorders>
              <w:top w:val="single" w:sz="6" w:space="0" w:color="auto"/>
              <w:left w:val="single" w:sz="6" w:space="0" w:color="auto"/>
              <w:bottom w:val="single" w:sz="6" w:space="0" w:color="auto"/>
              <w:right w:val="single" w:sz="6" w:space="0" w:color="auto"/>
            </w:tcBorders>
            <w:shd w:val="solid" w:color="FFFFFF" w:fill="auto"/>
            <w:vAlign w:val="center"/>
          </w:tcPr>
          <w:p w14:paraId="01AE68A4" w14:textId="77777777" w:rsidR="00D92998" w:rsidRPr="004524F3" w:rsidRDefault="00D92998" w:rsidP="00BA5CF8">
            <w:pPr>
              <w:spacing w:after="0" w:line="240" w:lineRule="auto"/>
              <w:contextualSpacing/>
              <w:jc w:val="center"/>
              <w:rPr>
                <w:b/>
                <w:color w:val="000000" w:themeColor="text1"/>
              </w:rPr>
            </w:pPr>
            <w:r w:rsidRPr="004524F3">
              <w:rPr>
                <w:rFonts w:ascii="Times New Roman" w:hAnsi="Times New Roman" w:cs="Times New Roman"/>
                <w:b/>
                <w:color w:val="000000" w:themeColor="text1"/>
                <w:sz w:val="24"/>
                <w:szCs w:val="24"/>
              </w:rPr>
              <w:t>Комитет по стратегическому планированию (КСП)</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14:paraId="1AF11174" w14:textId="77777777" w:rsidR="00D92998" w:rsidRPr="004524F3" w:rsidRDefault="00D92998" w:rsidP="00BA5CF8">
            <w:pPr>
              <w:autoSpaceDE w:val="0"/>
              <w:autoSpaceDN w:val="0"/>
              <w:adjustRightInd w:val="0"/>
              <w:spacing w:after="0" w:line="240" w:lineRule="auto"/>
              <w:jc w:val="center"/>
              <w:rPr>
                <w:b/>
                <w:color w:val="000000" w:themeColor="text1"/>
              </w:rPr>
            </w:pPr>
            <w:r w:rsidRPr="004524F3">
              <w:rPr>
                <w:rFonts w:ascii="Times New Roman" w:hAnsi="Times New Roman" w:cs="Times New Roman"/>
                <w:b/>
                <w:color w:val="000000" w:themeColor="text1"/>
                <w:sz w:val="24"/>
                <w:szCs w:val="24"/>
              </w:rPr>
              <w:t>ОЦЕНКА</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14:paraId="2D3759A0" w14:textId="77777777" w:rsidR="00D92998" w:rsidRPr="004524F3" w:rsidRDefault="00D92998" w:rsidP="00BA5CF8">
            <w:pPr>
              <w:autoSpaceDE w:val="0"/>
              <w:autoSpaceDN w:val="0"/>
              <w:adjustRightInd w:val="0"/>
              <w:spacing w:after="0" w:line="240" w:lineRule="auto"/>
              <w:jc w:val="center"/>
              <w:rPr>
                <w:b/>
                <w:color w:val="000000" w:themeColor="text1"/>
              </w:rPr>
            </w:pPr>
            <w:r w:rsidRPr="004524F3">
              <w:rPr>
                <w:rFonts w:ascii="Times New Roman" w:hAnsi="Times New Roman" w:cs="Times New Roman"/>
                <w:b/>
                <w:color w:val="000000" w:themeColor="text1"/>
                <w:sz w:val="24"/>
                <w:szCs w:val="24"/>
              </w:rPr>
              <w:t>внесите свои предложения или рекомендации для повышения эффективности СД</w:t>
            </w:r>
          </w:p>
        </w:tc>
      </w:tr>
      <w:tr w:rsidR="004524F3" w:rsidRPr="004524F3" w14:paraId="79592BD5" w14:textId="77777777" w:rsidTr="00BA5CF8">
        <w:trPr>
          <w:trHeight w:val="768"/>
        </w:trPr>
        <w:tc>
          <w:tcPr>
            <w:tcW w:w="5812" w:type="dxa"/>
            <w:tcBorders>
              <w:top w:val="single" w:sz="6" w:space="0" w:color="auto"/>
              <w:left w:val="single" w:sz="6" w:space="0" w:color="auto"/>
              <w:bottom w:val="single" w:sz="6" w:space="0" w:color="auto"/>
              <w:right w:val="single" w:sz="6" w:space="0" w:color="auto"/>
            </w:tcBorders>
          </w:tcPr>
          <w:p w14:paraId="2E2BF5A9" w14:textId="77777777" w:rsidR="00D92998" w:rsidRPr="004524F3" w:rsidRDefault="00D92998" w:rsidP="00BA5CF8">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1. Состав комитета хорошо сбалансирован, его члены имеют необходимую компетенцию и опыт для реализации возложенных на комитет задач и функций</w:t>
            </w:r>
          </w:p>
        </w:tc>
        <w:tc>
          <w:tcPr>
            <w:tcW w:w="1559" w:type="dxa"/>
            <w:tcBorders>
              <w:top w:val="single" w:sz="6" w:space="0" w:color="auto"/>
              <w:left w:val="single" w:sz="6" w:space="0" w:color="auto"/>
              <w:bottom w:val="single" w:sz="6" w:space="0" w:color="auto"/>
              <w:right w:val="single" w:sz="6" w:space="0" w:color="auto"/>
            </w:tcBorders>
            <w:vAlign w:val="center"/>
          </w:tcPr>
          <w:p w14:paraId="677C235E" w14:textId="77777777" w:rsidR="00D92998" w:rsidRPr="004524F3" w:rsidRDefault="00D92998" w:rsidP="00BA5CF8">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2065B839"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3938BF79" w14:textId="77777777" w:rsidTr="00BA5CF8">
        <w:trPr>
          <w:trHeight w:val="1234"/>
        </w:trPr>
        <w:tc>
          <w:tcPr>
            <w:tcW w:w="5812" w:type="dxa"/>
            <w:tcBorders>
              <w:top w:val="single" w:sz="6" w:space="0" w:color="auto"/>
              <w:left w:val="single" w:sz="6" w:space="0" w:color="auto"/>
              <w:bottom w:val="single" w:sz="6" w:space="0" w:color="auto"/>
              <w:right w:val="single" w:sz="6" w:space="0" w:color="auto"/>
            </w:tcBorders>
          </w:tcPr>
          <w:p w14:paraId="6CF3955E" w14:textId="77777777" w:rsidR="00D92998" w:rsidRPr="004524F3" w:rsidRDefault="00D92998" w:rsidP="00A90E7E">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2. В процессе рассмотрения стратегии развития комитет принимает во внимание широкий круг факторов (оценка рынка, конкурентная среды, передовые инновационные технологии, тренды и существующие бизнес модели)</w:t>
            </w:r>
          </w:p>
        </w:tc>
        <w:tc>
          <w:tcPr>
            <w:tcW w:w="1559" w:type="dxa"/>
            <w:tcBorders>
              <w:top w:val="single" w:sz="6" w:space="0" w:color="auto"/>
              <w:left w:val="single" w:sz="6" w:space="0" w:color="auto"/>
              <w:bottom w:val="single" w:sz="6" w:space="0" w:color="auto"/>
              <w:right w:val="single" w:sz="6" w:space="0" w:color="auto"/>
            </w:tcBorders>
            <w:vAlign w:val="center"/>
          </w:tcPr>
          <w:p w14:paraId="57B63540" w14:textId="77777777" w:rsidR="00D92998" w:rsidRPr="004524F3" w:rsidRDefault="00D92998" w:rsidP="00BA5CF8">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0425CD11"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157ACE9F" w14:textId="77777777" w:rsidTr="00BA5CF8">
        <w:trPr>
          <w:trHeight w:val="492"/>
        </w:trPr>
        <w:tc>
          <w:tcPr>
            <w:tcW w:w="5812" w:type="dxa"/>
            <w:tcBorders>
              <w:top w:val="single" w:sz="6" w:space="0" w:color="auto"/>
              <w:left w:val="single" w:sz="6" w:space="0" w:color="auto"/>
              <w:bottom w:val="single" w:sz="6" w:space="0" w:color="auto"/>
              <w:right w:val="single" w:sz="6" w:space="0" w:color="auto"/>
            </w:tcBorders>
          </w:tcPr>
          <w:p w14:paraId="51164492" w14:textId="77777777" w:rsidR="00D92998" w:rsidRPr="004524F3" w:rsidRDefault="00D92998" w:rsidP="00DB0FEC">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3. В процессе рассмотрения стратегии комитет оценивает возможности </w:t>
            </w:r>
            <w:r w:rsidR="00995366" w:rsidRPr="004524F3">
              <w:rPr>
                <w:rFonts w:ascii="Times New Roman" w:eastAsia="Calibri" w:hAnsi="Times New Roman" w:cs="Times New Roman"/>
                <w:color w:val="000000" w:themeColor="text1"/>
                <w:sz w:val="24"/>
                <w:szCs w:val="24"/>
                <w:lang w:eastAsia="ru-RU"/>
              </w:rPr>
              <w:t>Банка</w:t>
            </w:r>
            <w:r w:rsidR="009953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с точки зрения е</w:t>
            </w:r>
            <w:r w:rsidR="00DB0FEC" w:rsidRPr="004524F3">
              <w:rPr>
                <w:rFonts w:ascii="Times New Roman" w:hAnsi="Times New Roman" w:cs="Times New Roman"/>
                <w:color w:val="000000" w:themeColor="text1"/>
                <w:sz w:val="24"/>
                <w:szCs w:val="24"/>
              </w:rPr>
              <w:t>го</w:t>
            </w:r>
            <w:r w:rsidRPr="004524F3">
              <w:rPr>
                <w:rFonts w:ascii="Times New Roman" w:hAnsi="Times New Roman" w:cs="Times New Roman"/>
                <w:color w:val="000000" w:themeColor="text1"/>
                <w:sz w:val="24"/>
                <w:szCs w:val="24"/>
              </w:rPr>
              <w:t>:</w:t>
            </w:r>
          </w:p>
        </w:tc>
        <w:tc>
          <w:tcPr>
            <w:tcW w:w="1559" w:type="dxa"/>
            <w:tcBorders>
              <w:top w:val="single" w:sz="6" w:space="0" w:color="auto"/>
              <w:left w:val="single" w:sz="6" w:space="0" w:color="auto"/>
              <w:bottom w:val="single" w:sz="6" w:space="0" w:color="auto"/>
              <w:right w:val="single" w:sz="6" w:space="0" w:color="auto"/>
            </w:tcBorders>
          </w:tcPr>
          <w:p w14:paraId="5E51770B" w14:textId="77777777" w:rsidR="00D92998" w:rsidRPr="004524F3" w:rsidRDefault="00D92998" w:rsidP="00BA5CF8">
            <w:pPr>
              <w:autoSpaceDE w:val="0"/>
              <w:autoSpaceDN w:val="0"/>
              <w:adjustRightInd w:val="0"/>
              <w:spacing w:after="0" w:line="240" w:lineRule="auto"/>
              <w:jc w:val="center"/>
              <w:rPr>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14:paraId="7650D150"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61311D75" w14:textId="77777777" w:rsidTr="00BA5CF8">
        <w:trPr>
          <w:trHeight w:val="443"/>
        </w:trPr>
        <w:tc>
          <w:tcPr>
            <w:tcW w:w="5812" w:type="dxa"/>
            <w:tcBorders>
              <w:top w:val="single" w:sz="6" w:space="0" w:color="auto"/>
              <w:left w:val="single" w:sz="6" w:space="0" w:color="auto"/>
              <w:bottom w:val="single" w:sz="6" w:space="0" w:color="auto"/>
              <w:right w:val="single" w:sz="6" w:space="0" w:color="auto"/>
            </w:tcBorders>
          </w:tcPr>
          <w:p w14:paraId="23555440" w14:textId="77777777" w:rsidR="00D92998" w:rsidRPr="004524F3" w:rsidRDefault="00D92998" w:rsidP="00BA5CF8">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a. компетенций - наличие необходимых знаний, умений, опыта, экспертизы </w:t>
            </w:r>
            <w:r w:rsidRPr="004524F3">
              <w:rPr>
                <w:rFonts w:ascii="Times New Roman" w:eastAsia="Calibri" w:hAnsi="Times New Roman" w:cs="Times New Roman"/>
                <w:color w:val="000000" w:themeColor="text1"/>
                <w:sz w:val="24"/>
                <w:szCs w:val="24"/>
                <w:lang w:eastAsia="ru-RU"/>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1B8DCE5B" w14:textId="77777777" w:rsidR="00D92998" w:rsidRPr="004524F3" w:rsidRDefault="00D92998" w:rsidP="00BA5CF8">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a.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2A3227E4"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4BDD97A3" w14:textId="77777777" w:rsidTr="00BA5CF8">
        <w:trPr>
          <w:trHeight w:val="388"/>
        </w:trPr>
        <w:tc>
          <w:tcPr>
            <w:tcW w:w="5812" w:type="dxa"/>
            <w:tcBorders>
              <w:top w:val="single" w:sz="6" w:space="0" w:color="auto"/>
              <w:left w:val="single" w:sz="6" w:space="0" w:color="auto"/>
              <w:bottom w:val="single" w:sz="6" w:space="0" w:color="auto"/>
              <w:right w:val="single" w:sz="6" w:space="0" w:color="auto"/>
            </w:tcBorders>
          </w:tcPr>
          <w:p w14:paraId="34440438" w14:textId="77777777" w:rsidR="00D92998" w:rsidRPr="004524F3" w:rsidRDefault="00D92998" w:rsidP="00BA5CF8">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b. производственных возможностей </w:t>
            </w:r>
            <w:r w:rsidRPr="004524F3">
              <w:rPr>
                <w:rFonts w:ascii="Times New Roman" w:eastAsia="Calibri" w:hAnsi="Times New Roman" w:cs="Times New Roman"/>
                <w:color w:val="000000" w:themeColor="text1"/>
                <w:sz w:val="24"/>
                <w:szCs w:val="24"/>
                <w:lang w:eastAsia="ru-RU"/>
              </w:rPr>
              <w:t>–</w:t>
            </w:r>
            <w:r w:rsidRPr="004524F3">
              <w:rPr>
                <w:rFonts w:ascii="Times New Roman" w:hAnsi="Times New Roman" w:cs="Times New Roman"/>
                <w:color w:val="000000" w:themeColor="text1"/>
                <w:sz w:val="24"/>
                <w:szCs w:val="24"/>
              </w:rPr>
              <w:t xml:space="preserve"> наличие требуемых профессионалов, организационной структуры и системы управления </w:t>
            </w:r>
          </w:p>
        </w:tc>
        <w:tc>
          <w:tcPr>
            <w:tcW w:w="1559" w:type="dxa"/>
            <w:tcBorders>
              <w:top w:val="single" w:sz="6" w:space="0" w:color="auto"/>
              <w:left w:val="single" w:sz="6" w:space="0" w:color="auto"/>
              <w:bottom w:val="single" w:sz="6" w:space="0" w:color="auto"/>
              <w:right w:val="single" w:sz="6" w:space="0" w:color="auto"/>
            </w:tcBorders>
            <w:vAlign w:val="center"/>
          </w:tcPr>
          <w:p w14:paraId="3062B5B5" w14:textId="77777777" w:rsidR="00D92998" w:rsidRPr="004524F3" w:rsidRDefault="00D92998" w:rsidP="00BA5CF8">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b.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55E1A0AB"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3576E619" w14:textId="77777777" w:rsidTr="00BA5CF8">
        <w:trPr>
          <w:trHeight w:val="492"/>
        </w:trPr>
        <w:tc>
          <w:tcPr>
            <w:tcW w:w="5812" w:type="dxa"/>
            <w:tcBorders>
              <w:top w:val="single" w:sz="6" w:space="0" w:color="auto"/>
              <w:left w:val="single" w:sz="6" w:space="0" w:color="auto"/>
              <w:bottom w:val="single" w:sz="6" w:space="0" w:color="auto"/>
              <w:right w:val="single" w:sz="6" w:space="0" w:color="auto"/>
            </w:tcBorders>
          </w:tcPr>
          <w:p w14:paraId="0F0F280D" w14:textId="77777777" w:rsidR="00D92998" w:rsidRPr="004524F3" w:rsidRDefault="00D92998" w:rsidP="00BA5CF8">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c. культуры - отношения, ценности, принципы и подходы</w:t>
            </w:r>
          </w:p>
        </w:tc>
        <w:tc>
          <w:tcPr>
            <w:tcW w:w="1559" w:type="dxa"/>
            <w:tcBorders>
              <w:top w:val="single" w:sz="6" w:space="0" w:color="auto"/>
              <w:left w:val="single" w:sz="6" w:space="0" w:color="auto"/>
              <w:bottom w:val="single" w:sz="6" w:space="0" w:color="auto"/>
              <w:right w:val="single" w:sz="6" w:space="0" w:color="auto"/>
            </w:tcBorders>
            <w:vAlign w:val="center"/>
          </w:tcPr>
          <w:p w14:paraId="53803A69" w14:textId="77777777" w:rsidR="00D92998" w:rsidRPr="004524F3" w:rsidRDefault="00D92998" w:rsidP="00BA5CF8">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c.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794DB71E" w14:textId="77777777" w:rsidR="00D92998" w:rsidRPr="004524F3" w:rsidRDefault="00D92998" w:rsidP="00BA5CF8">
            <w:pPr>
              <w:autoSpaceDE w:val="0"/>
              <w:autoSpaceDN w:val="0"/>
              <w:adjustRightInd w:val="0"/>
              <w:spacing w:after="0" w:line="240" w:lineRule="auto"/>
              <w:jc w:val="right"/>
              <w:rPr>
                <w:color w:val="000000" w:themeColor="text1"/>
              </w:rPr>
            </w:pPr>
          </w:p>
        </w:tc>
      </w:tr>
      <w:tr w:rsidR="004524F3" w:rsidRPr="004524F3" w14:paraId="7B965466" w14:textId="77777777" w:rsidTr="00A90E7E">
        <w:trPr>
          <w:trHeight w:val="492"/>
        </w:trPr>
        <w:tc>
          <w:tcPr>
            <w:tcW w:w="5812" w:type="dxa"/>
            <w:tcBorders>
              <w:top w:val="single" w:sz="6" w:space="0" w:color="auto"/>
              <w:left w:val="single" w:sz="6" w:space="0" w:color="auto"/>
              <w:bottom w:val="single" w:sz="6" w:space="0" w:color="auto"/>
              <w:right w:val="single" w:sz="6" w:space="0" w:color="auto"/>
            </w:tcBorders>
            <w:vAlign w:val="center"/>
          </w:tcPr>
          <w:p w14:paraId="2D660BA6" w14:textId="77777777" w:rsidR="00A90E7E" w:rsidRPr="004524F3" w:rsidRDefault="00A90E7E" w:rsidP="00A90E7E">
            <w:pPr>
              <w:autoSpaceDE w:val="0"/>
              <w:autoSpaceDN w:val="0"/>
              <w:adjustRightInd w:val="0"/>
              <w:spacing w:after="0" w:line="240" w:lineRule="auto"/>
              <w:jc w:val="both"/>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t xml:space="preserve">4. Комитет проверяет </w:t>
            </w:r>
            <w:r w:rsidRPr="004524F3">
              <w:rPr>
                <w:rFonts w:ascii="Times New Roman" w:hAnsi="Times New Roman" w:cs="Times New Roman"/>
                <w:color w:val="000000" w:themeColor="text1"/>
                <w:sz w:val="24"/>
                <w:szCs w:val="24"/>
              </w:rPr>
              <w:t>эффективность системы</w:t>
            </w:r>
            <w:r w:rsidRPr="004524F3">
              <w:rPr>
                <w:rFonts w:ascii="Times New Roman" w:hAnsi="Times New Roman" w:cs="Times New Roman"/>
                <w:bCs/>
                <w:color w:val="000000" w:themeColor="text1"/>
                <w:sz w:val="24"/>
                <w:szCs w:val="24"/>
              </w:rPr>
              <w:t xml:space="preserve"> </w:t>
            </w:r>
            <w:r w:rsidRPr="004524F3">
              <w:rPr>
                <w:rFonts w:ascii="Times New Roman" w:hAnsi="Times New Roman" w:cs="Times New Roman"/>
                <w:color w:val="000000" w:themeColor="text1"/>
                <w:sz w:val="24"/>
                <w:szCs w:val="24"/>
              </w:rPr>
              <w:t xml:space="preserve">внутреннего контроля и системы </w:t>
            </w:r>
            <w:r w:rsidRPr="004524F3">
              <w:rPr>
                <w:rFonts w:ascii="Times New Roman" w:hAnsi="Times New Roman" w:cs="Times New Roman"/>
                <w:bCs/>
                <w:color w:val="000000" w:themeColor="text1"/>
                <w:sz w:val="24"/>
                <w:szCs w:val="24"/>
              </w:rPr>
              <w:t xml:space="preserve">управления рисками </w:t>
            </w:r>
            <w:r w:rsidRPr="004524F3">
              <w:rPr>
                <w:rFonts w:ascii="Times New Roman" w:hAnsi="Times New Roman" w:cs="Times New Roman"/>
                <w:color w:val="000000" w:themeColor="text1"/>
                <w:sz w:val="24"/>
                <w:szCs w:val="24"/>
              </w:rPr>
              <w:t>Банка</w:t>
            </w:r>
            <w:r w:rsidRPr="004524F3">
              <w:rPr>
                <w:rFonts w:ascii="Times New Roman" w:hAnsi="Times New Roman" w:cs="Times New Roman"/>
                <w:bCs/>
                <w:color w:val="000000" w:themeColor="text1"/>
                <w:sz w:val="24"/>
                <w:szCs w:val="24"/>
              </w:rPr>
              <w:t xml:space="preserve">, а </w:t>
            </w:r>
            <w:r w:rsidRPr="004524F3">
              <w:rPr>
                <w:rFonts w:ascii="Times New Roman" w:hAnsi="Times New Roman" w:cs="Times New Roman"/>
                <w:color w:val="000000" w:themeColor="text1"/>
                <w:sz w:val="24"/>
                <w:szCs w:val="24"/>
              </w:rPr>
              <w:t>также разработку предложений по этим и смежным вопросам</w:t>
            </w:r>
            <w:r w:rsidRPr="004524F3">
              <w:rPr>
                <w:rFonts w:ascii="Times New Roman" w:eastAsia="Calibri" w:hAnsi="Times New Roman" w:cs="Times New Roman"/>
                <w:color w:val="000000" w:themeColor="text1"/>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3ED9AC7B" w14:textId="77777777" w:rsidR="00A90E7E" w:rsidRPr="004524F3" w:rsidRDefault="00A90E7E" w:rsidP="00A90E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t xml:space="preserve">1    2    3    4    </w:t>
            </w:r>
          </w:p>
        </w:tc>
        <w:tc>
          <w:tcPr>
            <w:tcW w:w="1985" w:type="dxa"/>
            <w:tcBorders>
              <w:top w:val="single" w:sz="6" w:space="0" w:color="auto"/>
              <w:left w:val="single" w:sz="6" w:space="0" w:color="auto"/>
              <w:bottom w:val="single" w:sz="6" w:space="0" w:color="auto"/>
              <w:right w:val="single" w:sz="6" w:space="0" w:color="auto"/>
            </w:tcBorders>
          </w:tcPr>
          <w:p w14:paraId="3FBAC7F8" w14:textId="77777777" w:rsidR="00A90E7E" w:rsidRPr="004524F3" w:rsidRDefault="00A90E7E" w:rsidP="00A90E7E">
            <w:pPr>
              <w:autoSpaceDE w:val="0"/>
              <w:autoSpaceDN w:val="0"/>
              <w:adjustRightInd w:val="0"/>
              <w:spacing w:after="0" w:line="240" w:lineRule="auto"/>
              <w:jc w:val="right"/>
              <w:rPr>
                <w:color w:val="000000" w:themeColor="text1"/>
              </w:rPr>
            </w:pPr>
          </w:p>
        </w:tc>
      </w:tr>
      <w:tr w:rsidR="004524F3" w:rsidRPr="004524F3" w14:paraId="0F50BCA6" w14:textId="77777777" w:rsidTr="00A90E7E">
        <w:trPr>
          <w:trHeight w:val="492"/>
        </w:trPr>
        <w:tc>
          <w:tcPr>
            <w:tcW w:w="5812" w:type="dxa"/>
            <w:tcBorders>
              <w:top w:val="single" w:sz="6" w:space="0" w:color="auto"/>
              <w:left w:val="single" w:sz="6" w:space="0" w:color="auto"/>
              <w:bottom w:val="single" w:sz="6" w:space="0" w:color="auto"/>
              <w:right w:val="single" w:sz="6" w:space="0" w:color="auto"/>
            </w:tcBorders>
            <w:vAlign w:val="center"/>
          </w:tcPr>
          <w:p w14:paraId="5130CF0E" w14:textId="77777777" w:rsidR="00A90E7E" w:rsidRPr="004524F3" w:rsidRDefault="00A90E7E" w:rsidP="00A90E7E">
            <w:pPr>
              <w:autoSpaceDE w:val="0"/>
              <w:autoSpaceDN w:val="0"/>
              <w:adjustRightInd w:val="0"/>
              <w:spacing w:after="0" w:line="240" w:lineRule="auto"/>
              <w:jc w:val="both"/>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t xml:space="preserve">5. Комитет рассматривает </w:t>
            </w:r>
            <w:r w:rsidRPr="004524F3">
              <w:rPr>
                <w:rFonts w:ascii="Times New Roman" w:hAnsi="Times New Roman" w:cs="Times New Roman"/>
                <w:color w:val="000000" w:themeColor="text1"/>
                <w:sz w:val="24"/>
                <w:szCs w:val="24"/>
              </w:rPr>
              <w:t xml:space="preserve">и предварительно </w:t>
            </w:r>
            <w:r w:rsidRPr="004524F3">
              <w:rPr>
                <w:rFonts w:ascii="Times New Roman" w:hAnsi="Times New Roman" w:cs="Times New Roman"/>
                <w:bCs/>
                <w:color w:val="000000" w:themeColor="text1"/>
                <w:sz w:val="24"/>
                <w:szCs w:val="24"/>
              </w:rPr>
              <w:t xml:space="preserve">одобряет </w:t>
            </w:r>
            <w:r w:rsidRPr="004524F3">
              <w:rPr>
                <w:rFonts w:ascii="Times New Roman" w:hAnsi="Times New Roman" w:cs="Times New Roman"/>
                <w:color w:val="000000" w:themeColor="text1"/>
                <w:sz w:val="24"/>
                <w:szCs w:val="24"/>
              </w:rPr>
              <w:t>аппетиты к рискам, толерантности к рискам, методики определения и расчета допустимых уровней рисков, и</w:t>
            </w:r>
            <w:r w:rsidRPr="004524F3">
              <w:rPr>
                <w:rFonts w:ascii="Times New Roman" w:hAnsi="Times New Roman" w:cs="Times New Roman"/>
                <w:bCs/>
                <w:color w:val="000000" w:themeColor="text1"/>
                <w:sz w:val="24"/>
                <w:szCs w:val="24"/>
              </w:rPr>
              <w:t xml:space="preserve"> других внутренних документов по вопросам рисков, </w:t>
            </w:r>
            <w:r w:rsidRPr="004524F3">
              <w:rPr>
                <w:rFonts w:ascii="Times New Roman" w:hAnsi="Times New Roman" w:cs="Times New Roman"/>
                <w:bCs/>
                <w:color w:val="000000" w:themeColor="text1"/>
                <w:sz w:val="24"/>
                <w:szCs w:val="24"/>
              </w:rPr>
              <w:lastRenderedPageBreak/>
              <w:t>утверждение которых предусмотрено компетенцией Совета директоров Банка</w:t>
            </w:r>
          </w:p>
        </w:tc>
        <w:tc>
          <w:tcPr>
            <w:tcW w:w="1559" w:type="dxa"/>
            <w:tcBorders>
              <w:top w:val="single" w:sz="6" w:space="0" w:color="auto"/>
              <w:left w:val="single" w:sz="6" w:space="0" w:color="auto"/>
              <w:bottom w:val="single" w:sz="6" w:space="0" w:color="auto"/>
              <w:right w:val="single" w:sz="6" w:space="0" w:color="auto"/>
            </w:tcBorders>
            <w:vAlign w:val="center"/>
          </w:tcPr>
          <w:p w14:paraId="58842B9E" w14:textId="77777777" w:rsidR="00A90E7E" w:rsidRPr="004524F3" w:rsidRDefault="00A90E7E" w:rsidP="00A90E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lastRenderedPageBreak/>
              <w:t xml:space="preserve">1    2    3    4    </w:t>
            </w:r>
          </w:p>
        </w:tc>
        <w:tc>
          <w:tcPr>
            <w:tcW w:w="1985" w:type="dxa"/>
            <w:tcBorders>
              <w:top w:val="single" w:sz="6" w:space="0" w:color="auto"/>
              <w:left w:val="single" w:sz="6" w:space="0" w:color="auto"/>
              <w:bottom w:val="single" w:sz="6" w:space="0" w:color="auto"/>
              <w:right w:val="single" w:sz="6" w:space="0" w:color="auto"/>
            </w:tcBorders>
          </w:tcPr>
          <w:p w14:paraId="618A3CF0" w14:textId="77777777" w:rsidR="00A90E7E" w:rsidRPr="004524F3" w:rsidRDefault="00A90E7E" w:rsidP="00A90E7E">
            <w:pPr>
              <w:autoSpaceDE w:val="0"/>
              <w:autoSpaceDN w:val="0"/>
              <w:adjustRightInd w:val="0"/>
              <w:spacing w:after="0" w:line="240" w:lineRule="auto"/>
              <w:jc w:val="right"/>
              <w:rPr>
                <w:color w:val="000000" w:themeColor="text1"/>
              </w:rPr>
            </w:pPr>
          </w:p>
        </w:tc>
      </w:tr>
      <w:tr w:rsidR="004524F3" w:rsidRPr="004524F3" w14:paraId="49D55847" w14:textId="77777777" w:rsidTr="00A90E7E">
        <w:trPr>
          <w:trHeight w:val="492"/>
        </w:trPr>
        <w:tc>
          <w:tcPr>
            <w:tcW w:w="5812" w:type="dxa"/>
            <w:tcBorders>
              <w:top w:val="single" w:sz="6" w:space="0" w:color="auto"/>
              <w:left w:val="single" w:sz="6" w:space="0" w:color="auto"/>
              <w:bottom w:val="single" w:sz="6" w:space="0" w:color="auto"/>
              <w:right w:val="single" w:sz="6" w:space="0" w:color="auto"/>
            </w:tcBorders>
            <w:vAlign w:val="center"/>
          </w:tcPr>
          <w:p w14:paraId="2761F0A4" w14:textId="77777777" w:rsidR="00A90E7E" w:rsidRPr="004524F3" w:rsidRDefault="00DB0FEC" w:rsidP="00A90E7E">
            <w:pPr>
              <w:autoSpaceDE w:val="0"/>
              <w:autoSpaceDN w:val="0"/>
              <w:adjustRightInd w:val="0"/>
              <w:spacing w:after="0" w:line="240" w:lineRule="auto"/>
              <w:jc w:val="both"/>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t>6</w:t>
            </w:r>
            <w:r w:rsidR="00A90E7E" w:rsidRPr="004524F3">
              <w:rPr>
                <w:rFonts w:ascii="Times New Roman" w:eastAsia="Calibri"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Процесс взаимодействия между комитетом и СД хорошо отлажен</w:t>
            </w:r>
          </w:p>
        </w:tc>
        <w:tc>
          <w:tcPr>
            <w:tcW w:w="1559" w:type="dxa"/>
            <w:tcBorders>
              <w:top w:val="single" w:sz="6" w:space="0" w:color="auto"/>
              <w:left w:val="single" w:sz="6" w:space="0" w:color="auto"/>
              <w:bottom w:val="single" w:sz="6" w:space="0" w:color="auto"/>
              <w:right w:val="single" w:sz="6" w:space="0" w:color="auto"/>
            </w:tcBorders>
            <w:vAlign w:val="center"/>
          </w:tcPr>
          <w:p w14:paraId="7359903A" w14:textId="77777777" w:rsidR="00A90E7E" w:rsidRPr="004524F3" w:rsidRDefault="00A90E7E" w:rsidP="00A90E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524F3">
              <w:rPr>
                <w:rFonts w:ascii="Times New Roman" w:eastAsia="Calibri" w:hAnsi="Times New Roman" w:cs="Times New Roman"/>
                <w:color w:val="000000" w:themeColor="text1"/>
                <w:sz w:val="24"/>
                <w:szCs w:val="24"/>
              </w:rPr>
              <w:t> </w:t>
            </w:r>
            <w:r w:rsidR="00DB0FEC" w:rsidRPr="004524F3">
              <w:rPr>
                <w:rFonts w:ascii="Times New Roman" w:eastAsia="Calibri" w:hAnsi="Times New Roman" w:cs="Times New Roman"/>
                <w:color w:val="000000" w:themeColor="text1"/>
                <w:sz w:val="24"/>
                <w:szCs w:val="24"/>
              </w:rPr>
              <w:t xml:space="preserve">1    2    3    4    </w:t>
            </w:r>
          </w:p>
        </w:tc>
        <w:tc>
          <w:tcPr>
            <w:tcW w:w="1985" w:type="dxa"/>
            <w:tcBorders>
              <w:top w:val="single" w:sz="6" w:space="0" w:color="auto"/>
              <w:left w:val="single" w:sz="6" w:space="0" w:color="auto"/>
              <w:bottom w:val="single" w:sz="6" w:space="0" w:color="auto"/>
              <w:right w:val="single" w:sz="6" w:space="0" w:color="auto"/>
            </w:tcBorders>
          </w:tcPr>
          <w:p w14:paraId="4DFEFA4E" w14:textId="77777777" w:rsidR="00A90E7E" w:rsidRPr="004524F3" w:rsidRDefault="00A90E7E" w:rsidP="00A90E7E">
            <w:pPr>
              <w:autoSpaceDE w:val="0"/>
              <w:autoSpaceDN w:val="0"/>
              <w:adjustRightInd w:val="0"/>
              <w:spacing w:after="0" w:line="240" w:lineRule="auto"/>
              <w:jc w:val="right"/>
              <w:rPr>
                <w:color w:val="000000" w:themeColor="text1"/>
              </w:rPr>
            </w:pPr>
          </w:p>
        </w:tc>
      </w:tr>
      <w:tr w:rsidR="00A90E7E" w:rsidRPr="004524F3" w14:paraId="3B0EEB40" w14:textId="77777777" w:rsidTr="00BA5CF8">
        <w:trPr>
          <w:trHeight w:val="492"/>
        </w:trPr>
        <w:tc>
          <w:tcPr>
            <w:tcW w:w="5812" w:type="dxa"/>
            <w:tcBorders>
              <w:top w:val="single" w:sz="6" w:space="0" w:color="auto"/>
              <w:left w:val="single" w:sz="6" w:space="0" w:color="auto"/>
              <w:bottom w:val="single" w:sz="6" w:space="0" w:color="auto"/>
              <w:right w:val="single" w:sz="6" w:space="0" w:color="auto"/>
            </w:tcBorders>
          </w:tcPr>
          <w:p w14:paraId="18A882BF" w14:textId="77777777" w:rsidR="00A90E7E" w:rsidRPr="004524F3" w:rsidRDefault="00DB0FEC" w:rsidP="00A90E7E">
            <w:pPr>
              <w:autoSpaceDE w:val="0"/>
              <w:autoSpaceDN w:val="0"/>
              <w:adjustRightInd w:val="0"/>
              <w:spacing w:after="0" w:line="240" w:lineRule="auto"/>
              <w:jc w:val="both"/>
              <w:rPr>
                <w:color w:val="000000" w:themeColor="text1"/>
              </w:rPr>
            </w:pPr>
            <w:r w:rsidRPr="004524F3">
              <w:rPr>
                <w:rFonts w:ascii="Times New Roman" w:hAnsi="Times New Roman" w:cs="Times New Roman"/>
                <w:color w:val="000000" w:themeColor="text1"/>
                <w:sz w:val="24"/>
                <w:szCs w:val="24"/>
              </w:rPr>
              <w:t>7</w:t>
            </w:r>
            <w:r w:rsidR="00A90E7E" w:rsidRPr="004524F3">
              <w:rPr>
                <w:rFonts w:ascii="Times New Roman" w:hAnsi="Times New Roman" w:cs="Times New Roman"/>
                <w:color w:val="000000" w:themeColor="text1"/>
                <w:sz w:val="24"/>
                <w:szCs w:val="24"/>
              </w:rPr>
              <w:t xml:space="preserve">. Комитет регулярно производит оценку сильных и слабых сторон </w:t>
            </w:r>
            <w:r w:rsidR="00A90E7E" w:rsidRPr="004524F3">
              <w:rPr>
                <w:rFonts w:ascii="Times New Roman" w:eastAsia="Calibri" w:hAnsi="Times New Roman" w:cs="Times New Roman"/>
                <w:color w:val="000000" w:themeColor="text1"/>
                <w:sz w:val="24"/>
                <w:szCs w:val="24"/>
                <w:lang w:eastAsia="ru-RU"/>
              </w:rPr>
              <w:t>Банка</w:t>
            </w:r>
          </w:p>
        </w:tc>
        <w:tc>
          <w:tcPr>
            <w:tcW w:w="1559" w:type="dxa"/>
            <w:tcBorders>
              <w:top w:val="single" w:sz="6" w:space="0" w:color="auto"/>
              <w:left w:val="single" w:sz="6" w:space="0" w:color="auto"/>
              <w:bottom w:val="single" w:sz="6" w:space="0" w:color="auto"/>
              <w:right w:val="single" w:sz="6" w:space="0" w:color="auto"/>
            </w:tcBorders>
            <w:vAlign w:val="center"/>
          </w:tcPr>
          <w:p w14:paraId="13ACA2E5" w14:textId="77777777" w:rsidR="00A90E7E" w:rsidRPr="004524F3" w:rsidRDefault="00A90E7E" w:rsidP="00A90E7E">
            <w:pPr>
              <w:autoSpaceDE w:val="0"/>
              <w:autoSpaceDN w:val="0"/>
              <w:adjustRightInd w:val="0"/>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Pr>
          <w:p w14:paraId="60F1E5EF" w14:textId="77777777" w:rsidR="00A90E7E" w:rsidRPr="004524F3" w:rsidRDefault="00A90E7E" w:rsidP="00A90E7E">
            <w:pPr>
              <w:autoSpaceDE w:val="0"/>
              <w:autoSpaceDN w:val="0"/>
              <w:adjustRightInd w:val="0"/>
              <w:spacing w:after="0" w:line="240" w:lineRule="auto"/>
              <w:jc w:val="right"/>
              <w:rPr>
                <w:color w:val="000000" w:themeColor="text1"/>
              </w:rPr>
            </w:pPr>
          </w:p>
        </w:tc>
      </w:tr>
    </w:tbl>
    <w:p w14:paraId="4663BF88" w14:textId="77777777" w:rsidR="00D92998" w:rsidRPr="004524F3" w:rsidRDefault="00D92998" w:rsidP="00D92998">
      <w:pPr>
        <w:spacing w:after="200" w:line="276" w:lineRule="auto"/>
        <w:rPr>
          <w:rFonts w:ascii="Times New Roman" w:eastAsia="Times New Roman" w:hAnsi="Times New Roman" w:cs="Times New Roman"/>
          <w:b/>
          <w:color w:val="000000" w:themeColor="text1"/>
          <w:sz w:val="24"/>
          <w:szCs w:val="24"/>
          <w:lang w:eastAsia="ru-RU"/>
        </w:rPr>
      </w:pPr>
    </w:p>
    <w:p w14:paraId="7BB7909B" w14:textId="77777777" w:rsidR="00D92998" w:rsidRPr="004524F3" w:rsidRDefault="00D92998" w:rsidP="00D92998">
      <w:pPr>
        <w:spacing w:after="200" w:line="276" w:lineRule="auto"/>
        <w:rPr>
          <w:rFonts w:ascii="Times New Roman" w:eastAsia="Times New Roman" w:hAnsi="Times New Roman" w:cs="Times New Roman"/>
          <w:b/>
          <w:color w:val="000000" w:themeColor="text1"/>
          <w:sz w:val="24"/>
          <w:szCs w:val="24"/>
          <w:lang w:eastAsia="ru-RU"/>
        </w:rPr>
      </w:pPr>
      <w:r w:rsidRPr="004524F3">
        <w:rPr>
          <w:rFonts w:ascii="Times New Roman" w:eastAsia="Times New Roman" w:hAnsi="Times New Roman" w:cs="Times New Roman"/>
          <w:b/>
          <w:color w:val="000000" w:themeColor="text1"/>
          <w:sz w:val="24"/>
          <w:szCs w:val="24"/>
          <w:lang w:eastAsia="ru-RU"/>
        </w:rPr>
        <w:br w:type="page"/>
      </w:r>
    </w:p>
    <w:p w14:paraId="4C338018" w14:textId="77777777" w:rsidR="00B60FAB" w:rsidRPr="004524F3" w:rsidRDefault="00B60FAB" w:rsidP="00556CF2">
      <w:pPr>
        <w:pStyle w:val="1"/>
        <w:rPr>
          <w:b/>
          <w:i/>
          <w:color w:val="000000" w:themeColor="text1"/>
          <w:sz w:val="24"/>
        </w:rPr>
      </w:pPr>
      <w:bookmarkStart w:id="105" w:name="_Toc120275606"/>
      <w:r w:rsidRPr="004524F3">
        <w:rPr>
          <w:b/>
          <w:i/>
          <w:color w:val="000000" w:themeColor="text1"/>
          <w:sz w:val="24"/>
        </w:rPr>
        <w:lastRenderedPageBreak/>
        <w:t>Приложение 16</w:t>
      </w:r>
      <w:bookmarkEnd w:id="105"/>
      <w:r w:rsidRPr="004524F3">
        <w:rPr>
          <w:b/>
          <w:i/>
          <w:color w:val="000000" w:themeColor="text1"/>
          <w:sz w:val="24"/>
          <w:szCs w:val="24"/>
        </w:rPr>
        <w:t xml:space="preserve"> </w:t>
      </w:r>
    </w:p>
    <w:p w14:paraId="6EC6073C" w14:textId="77777777"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3E1085ED" w14:textId="6D14B375"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1AEEBC20" w14:textId="77777777" w:rsidR="00B60FAB" w:rsidRPr="004524F3" w:rsidRDefault="00B60FAB" w:rsidP="00B60FAB">
      <w:pPr>
        <w:spacing w:after="0" w:line="0" w:lineRule="atLeast"/>
        <w:ind w:left="482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53B3E819" w14:textId="77777777" w:rsidR="00B60FAB" w:rsidRPr="004524F3" w:rsidRDefault="00B60FAB" w:rsidP="00B60FAB">
      <w:pPr>
        <w:spacing w:after="0" w:line="0" w:lineRule="atLeast"/>
        <w:ind w:left="482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37DBE412" w14:textId="4E3579E7" w:rsidR="00B60FAB" w:rsidRPr="004524F3" w:rsidRDefault="00B60FAB" w:rsidP="006257A5">
      <w:pPr>
        <w:spacing w:after="0" w:line="0" w:lineRule="atLeast"/>
        <w:ind w:left="4820"/>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09C949FA" w14:textId="77777777" w:rsidR="00BA5CF8" w:rsidRPr="004524F3" w:rsidRDefault="00B60FAB" w:rsidP="00B60FAB">
      <w:pPr>
        <w:widowControl w:val="0"/>
        <w:spacing w:after="0" w:line="220" w:lineRule="exact"/>
        <w:ind w:left="4820"/>
        <w:rPr>
          <w:rFonts w:ascii="Times New Roman" w:hAnsi="Times New Roman" w:cs="Times New Roman"/>
          <w:color w:val="000000" w:themeColor="text1"/>
          <w:sz w:val="24"/>
          <w:szCs w:val="24"/>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0A27C195" w14:textId="77777777" w:rsidR="00D92998" w:rsidRPr="004524F3" w:rsidRDefault="00D92998" w:rsidP="00D92998">
      <w:pPr>
        <w:spacing w:after="0" w:line="240" w:lineRule="auto"/>
        <w:contextualSpacing/>
        <w:rPr>
          <w:rFonts w:ascii="Times New Roman" w:eastAsia="Times New Roman" w:hAnsi="Times New Roman" w:cs="Times New Roman"/>
          <w:b/>
          <w:color w:val="000000" w:themeColor="text1"/>
          <w:sz w:val="24"/>
          <w:szCs w:val="24"/>
          <w:lang w:eastAsia="ru-RU"/>
        </w:rPr>
      </w:pPr>
    </w:p>
    <w:p w14:paraId="323A28BA" w14:textId="77777777" w:rsidR="00D92998" w:rsidRPr="004524F3" w:rsidRDefault="00D92998" w:rsidP="00BA5CF8">
      <w:pPr>
        <w:spacing w:after="0" w:line="240" w:lineRule="auto"/>
        <w:contextualSpacing/>
        <w:jc w:val="center"/>
        <w:rPr>
          <w:rFonts w:ascii="Times New Roman" w:hAnsi="Times New Roman" w:cs="Times New Roman"/>
          <w:b/>
          <w:color w:val="000000" w:themeColor="text1"/>
        </w:rPr>
      </w:pPr>
      <w:bookmarkStart w:id="106" w:name="Приложение16"/>
      <w:r w:rsidRPr="004524F3">
        <w:rPr>
          <w:rFonts w:ascii="Times New Roman" w:hAnsi="Times New Roman" w:cs="Times New Roman"/>
          <w:b/>
          <w:color w:val="000000" w:themeColor="text1"/>
          <w:sz w:val="24"/>
          <w:szCs w:val="24"/>
        </w:rPr>
        <w:t>Анкета</w:t>
      </w:r>
      <w:r w:rsidRPr="004524F3">
        <w:rPr>
          <w:rFonts w:ascii="Times New Roman" w:eastAsia="Times New Roman" w:hAnsi="Times New Roman" w:cs="Times New Roman"/>
          <w:b/>
          <w:color w:val="000000" w:themeColor="text1"/>
          <w:sz w:val="24"/>
          <w:szCs w:val="24"/>
          <w:lang w:eastAsia="ru-RU"/>
        </w:rPr>
        <w:t xml:space="preserve"> </w:t>
      </w:r>
      <w:r w:rsidRPr="004524F3">
        <w:rPr>
          <w:rFonts w:ascii="Times New Roman" w:hAnsi="Times New Roman" w:cs="Times New Roman"/>
          <w:b/>
          <w:color w:val="000000" w:themeColor="text1"/>
          <w:sz w:val="24"/>
          <w:szCs w:val="24"/>
        </w:rPr>
        <w:t>для оценки работы комитета по аудиту в отчетном году</w:t>
      </w:r>
    </w:p>
    <w:tbl>
      <w:tblPr>
        <w:tblW w:w="10207" w:type="dxa"/>
        <w:tblInd w:w="-851" w:type="dxa"/>
        <w:tblLook w:val="04A0" w:firstRow="1" w:lastRow="0" w:firstColumn="1" w:lastColumn="0" w:noHBand="0" w:noVBand="1"/>
      </w:tblPr>
      <w:tblGrid>
        <w:gridCol w:w="6380"/>
        <w:gridCol w:w="1559"/>
        <w:gridCol w:w="2268"/>
      </w:tblGrid>
      <w:tr w:rsidR="004524F3" w:rsidRPr="004524F3" w14:paraId="5A640C5B" w14:textId="77777777" w:rsidTr="00BA5CF8">
        <w:trPr>
          <w:trHeight w:val="255"/>
        </w:trPr>
        <w:tc>
          <w:tcPr>
            <w:tcW w:w="6380" w:type="dxa"/>
            <w:tcBorders>
              <w:top w:val="nil"/>
              <w:left w:val="nil"/>
              <w:bottom w:val="nil"/>
              <w:right w:val="nil"/>
            </w:tcBorders>
            <w:shd w:val="clear" w:color="auto" w:fill="auto"/>
            <w:noWrap/>
            <w:vAlign w:val="bottom"/>
            <w:hideMark/>
          </w:tcPr>
          <w:bookmarkEnd w:id="106"/>
          <w:p w14:paraId="7C3938DD" w14:textId="77777777" w:rsidR="00D92998" w:rsidRPr="004524F3" w:rsidRDefault="00D92998" w:rsidP="00BA5CF8">
            <w:pPr>
              <w:spacing w:after="0" w:line="240" w:lineRule="auto"/>
              <w:rPr>
                <w:b/>
                <w:color w:val="000000" w:themeColor="text1"/>
              </w:rPr>
            </w:pPr>
            <w:r w:rsidRPr="004524F3">
              <w:rPr>
                <w:rFonts w:ascii="Times New Roman" w:hAnsi="Times New Roman" w:cs="Times New Roman"/>
                <w:b/>
                <w:color w:val="000000" w:themeColor="text1"/>
                <w:sz w:val="24"/>
                <w:szCs w:val="24"/>
              </w:rPr>
              <w:t>ФИО _______________</w:t>
            </w:r>
          </w:p>
          <w:p w14:paraId="3A47798F" w14:textId="77777777" w:rsidR="00D92998" w:rsidRPr="004524F3" w:rsidRDefault="00D92998" w:rsidP="00BA5CF8">
            <w:pPr>
              <w:spacing w:after="0" w:line="240" w:lineRule="auto"/>
              <w:rPr>
                <w:b/>
                <w:color w:val="000000" w:themeColor="text1"/>
              </w:rPr>
            </w:pPr>
            <w:r w:rsidRPr="004524F3">
              <w:rPr>
                <w:rFonts w:ascii="Times New Roman" w:hAnsi="Times New Roman" w:cs="Times New Roman"/>
                <w:b/>
                <w:color w:val="000000" w:themeColor="text1"/>
                <w:sz w:val="24"/>
                <w:szCs w:val="24"/>
              </w:rPr>
              <w:t>1.</w:t>
            </w:r>
            <w:r w:rsidRPr="004524F3">
              <w:rPr>
                <w:rFonts w:ascii="Times New Roman" w:eastAsia="Calibri" w:hAnsi="Times New Roman" w:cs="Times New Roman"/>
                <w:b/>
                <w:bCs/>
                <w:color w:val="000000" w:themeColor="text1"/>
                <w:sz w:val="24"/>
                <w:szCs w:val="24"/>
                <w:lang w:eastAsia="ru-RU"/>
              </w:rPr>
              <w:t>    </w:t>
            </w:r>
            <w:r w:rsidRPr="004524F3">
              <w:rPr>
                <w:rFonts w:ascii="Times New Roman" w:hAnsi="Times New Roman" w:cs="Times New Roman"/>
                <w:b/>
                <w:color w:val="000000" w:themeColor="text1"/>
                <w:sz w:val="24"/>
                <w:szCs w:val="24"/>
              </w:rPr>
              <w:t xml:space="preserve"> Подлежит заполнению каждым членом КА </w:t>
            </w:r>
          </w:p>
        </w:tc>
        <w:tc>
          <w:tcPr>
            <w:tcW w:w="1559" w:type="dxa"/>
            <w:tcBorders>
              <w:top w:val="nil"/>
              <w:left w:val="nil"/>
              <w:bottom w:val="nil"/>
              <w:right w:val="nil"/>
            </w:tcBorders>
            <w:shd w:val="clear" w:color="auto" w:fill="auto"/>
            <w:noWrap/>
            <w:vAlign w:val="center"/>
            <w:hideMark/>
          </w:tcPr>
          <w:p w14:paraId="630F45C7"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5BF4D389"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4E56F0C9" w14:textId="77777777" w:rsidTr="00BA5CF8">
        <w:trPr>
          <w:trHeight w:val="255"/>
        </w:trPr>
        <w:tc>
          <w:tcPr>
            <w:tcW w:w="7939" w:type="dxa"/>
            <w:gridSpan w:val="2"/>
            <w:tcBorders>
              <w:top w:val="nil"/>
              <w:left w:val="nil"/>
              <w:bottom w:val="nil"/>
              <w:right w:val="nil"/>
            </w:tcBorders>
            <w:shd w:val="clear" w:color="auto" w:fill="auto"/>
            <w:noWrap/>
            <w:vAlign w:val="bottom"/>
            <w:hideMark/>
          </w:tcPr>
          <w:p w14:paraId="4B3AD3E1" w14:textId="77777777" w:rsidR="00D92998" w:rsidRPr="004524F3" w:rsidRDefault="00D92998" w:rsidP="00BA5CF8">
            <w:pPr>
              <w:spacing w:after="0" w:line="240" w:lineRule="auto"/>
              <w:rPr>
                <w:b/>
                <w:color w:val="000000" w:themeColor="text1"/>
              </w:rPr>
            </w:pPr>
            <w:r w:rsidRPr="004524F3">
              <w:rPr>
                <w:rFonts w:ascii="Times New Roman" w:hAnsi="Times New Roman" w:cs="Times New Roman"/>
                <w:b/>
                <w:color w:val="000000" w:themeColor="text1"/>
                <w:sz w:val="24"/>
                <w:szCs w:val="24"/>
              </w:rPr>
              <w:t>2.</w:t>
            </w:r>
            <w:r w:rsidRPr="004524F3">
              <w:rPr>
                <w:rFonts w:ascii="Times New Roman" w:eastAsia="Calibri" w:hAnsi="Times New Roman" w:cs="Times New Roman"/>
                <w:b/>
                <w:bCs/>
                <w:color w:val="000000" w:themeColor="text1"/>
                <w:sz w:val="24"/>
                <w:szCs w:val="24"/>
                <w:lang w:eastAsia="ru-RU"/>
              </w:rPr>
              <w:t>    </w:t>
            </w:r>
            <w:r w:rsidRPr="004524F3">
              <w:rPr>
                <w:rFonts w:ascii="Times New Roman" w:hAnsi="Times New Roman" w:cs="Times New Roman"/>
                <w:b/>
                <w:color w:val="000000" w:themeColor="text1"/>
                <w:sz w:val="24"/>
                <w:szCs w:val="24"/>
              </w:rPr>
              <w:t xml:space="preserve"> Пожалуйста, выберите один вариант ответа на следующие вопросы:</w:t>
            </w:r>
          </w:p>
        </w:tc>
        <w:tc>
          <w:tcPr>
            <w:tcW w:w="2268" w:type="dxa"/>
            <w:tcBorders>
              <w:top w:val="nil"/>
              <w:left w:val="nil"/>
              <w:bottom w:val="nil"/>
              <w:right w:val="nil"/>
            </w:tcBorders>
            <w:shd w:val="clear" w:color="auto" w:fill="auto"/>
            <w:noWrap/>
            <w:vAlign w:val="bottom"/>
            <w:hideMark/>
          </w:tcPr>
          <w:p w14:paraId="2ADF29E5"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15DCCC5C" w14:textId="77777777" w:rsidTr="00BA5CF8">
        <w:trPr>
          <w:trHeight w:val="255"/>
        </w:trPr>
        <w:tc>
          <w:tcPr>
            <w:tcW w:w="6380" w:type="dxa"/>
            <w:tcBorders>
              <w:top w:val="nil"/>
              <w:left w:val="nil"/>
              <w:bottom w:val="nil"/>
              <w:right w:val="nil"/>
            </w:tcBorders>
            <w:shd w:val="clear" w:color="auto" w:fill="auto"/>
          </w:tcPr>
          <w:p w14:paraId="78602A81"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1=требует улучшения</w:t>
            </w:r>
          </w:p>
        </w:tc>
        <w:tc>
          <w:tcPr>
            <w:tcW w:w="1559" w:type="dxa"/>
            <w:tcBorders>
              <w:top w:val="nil"/>
              <w:left w:val="nil"/>
              <w:bottom w:val="nil"/>
              <w:right w:val="nil"/>
            </w:tcBorders>
            <w:shd w:val="clear" w:color="auto" w:fill="auto"/>
            <w:noWrap/>
            <w:vAlign w:val="center"/>
            <w:hideMark/>
          </w:tcPr>
          <w:p w14:paraId="1C4B8EC0"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19B02735"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03C847C4" w14:textId="77777777" w:rsidTr="00BA5CF8">
        <w:trPr>
          <w:trHeight w:val="255"/>
        </w:trPr>
        <w:tc>
          <w:tcPr>
            <w:tcW w:w="6380" w:type="dxa"/>
            <w:tcBorders>
              <w:top w:val="nil"/>
              <w:left w:val="nil"/>
              <w:bottom w:val="nil"/>
              <w:right w:val="nil"/>
            </w:tcBorders>
            <w:shd w:val="clear" w:color="auto" w:fill="auto"/>
          </w:tcPr>
          <w:p w14:paraId="5298B06D"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2=удовлетворительно</w:t>
            </w:r>
          </w:p>
        </w:tc>
        <w:tc>
          <w:tcPr>
            <w:tcW w:w="1559" w:type="dxa"/>
            <w:tcBorders>
              <w:top w:val="nil"/>
              <w:left w:val="nil"/>
              <w:bottom w:val="nil"/>
              <w:right w:val="nil"/>
            </w:tcBorders>
            <w:shd w:val="clear" w:color="auto" w:fill="auto"/>
            <w:noWrap/>
            <w:vAlign w:val="center"/>
            <w:hideMark/>
          </w:tcPr>
          <w:p w14:paraId="46B5189E"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2C7E4921"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11DDCC21" w14:textId="77777777" w:rsidTr="00BA5CF8">
        <w:trPr>
          <w:trHeight w:val="255"/>
        </w:trPr>
        <w:tc>
          <w:tcPr>
            <w:tcW w:w="6380" w:type="dxa"/>
            <w:tcBorders>
              <w:top w:val="nil"/>
              <w:left w:val="nil"/>
              <w:bottom w:val="nil"/>
              <w:right w:val="nil"/>
            </w:tcBorders>
            <w:shd w:val="clear" w:color="auto" w:fill="auto"/>
          </w:tcPr>
          <w:p w14:paraId="3575D656"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3=хорошо</w:t>
            </w:r>
          </w:p>
        </w:tc>
        <w:tc>
          <w:tcPr>
            <w:tcW w:w="1559" w:type="dxa"/>
            <w:tcBorders>
              <w:top w:val="nil"/>
              <w:left w:val="nil"/>
              <w:bottom w:val="nil"/>
              <w:right w:val="nil"/>
            </w:tcBorders>
            <w:shd w:val="clear" w:color="auto" w:fill="auto"/>
            <w:noWrap/>
            <w:vAlign w:val="center"/>
            <w:hideMark/>
          </w:tcPr>
          <w:p w14:paraId="04AC7A90"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67E68734"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1503DC38" w14:textId="77777777" w:rsidTr="00BA5CF8">
        <w:trPr>
          <w:trHeight w:val="80"/>
        </w:trPr>
        <w:tc>
          <w:tcPr>
            <w:tcW w:w="6380" w:type="dxa"/>
            <w:tcBorders>
              <w:top w:val="nil"/>
              <w:left w:val="nil"/>
              <w:bottom w:val="nil"/>
              <w:right w:val="nil"/>
            </w:tcBorders>
            <w:shd w:val="clear" w:color="auto" w:fill="auto"/>
          </w:tcPr>
          <w:p w14:paraId="04ECD998"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4=отлично</w:t>
            </w:r>
          </w:p>
        </w:tc>
        <w:tc>
          <w:tcPr>
            <w:tcW w:w="1559" w:type="dxa"/>
            <w:tcBorders>
              <w:top w:val="nil"/>
              <w:left w:val="nil"/>
              <w:bottom w:val="nil"/>
              <w:right w:val="nil"/>
            </w:tcBorders>
            <w:shd w:val="clear" w:color="auto" w:fill="auto"/>
            <w:noWrap/>
            <w:vAlign w:val="center"/>
            <w:hideMark/>
          </w:tcPr>
          <w:p w14:paraId="0D645A43"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5DE77F19"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05474669" w14:textId="77777777" w:rsidTr="00BA5CF8">
        <w:trPr>
          <w:trHeight w:val="80"/>
        </w:trPr>
        <w:tc>
          <w:tcPr>
            <w:tcW w:w="6380" w:type="dxa"/>
            <w:tcBorders>
              <w:top w:val="nil"/>
              <w:left w:val="nil"/>
              <w:bottom w:val="nil"/>
              <w:right w:val="nil"/>
            </w:tcBorders>
            <w:shd w:val="clear" w:color="auto" w:fill="auto"/>
          </w:tcPr>
          <w:p w14:paraId="502406AB" w14:textId="77777777" w:rsidR="00D92998" w:rsidRPr="004524F3" w:rsidRDefault="00D92998" w:rsidP="00BA5CF8">
            <w:pPr>
              <w:spacing w:after="0" w:line="240" w:lineRule="auto"/>
              <w:rPr>
                <w:color w:val="000000" w:themeColor="text1"/>
              </w:rPr>
            </w:pPr>
          </w:p>
        </w:tc>
        <w:tc>
          <w:tcPr>
            <w:tcW w:w="1559" w:type="dxa"/>
            <w:tcBorders>
              <w:top w:val="nil"/>
              <w:left w:val="nil"/>
              <w:bottom w:val="nil"/>
              <w:right w:val="nil"/>
            </w:tcBorders>
            <w:shd w:val="clear" w:color="auto" w:fill="auto"/>
            <w:noWrap/>
            <w:vAlign w:val="center"/>
            <w:hideMark/>
          </w:tcPr>
          <w:p w14:paraId="11209C0D" w14:textId="77777777" w:rsidR="00D92998" w:rsidRPr="004524F3" w:rsidRDefault="00D92998" w:rsidP="00BA5CF8">
            <w:pPr>
              <w:spacing w:after="0" w:line="240" w:lineRule="auto"/>
              <w:jc w:val="center"/>
              <w:rPr>
                <w:rFonts w:ascii="Times New Roman" w:hAnsi="Times New Roman" w:cs="Times New Roman"/>
                <w:color w:val="000000" w:themeColor="text1"/>
                <w:sz w:val="24"/>
                <w:szCs w:val="24"/>
              </w:rPr>
            </w:pPr>
          </w:p>
        </w:tc>
        <w:tc>
          <w:tcPr>
            <w:tcW w:w="2268" w:type="dxa"/>
            <w:tcBorders>
              <w:top w:val="nil"/>
              <w:left w:val="nil"/>
              <w:bottom w:val="nil"/>
              <w:right w:val="nil"/>
            </w:tcBorders>
            <w:shd w:val="clear" w:color="auto" w:fill="auto"/>
            <w:noWrap/>
            <w:vAlign w:val="bottom"/>
            <w:hideMark/>
          </w:tcPr>
          <w:p w14:paraId="2B0F4E9A" w14:textId="77777777" w:rsidR="00D92998" w:rsidRPr="004524F3" w:rsidRDefault="00D92998" w:rsidP="000524E3">
            <w:pPr>
              <w:spacing w:after="0" w:line="240" w:lineRule="auto"/>
              <w:rPr>
                <w:rFonts w:ascii="Times New Roman" w:hAnsi="Times New Roman" w:cs="Times New Roman"/>
                <w:color w:val="000000" w:themeColor="text1"/>
                <w:sz w:val="24"/>
                <w:szCs w:val="24"/>
              </w:rPr>
            </w:pPr>
          </w:p>
        </w:tc>
      </w:tr>
      <w:tr w:rsidR="004524F3" w:rsidRPr="004524F3" w14:paraId="3965F6B6" w14:textId="77777777" w:rsidTr="004911CD">
        <w:trPr>
          <w:trHeight w:val="1305"/>
        </w:trPr>
        <w:tc>
          <w:tcPr>
            <w:tcW w:w="638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A64E32B"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 xml:space="preserve">Комитет по аудиту </w:t>
            </w:r>
            <w:r w:rsidR="001D5AC8" w:rsidRPr="004524F3">
              <w:rPr>
                <w:rFonts w:ascii="Times New Roman" w:eastAsia="Calibri" w:hAnsi="Times New Roman" w:cs="Times New Roman"/>
                <w:b/>
                <w:bCs/>
                <w:color w:val="000000" w:themeColor="text1"/>
                <w:sz w:val="24"/>
                <w:szCs w:val="24"/>
                <w:lang w:eastAsia="ru-RU"/>
              </w:rPr>
              <w:t>(КА)</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2B6BA4DD"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ОЦЕНКА</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BA08D9F" w14:textId="77777777" w:rsidR="00D92998" w:rsidRPr="004524F3" w:rsidRDefault="00D92998" w:rsidP="00BA5CF8">
            <w:pPr>
              <w:spacing w:after="0" w:line="240" w:lineRule="auto"/>
              <w:jc w:val="center"/>
              <w:rPr>
                <w:b/>
                <w:color w:val="000000" w:themeColor="text1"/>
              </w:rPr>
            </w:pPr>
            <w:r w:rsidRPr="004524F3">
              <w:rPr>
                <w:rFonts w:ascii="Times New Roman" w:hAnsi="Times New Roman" w:cs="Times New Roman"/>
                <w:b/>
                <w:color w:val="000000" w:themeColor="text1"/>
                <w:sz w:val="24"/>
                <w:szCs w:val="24"/>
              </w:rPr>
              <w:t xml:space="preserve">внесите свои предложения или рекомендации для повышения эффективности СД </w:t>
            </w:r>
          </w:p>
        </w:tc>
      </w:tr>
      <w:tr w:rsidR="004524F3" w:rsidRPr="004524F3" w14:paraId="1DA268C3" w14:textId="77777777" w:rsidTr="004911CD">
        <w:trPr>
          <w:trHeight w:val="82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17B677D1"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1. Состав комитет хорошо сбалансирован, и его члены имеют необходимую компетенцию и опыт для реализации возложенных на комитет задач и функций</w:t>
            </w:r>
          </w:p>
        </w:tc>
        <w:tc>
          <w:tcPr>
            <w:tcW w:w="1559" w:type="dxa"/>
            <w:tcBorders>
              <w:top w:val="nil"/>
              <w:left w:val="nil"/>
              <w:bottom w:val="single" w:sz="4" w:space="0" w:color="auto"/>
              <w:right w:val="single" w:sz="4" w:space="0" w:color="auto"/>
            </w:tcBorders>
            <w:shd w:val="clear" w:color="auto" w:fill="auto"/>
            <w:vAlign w:val="center"/>
            <w:hideMark/>
          </w:tcPr>
          <w:p w14:paraId="4E1F3C48"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tcBorders>
              <w:top w:val="nil"/>
              <w:left w:val="nil"/>
              <w:bottom w:val="single" w:sz="4" w:space="0" w:color="auto"/>
              <w:right w:val="single" w:sz="8" w:space="0" w:color="auto"/>
            </w:tcBorders>
            <w:shd w:val="clear" w:color="auto" w:fill="auto"/>
            <w:vAlign w:val="bottom"/>
            <w:hideMark/>
          </w:tcPr>
          <w:p w14:paraId="1F586834"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4941B9E2" w14:textId="77777777"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7A99BA75"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2. Процесс взаимодействия между комитетом и СД хорошо отлажен </w:t>
            </w:r>
          </w:p>
        </w:tc>
        <w:tc>
          <w:tcPr>
            <w:tcW w:w="1559" w:type="dxa"/>
            <w:tcBorders>
              <w:top w:val="nil"/>
              <w:left w:val="nil"/>
              <w:bottom w:val="single" w:sz="4" w:space="0" w:color="auto"/>
              <w:right w:val="single" w:sz="4" w:space="0" w:color="auto"/>
            </w:tcBorders>
            <w:shd w:val="clear" w:color="auto" w:fill="auto"/>
            <w:vAlign w:val="center"/>
            <w:hideMark/>
          </w:tcPr>
          <w:p w14:paraId="76930E7D"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tcBorders>
              <w:top w:val="nil"/>
              <w:left w:val="nil"/>
              <w:bottom w:val="single" w:sz="4" w:space="0" w:color="auto"/>
              <w:right w:val="single" w:sz="8" w:space="0" w:color="auto"/>
            </w:tcBorders>
            <w:shd w:val="clear" w:color="auto" w:fill="auto"/>
            <w:vAlign w:val="bottom"/>
            <w:hideMark/>
          </w:tcPr>
          <w:p w14:paraId="029FD883"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48C82E9F" w14:textId="77777777" w:rsidTr="004911CD">
        <w:trPr>
          <w:trHeight w:val="109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7984F7F4"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3. Комитет проверяет подход к проведению аудита, предложенный аудиторской компанией, и его объем, обеспечивая понимание заинтересованными лицами объема проводимого аудита и уровня гарантий </w:t>
            </w:r>
            <w:r w:rsidRPr="004524F3">
              <w:rPr>
                <w:rFonts w:ascii="Times New Roman" w:eastAsia="Calibri" w:hAnsi="Times New Roman" w:cs="Times New Roman"/>
                <w:color w:val="000000" w:themeColor="text1"/>
                <w:sz w:val="24"/>
                <w:szCs w:val="24"/>
                <w:lang w:eastAsia="ru-RU"/>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D294F36"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tcBorders>
              <w:top w:val="nil"/>
              <w:left w:val="nil"/>
              <w:bottom w:val="single" w:sz="4" w:space="0" w:color="auto"/>
              <w:right w:val="single" w:sz="8" w:space="0" w:color="auto"/>
            </w:tcBorders>
            <w:shd w:val="clear" w:color="auto" w:fill="auto"/>
            <w:vAlign w:val="bottom"/>
            <w:hideMark/>
          </w:tcPr>
          <w:p w14:paraId="34D0C952"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22F98EA9" w14:textId="77777777" w:rsidTr="004911CD">
        <w:trPr>
          <w:trHeight w:val="85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42B16FD0"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4. Комитет на регулярной основе анализирует результаты деятельности</w:t>
            </w:r>
            <w:r w:rsidR="00630DB1" w:rsidRPr="004524F3">
              <w:rPr>
                <w:rFonts w:ascii="Times New Roman" w:hAnsi="Times New Roman" w:cs="Times New Roman"/>
                <w:color w:val="000000" w:themeColor="text1"/>
                <w:sz w:val="24"/>
                <w:szCs w:val="24"/>
              </w:rPr>
              <w:t xml:space="preserve"> службы</w:t>
            </w:r>
            <w:r w:rsidR="003C36DB" w:rsidRPr="004524F3">
              <w:rPr>
                <w:rFonts w:ascii="Times New Roman" w:eastAsia="Calibri" w:hAnsi="Times New Roman" w:cs="Times New Roman"/>
                <w:color w:val="000000" w:themeColor="text1"/>
                <w:sz w:val="24"/>
                <w:szCs w:val="24"/>
                <w:lang w:eastAsia="ru-RU"/>
              </w:rPr>
              <w:t xml:space="preserve"> </w:t>
            </w:r>
            <w:r w:rsidRPr="004524F3">
              <w:rPr>
                <w:rFonts w:ascii="Times New Roman" w:eastAsia="Calibri" w:hAnsi="Times New Roman" w:cs="Times New Roman"/>
                <w:color w:val="000000" w:themeColor="text1"/>
                <w:sz w:val="24"/>
                <w:szCs w:val="24"/>
                <w:lang w:eastAsia="ru-RU"/>
              </w:rPr>
              <w:t>внутренне</w:t>
            </w:r>
            <w:r w:rsidR="00EF648C" w:rsidRPr="004524F3">
              <w:rPr>
                <w:rFonts w:ascii="Times New Roman" w:eastAsia="Calibri" w:hAnsi="Times New Roman" w:cs="Times New Roman"/>
                <w:color w:val="000000" w:themeColor="text1"/>
                <w:sz w:val="24"/>
                <w:szCs w:val="24"/>
                <w:lang w:eastAsia="ru-RU"/>
              </w:rPr>
              <w:t>го</w:t>
            </w:r>
            <w:r w:rsidRPr="004524F3">
              <w:rPr>
                <w:rFonts w:ascii="Times New Roman" w:eastAsia="Calibri" w:hAnsi="Times New Roman" w:cs="Times New Roman"/>
                <w:color w:val="000000" w:themeColor="text1"/>
                <w:sz w:val="24"/>
                <w:szCs w:val="24"/>
                <w:lang w:eastAsia="ru-RU"/>
              </w:rPr>
              <w:t xml:space="preserve"> аудиторско</w:t>
            </w:r>
            <w:r w:rsidR="00EF648C" w:rsidRPr="004524F3">
              <w:rPr>
                <w:rFonts w:ascii="Times New Roman" w:eastAsia="Calibri" w:hAnsi="Times New Roman" w:cs="Times New Roman"/>
                <w:color w:val="000000" w:themeColor="text1"/>
                <w:sz w:val="24"/>
                <w:szCs w:val="24"/>
                <w:lang w:eastAsia="ru-RU"/>
              </w:rPr>
              <w:t>го</w:t>
            </w:r>
            <w:r w:rsidRPr="004524F3">
              <w:rPr>
                <w:rFonts w:ascii="Times New Roman" w:hAnsi="Times New Roman" w:cs="Times New Roman"/>
                <w:color w:val="000000" w:themeColor="text1"/>
                <w:sz w:val="24"/>
                <w:szCs w:val="24"/>
              </w:rPr>
              <w:t xml:space="preserve"> и проводит обсуждения по их результатам с </w:t>
            </w:r>
            <w:r w:rsidR="00BA5CF8" w:rsidRPr="004524F3">
              <w:rPr>
                <w:rFonts w:ascii="Times New Roman" w:hAnsi="Times New Roman" w:cs="Times New Roman"/>
                <w:color w:val="000000" w:themeColor="text1"/>
                <w:sz w:val="24"/>
                <w:szCs w:val="24"/>
              </w:rPr>
              <w:t xml:space="preserve"> </w:t>
            </w:r>
            <w:r w:rsidR="00BA5CF8" w:rsidRPr="004524F3">
              <w:rPr>
                <w:rFonts w:ascii="Times New Roman" w:eastAsia="Calibri" w:hAnsi="Times New Roman" w:cs="Times New Roman"/>
                <w:color w:val="000000" w:themeColor="text1"/>
                <w:sz w:val="24"/>
                <w:szCs w:val="24"/>
                <w:lang w:eastAsia="ru-RU"/>
              </w:rPr>
              <w:t xml:space="preserve">Правлением </w:t>
            </w:r>
            <w:r w:rsidR="00AB3166" w:rsidRPr="004524F3">
              <w:rPr>
                <w:rFonts w:ascii="Times New Roman" w:eastAsia="Calibri" w:hAnsi="Times New Roman" w:cs="Times New Roman"/>
                <w:color w:val="000000" w:themeColor="text1"/>
                <w:sz w:val="24"/>
                <w:szCs w:val="24"/>
                <w:lang w:eastAsia="ru-RU"/>
              </w:rPr>
              <w:t>Банка</w:t>
            </w:r>
          </w:p>
        </w:tc>
        <w:tc>
          <w:tcPr>
            <w:tcW w:w="1559" w:type="dxa"/>
            <w:tcBorders>
              <w:top w:val="nil"/>
              <w:left w:val="nil"/>
              <w:bottom w:val="single" w:sz="4" w:space="0" w:color="auto"/>
              <w:right w:val="single" w:sz="4" w:space="0" w:color="auto"/>
            </w:tcBorders>
            <w:shd w:val="clear" w:color="auto" w:fill="auto"/>
            <w:vAlign w:val="center"/>
            <w:hideMark/>
          </w:tcPr>
          <w:p w14:paraId="2C1B678A"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tcBorders>
              <w:top w:val="nil"/>
              <w:left w:val="nil"/>
              <w:bottom w:val="single" w:sz="4" w:space="0" w:color="auto"/>
              <w:right w:val="single" w:sz="8" w:space="0" w:color="auto"/>
            </w:tcBorders>
            <w:shd w:val="clear" w:color="auto" w:fill="auto"/>
            <w:vAlign w:val="bottom"/>
            <w:hideMark/>
          </w:tcPr>
          <w:p w14:paraId="325FDEF8"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5234F981" w14:textId="77777777" w:rsidTr="004911CD">
        <w:trPr>
          <w:trHeight w:val="105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AE2B692"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5. Комитет систематически осуществляет контроль процесса финансовой отчетности, изучает промежуточные и годовые финансовые отчеты для того, чтобы обоснованно рекомендовать СД одобрить выпуск такой отчетности</w:t>
            </w:r>
          </w:p>
        </w:tc>
        <w:tc>
          <w:tcPr>
            <w:tcW w:w="1559" w:type="dxa"/>
            <w:tcBorders>
              <w:top w:val="nil"/>
              <w:left w:val="nil"/>
              <w:bottom w:val="single" w:sz="4" w:space="0" w:color="auto"/>
              <w:right w:val="single" w:sz="4" w:space="0" w:color="auto"/>
            </w:tcBorders>
            <w:shd w:val="clear" w:color="auto" w:fill="auto"/>
            <w:vAlign w:val="center"/>
            <w:hideMark/>
          </w:tcPr>
          <w:p w14:paraId="4682DC53"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xml:space="preserve">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tcBorders>
              <w:top w:val="nil"/>
              <w:left w:val="nil"/>
              <w:bottom w:val="single" w:sz="4" w:space="0" w:color="auto"/>
              <w:right w:val="single" w:sz="8" w:space="0" w:color="auto"/>
            </w:tcBorders>
            <w:shd w:val="clear" w:color="auto" w:fill="auto"/>
            <w:vAlign w:val="bottom"/>
            <w:hideMark/>
          </w:tcPr>
          <w:p w14:paraId="254B3B77"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75708D52" w14:textId="77777777"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554A952"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6. Комитет должным образом выполняет свои обязанности перед СД с точки зрения:</w:t>
            </w:r>
          </w:p>
        </w:tc>
        <w:tc>
          <w:tcPr>
            <w:tcW w:w="1559" w:type="dxa"/>
            <w:tcBorders>
              <w:top w:val="nil"/>
              <w:left w:val="nil"/>
              <w:bottom w:val="single" w:sz="4" w:space="0" w:color="auto"/>
              <w:right w:val="single" w:sz="4" w:space="0" w:color="auto"/>
            </w:tcBorders>
            <w:shd w:val="clear" w:color="auto" w:fill="auto"/>
            <w:vAlign w:val="center"/>
            <w:hideMark/>
          </w:tcPr>
          <w:p w14:paraId="2BF0985D" w14:textId="77777777" w:rsidR="00D92998" w:rsidRPr="004524F3" w:rsidRDefault="00D92998" w:rsidP="00BA5CF8">
            <w:pPr>
              <w:spacing w:after="0" w:line="240" w:lineRule="auto"/>
              <w:jc w:val="center"/>
              <w:rPr>
                <w:color w:val="000000" w:themeColor="text1"/>
              </w:rPr>
            </w:pPr>
            <w:r w:rsidRPr="004524F3">
              <w:rPr>
                <w:rFonts w:ascii="Times New Roman" w:hAnsi="Times New Roman" w:cs="Times New Roman"/>
                <w:color w:val="000000" w:themeColor="text1"/>
                <w:sz w:val="24"/>
                <w:szCs w:val="24"/>
              </w:rPr>
              <w:t> </w:t>
            </w:r>
          </w:p>
        </w:tc>
        <w:tc>
          <w:tcPr>
            <w:tcW w:w="2268" w:type="dxa"/>
            <w:vMerge w:val="restart"/>
            <w:tcBorders>
              <w:top w:val="nil"/>
              <w:left w:val="single" w:sz="4" w:space="0" w:color="auto"/>
              <w:bottom w:val="single" w:sz="4" w:space="0" w:color="auto"/>
              <w:right w:val="single" w:sz="8" w:space="0" w:color="auto"/>
            </w:tcBorders>
            <w:shd w:val="clear" w:color="auto" w:fill="auto"/>
            <w:vAlign w:val="bottom"/>
            <w:hideMark/>
          </w:tcPr>
          <w:p w14:paraId="4811FF00" w14:textId="77777777" w:rsidR="00D92998" w:rsidRPr="004524F3" w:rsidRDefault="00D92998" w:rsidP="00BA5CF8">
            <w:pPr>
              <w:spacing w:after="0" w:line="240" w:lineRule="auto"/>
              <w:rPr>
                <w:color w:val="000000" w:themeColor="text1"/>
              </w:rPr>
            </w:pPr>
            <w:r w:rsidRPr="004524F3">
              <w:rPr>
                <w:rFonts w:ascii="Times New Roman" w:hAnsi="Times New Roman" w:cs="Times New Roman"/>
                <w:color w:val="000000" w:themeColor="text1"/>
                <w:sz w:val="24"/>
                <w:szCs w:val="24"/>
              </w:rPr>
              <w:t> </w:t>
            </w:r>
          </w:p>
        </w:tc>
      </w:tr>
      <w:tr w:rsidR="004524F3" w:rsidRPr="004524F3" w14:paraId="008D840F" w14:textId="77777777" w:rsidTr="004911CD">
        <w:trPr>
          <w:trHeight w:val="106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79EA7953"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a. проведения проверки эффективности системы внутреннего контроля и риск-менеджмента в</w:t>
            </w:r>
            <w:r w:rsidR="00AB3166" w:rsidRPr="004524F3">
              <w:rPr>
                <w:rFonts w:ascii="Times New Roman" w:hAnsi="Times New Roman" w:cs="Times New Roman"/>
                <w:color w:val="000000" w:themeColor="text1"/>
                <w:sz w:val="24"/>
                <w:szCs w:val="24"/>
              </w:rPr>
              <w:t xml:space="preserve"> </w:t>
            </w:r>
            <w:r w:rsidR="00AB3166" w:rsidRPr="004524F3">
              <w:rPr>
                <w:rFonts w:ascii="Times New Roman" w:eastAsia="Calibri" w:hAnsi="Times New Roman" w:cs="Times New Roman"/>
                <w:color w:val="000000" w:themeColor="text1"/>
                <w:sz w:val="24"/>
                <w:szCs w:val="24"/>
                <w:lang w:eastAsia="ru-RU"/>
              </w:rPr>
              <w:t>Банке</w:t>
            </w:r>
            <w:r w:rsidRPr="004524F3">
              <w:rPr>
                <w:rFonts w:ascii="Times New Roman" w:hAnsi="Times New Roman" w:cs="Times New Roman"/>
                <w:color w:val="000000" w:themeColor="text1"/>
                <w:sz w:val="24"/>
                <w:szCs w:val="24"/>
              </w:rPr>
              <w:t>, включая функцию внутреннего аудита, за исключением случаев, когда эти функции исполняет комитет по рискам</w:t>
            </w:r>
          </w:p>
        </w:tc>
        <w:tc>
          <w:tcPr>
            <w:tcW w:w="1559" w:type="dxa"/>
            <w:tcBorders>
              <w:top w:val="nil"/>
              <w:left w:val="nil"/>
              <w:bottom w:val="single" w:sz="4" w:space="0" w:color="auto"/>
              <w:right w:val="single" w:sz="4" w:space="0" w:color="auto"/>
            </w:tcBorders>
            <w:shd w:val="clear" w:color="auto" w:fill="auto"/>
            <w:vAlign w:val="center"/>
            <w:hideMark/>
          </w:tcPr>
          <w:p w14:paraId="333D4CC7" w14:textId="77777777" w:rsidR="00D92998" w:rsidRPr="004524F3" w:rsidRDefault="00D92998" w:rsidP="00BA5CF8">
            <w:pPr>
              <w:spacing w:after="0" w:line="240" w:lineRule="auto"/>
              <w:ind w:left="-108"/>
              <w:jc w:val="center"/>
              <w:rPr>
                <w:color w:val="000000" w:themeColor="text1"/>
              </w:rPr>
            </w:pPr>
            <w:r w:rsidRPr="004524F3">
              <w:rPr>
                <w:rFonts w:ascii="Times New Roman" w:hAnsi="Times New Roman" w:cs="Times New Roman"/>
                <w:color w:val="000000" w:themeColor="text1"/>
                <w:sz w:val="24"/>
                <w:szCs w:val="24"/>
              </w:rPr>
              <w:t xml:space="preserve">a.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vMerge/>
            <w:tcBorders>
              <w:top w:val="nil"/>
              <w:left w:val="single" w:sz="4" w:space="0" w:color="auto"/>
              <w:bottom w:val="single" w:sz="4" w:space="0" w:color="auto"/>
              <w:right w:val="single" w:sz="8" w:space="0" w:color="auto"/>
            </w:tcBorders>
            <w:vAlign w:val="center"/>
            <w:hideMark/>
          </w:tcPr>
          <w:p w14:paraId="51B75039"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r w:rsidR="004524F3" w:rsidRPr="004524F3" w14:paraId="52FABA97" w14:textId="77777777" w:rsidTr="004911CD">
        <w:trPr>
          <w:trHeight w:val="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00FF5C3" w14:textId="77777777" w:rsidR="00D92998" w:rsidRPr="004524F3" w:rsidRDefault="00D92998" w:rsidP="00BA5CF8">
            <w:pPr>
              <w:spacing w:after="0" w:line="240" w:lineRule="auto"/>
              <w:jc w:val="both"/>
              <w:rPr>
                <w:color w:val="000000" w:themeColor="text1"/>
              </w:rPr>
            </w:pPr>
            <w:r w:rsidRPr="004524F3">
              <w:rPr>
                <w:rFonts w:ascii="Times New Roman" w:hAnsi="Times New Roman" w:cs="Times New Roman"/>
                <w:color w:val="000000" w:themeColor="text1"/>
                <w:sz w:val="24"/>
                <w:szCs w:val="24"/>
              </w:rPr>
              <w:t xml:space="preserve">b. анализа существующей системы, на основе которой </w:t>
            </w:r>
            <w:r w:rsidR="00052E61" w:rsidRPr="004524F3">
              <w:rPr>
                <w:rFonts w:ascii="Times New Roman" w:eastAsia="Calibri" w:hAnsi="Times New Roman" w:cs="Times New Roman"/>
                <w:color w:val="000000" w:themeColor="text1"/>
                <w:sz w:val="24"/>
                <w:szCs w:val="24"/>
                <w:lang w:eastAsia="ru-RU"/>
              </w:rPr>
              <w:t>работ</w:t>
            </w:r>
            <w:r w:rsidRPr="004524F3">
              <w:rPr>
                <w:rFonts w:ascii="Times New Roman" w:eastAsia="Calibri" w:hAnsi="Times New Roman" w:cs="Times New Roman"/>
                <w:color w:val="000000" w:themeColor="text1"/>
                <w:sz w:val="24"/>
                <w:szCs w:val="24"/>
                <w:lang w:eastAsia="ru-RU"/>
              </w:rPr>
              <w:t xml:space="preserve">ники </w:t>
            </w:r>
            <w:r w:rsidR="00AB3166" w:rsidRPr="004524F3">
              <w:rPr>
                <w:rFonts w:ascii="Times New Roman" w:eastAsia="Calibri" w:hAnsi="Times New Roman" w:cs="Times New Roman"/>
                <w:color w:val="000000" w:themeColor="text1"/>
                <w:sz w:val="24"/>
                <w:szCs w:val="24"/>
                <w:lang w:eastAsia="ru-RU"/>
              </w:rPr>
              <w:t>Банка</w:t>
            </w:r>
            <w:r w:rsidR="00AB3166"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rPr>
              <w:t xml:space="preserve">могут информировать комитет о возможных нарушениях или недостатках финансовой отчетности </w:t>
            </w:r>
          </w:p>
        </w:tc>
        <w:tc>
          <w:tcPr>
            <w:tcW w:w="1559" w:type="dxa"/>
            <w:tcBorders>
              <w:top w:val="nil"/>
              <w:left w:val="nil"/>
              <w:bottom w:val="single" w:sz="4" w:space="0" w:color="auto"/>
              <w:right w:val="single" w:sz="4" w:space="0" w:color="auto"/>
            </w:tcBorders>
            <w:shd w:val="clear" w:color="auto" w:fill="auto"/>
            <w:vAlign w:val="center"/>
            <w:hideMark/>
          </w:tcPr>
          <w:p w14:paraId="0F540A2B" w14:textId="77777777" w:rsidR="00D92998" w:rsidRPr="004524F3" w:rsidRDefault="00D92998" w:rsidP="00BA5CF8">
            <w:pPr>
              <w:spacing w:after="0" w:line="240" w:lineRule="auto"/>
              <w:ind w:left="-108"/>
              <w:jc w:val="center"/>
              <w:rPr>
                <w:color w:val="000000" w:themeColor="text1"/>
              </w:rPr>
            </w:pPr>
            <w:r w:rsidRPr="004524F3">
              <w:rPr>
                <w:rFonts w:ascii="Times New Roman" w:hAnsi="Times New Roman" w:cs="Times New Roman"/>
                <w:color w:val="000000" w:themeColor="text1"/>
                <w:sz w:val="24"/>
                <w:szCs w:val="24"/>
              </w:rPr>
              <w:t xml:space="preserve">b. 1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2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3 </w:t>
            </w:r>
            <w:r w:rsidRPr="004524F3">
              <w:rPr>
                <w:rFonts w:ascii="Times New Roman" w:eastAsia="Calibri" w:hAnsi="Times New Roman" w:cs="Times New Roman"/>
                <w:color w:val="000000" w:themeColor="text1"/>
                <w:sz w:val="24"/>
                <w:szCs w:val="24"/>
                <w:lang w:eastAsia="ru-RU"/>
              </w:rPr>
              <w:t xml:space="preserve">   </w:t>
            </w:r>
            <w:r w:rsidRPr="004524F3">
              <w:rPr>
                <w:rFonts w:ascii="Times New Roman" w:hAnsi="Times New Roman" w:cs="Times New Roman"/>
                <w:color w:val="000000" w:themeColor="text1"/>
                <w:sz w:val="24"/>
                <w:szCs w:val="24"/>
              </w:rPr>
              <w:t xml:space="preserve">4 </w:t>
            </w:r>
            <w:r w:rsidRPr="004524F3">
              <w:rPr>
                <w:rFonts w:ascii="Times New Roman" w:eastAsia="Calibri" w:hAnsi="Times New Roman" w:cs="Times New Roman"/>
                <w:color w:val="000000" w:themeColor="text1"/>
                <w:sz w:val="24"/>
                <w:szCs w:val="24"/>
                <w:lang w:eastAsia="ru-RU"/>
              </w:rPr>
              <w:t xml:space="preserve">   </w:t>
            </w:r>
          </w:p>
        </w:tc>
        <w:tc>
          <w:tcPr>
            <w:tcW w:w="2268" w:type="dxa"/>
            <w:vMerge/>
            <w:tcBorders>
              <w:top w:val="nil"/>
              <w:left w:val="single" w:sz="4" w:space="0" w:color="auto"/>
              <w:bottom w:val="single" w:sz="4" w:space="0" w:color="auto"/>
              <w:right w:val="single" w:sz="8" w:space="0" w:color="auto"/>
            </w:tcBorders>
            <w:vAlign w:val="center"/>
            <w:hideMark/>
          </w:tcPr>
          <w:p w14:paraId="2616C7C6" w14:textId="77777777" w:rsidR="00D92998" w:rsidRPr="004524F3" w:rsidRDefault="00D92998" w:rsidP="00BA5CF8">
            <w:pPr>
              <w:spacing w:after="0" w:line="240" w:lineRule="auto"/>
              <w:rPr>
                <w:rFonts w:ascii="Times New Roman" w:hAnsi="Times New Roman" w:cs="Times New Roman"/>
                <w:color w:val="000000" w:themeColor="text1"/>
                <w:sz w:val="24"/>
                <w:szCs w:val="24"/>
              </w:rPr>
            </w:pPr>
          </w:p>
        </w:tc>
      </w:tr>
    </w:tbl>
    <w:p w14:paraId="77D50D84" w14:textId="77777777" w:rsidR="00DB0FEC" w:rsidRPr="004524F3" w:rsidRDefault="00DB0FEC" w:rsidP="00DB0FEC">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bookmarkStart w:id="107" w:name="SUB17"/>
      <w:bookmarkEnd w:id="107"/>
    </w:p>
    <w:p w14:paraId="437478EA" w14:textId="77777777" w:rsidR="00DB0FEC" w:rsidRPr="004524F3" w:rsidRDefault="00DB0FEC" w:rsidP="00DB0FEC">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664F7B80" w14:textId="77777777" w:rsidR="00DB0FEC" w:rsidRPr="004524F3" w:rsidRDefault="00DB0FEC" w:rsidP="00DB0FEC">
      <w:pPr>
        <w:autoSpaceDE w:val="0"/>
        <w:autoSpaceDN w:val="0"/>
        <w:spacing w:after="0" w:line="240" w:lineRule="auto"/>
        <w:ind w:left="4961"/>
        <w:jc w:val="both"/>
        <w:rPr>
          <w:rFonts w:ascii="Times New Roman" w:eastAsia="Times New Roman" w:hAnsi="Times New Roman" w:cs="Times New Roman"/>
          <w:color w:val="000000" w:themeColor="text1"/>
          <w:sz w:val="24"/>
          <w:szCs w:val="24"/>
        </w:rPr>
      </w:pPr>
    </w:p>
    <w:p w14:paraId="1241DD2E" w14:textId="77777777" w:rsidR="00B60FAB" w:rsidRPr="004524F3" w:rsidRDefault="00B60FAB" w:rsidP="00556CF2">
      <w:pPr>
        <w:pStyle w:val="1"/>
        <w:rPr>
          <w:b/>
          <w:i/>
          <w:color w:val="000000" w:themeColor="text1"/>
          <w:sz w:val="24"/>
        </w:rPr>
      </w:pPr>
      <w:bookmarkStart w:id="108" w:name="_Toc120275607"/>
      <w:r w:rsidRPr="004524F3">
        <w:rPr>
          <w:b/>
          <w:i/>
          <w:color w:val="000000" w:themeColor="text1"/>
          <w:sz w:val="24"/>
        </w:rPr>
        <w:lastRenderedPageBreak/>
        <w:t>Приложение 17</w:t>
      </w:r>
      <w:bookmarkEnd w:id="108"/>
      <w:r w:rsidRPr="004524F3">
        <w:rPr>
          <w:b/>
          <w:i/>
          <w:color w:val="000000" w:themeColor="text1"/>
          <w:sz w:val="24"/>
          <w:szCs w:val="24"/>
        </w:rPr>
        <w:t xml:space="preserve"> </w:t>
      </w:r>
    </w:p>
    <w:p w14:paraId="03CEF4F9" w14:textId="77777777"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 xml:space="preserve">к </w:t>
      </w:r>
      <w:r w:rsidRPr="004524F3">
        <w:rPr>
          <w:rFonts w:ascii="Times New Roman" w:eastAsia="Times New Roman" w:hAnsi="Times New Roman" w:cs="Times New Roman"/>
          <w:color w:val="000000" w:themeColor="text1"/>
          <w:sz w:val="24"/>
          <w:szCs w:val="24"/>
        </w:rPr>
        <w:t>Положению</w:t>
      </w:r>
      <w:r w:rsidRPr="004524F3">
        <w:rPr>
          <w:rFonts w:ascii="Times New Roman" w:hAnsi="Times New Roman" w:cs="Times New Roman"/>
          <w:color w:val="000000" w:themeColor="text1"/>
          <w:sz w:val="24"/>
          <w:szCs w:val="24"/>
        </w:rPr>
        <w:t xml:space="preserve"> о </w:t>
      </w:r>
      <w:r w:rsidRPr="004524F3">
        <w:rPr>
          <w:rFonts w:ascii="Times New Roman" w:eastAsia="Times New Roman" w:hAnsi="Times New Roman" w:cs="Times New Roman"/>
          <w:color w:val="000000" w:themeColor="text1"/>
          <w:sz w:val="24"/>
          <w:szCs w:val="24"/>
          <w:lang w:eastAsia="ru-RU"/>
        </w:rPr>
        <w:t xml:space="preserve">Совете </w:t>
      </w:r>
      <w:r w:rsidRPr="004524F3">
        <w:rPr>
          <w:rFonts w:ascii="Times New Roman" w:hAnsi="Times New Roman" w:cs="Times New Roman"/>
          <w:color w:val="000000" w:themeColor="text1"/>
          <w:sz w:val="24"/>
          <w:szCs w:val="24"/>
        </w:rPr>
        <w:t>директоров</w:t>
      </w:r>
    </w:p>
    <w:p w14:paraId="35989DF8" w14:textId="74926A0F" w:rsidR="00B60FAB" w:rsidRPr="004524F3" w:rsidRDefault="00B60FAB" w:rsidP="006257A5">
      <w:pPr>
        <w:spacing w:after="0" w:line="0" w:lineRule="atLeast"/>
        <w:ind w:left="4820"/>
        <w:rPr>
          <w:rFonts w:ascii="Times New Roman" w:hAnsi="Times New Roman"/>
          <w:b/>
          <w:color w:val="000000" w:themeColor="text1"/>
          <w:sz w:val="24"/>
        </w:rPr>
      </w:pPr>
      <w:r w:rsidRPr="004524F3">
        <w:rPr>
          <w:rFonts w:ascii="Times New Roman" w:hAnsi="Times New Roman" w:cs="Times New Roman"/>
          <w:color w:val="000000" w:themeColor="text1"/>
          <w:sz w:val="24"/>
          <w:szCs w:val="24"/>
        </w:rPr>
        <w:t>Акционерного общества «</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rPr>
        <w:t xml:space="preserve"> </w:t>
      </w:r>
      <w:r w:rsidRPr="004524F3">
        <w:rPr>
          <w:rFonts w:ascii="Times New Roman" w:hAnsi="Times New Roman" w:cs="Times New Roman"/>
          <w:color w:val="000000" w:themeColor="text1"/>
          <w:sz w:val="24"/>
          <w:szCs w:val="24"/>
          <w:lang w:val="en-US"/>
        </w:rPr>
        <w:t>Bank</w:t>
      </w:r>
      <w:r w:rsidRPr="004524F3">
        <w:rPr>
          <w:rFonts w:ascii="Times New Roman" w:hAnsi="Times New Roman" w:cs="Times New Roman"/>
          <w:color w:val="000000" w:themeColor="text1"/>
          <w:sz w:val="24"/>
          <w:szCs w:val="24"/>
        </w:rPr>
        <w:t>»,</w:t>
      </w:r>
    </w:p>
    <w:p w14:paraId="3AF0FEB2" w14:textId="77777777" w:rsidR="00B60FAB" w:rsidRPr="004524F3" w:rsidRDefault="00B60FAB" w:rsidP="00B60FAB">
      <w:pPr>
        <w:spacing w:after="0" w:line="0" w:lineRule="atLeast"/>
        <w:ind w:left="4820"/>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утвержденное Советом директоров АО</w:t>
      </w:r>
    </w:p>
    <w:p w14:paraId="4A67D711" w14:textId="77777777" w:rsidR="00B60FAB" w:rsidRPr="004524F3" w:rsidRDefault="00B60FAB" w:rsidP="00B60FAB">
      <w:pPr>
        <w:spacing w:after="0" w:line="0" w:lineRule="atLeast"/>
        <w:ind w:left="4820"/>
        <w:rPr>
          <w:rFonts w:ascii="Times New Roman" w:hAnsi="Times New Roman" w:cs="Times New Roman"/>
          <w:color w:val="000000" w:themeColor="text1"/>
          <w:sz w:val="24"/>
          <w:szCs w:val="24"/>
          <w:lang w:val="en-US"/>
        </w:rPr>
      </w:pPr>
      <w:r w:rsidRPr="004524F3">
        <w:rPr>
          <w:rFonts w:ascii="Times New Roman" w:hAnsi="Times New Roman" w:cs="Times New Roman"/>
          <w:color w:val="000000" w:themeColor="text1"/>
          <w:sz w:val="24"/>
          <w:szCs w:val="24"/>
          <w:lang w:val="en-US"/>
        </w:rPr>
        <w:t>«</w:t>
      </w:r>
      <w:proofErr w:type="spellStart"/>
      <w:r w:rsidRPr="004524F3">
        <w:rPr>
          <w:rFonts w:ascii="Times New Roman" w:hAnsi="Times New Roman" w:cs="Times New Roman"/>
          <w:color w:val="000000" w:themeColor="text1"/>
          <w:sz w:val="24"/>
          <w:szCs w:val="24"/>
          <w:lang w:val="en-US"/>
        </w:rPr>
        <w:t>Bereke</w:t>
      </w:r>
      <w:proofErr w:type="spellEnd"/>
      <w:r w:rsidRPr="004524F3">
        <w:rPr>
          <w:rFonts w:ascii="Times New Roman" w:hAnsi="Times New Roman" w:cs="Times New Roman"/>
          <w:color w:val="000000" w:themeColor="text1"/>
          <w:sz w:val="24"/>
          <w:szCs w:val="24"/>
          <w:lang w:val="en-US"/>
        </w:rPr>
        <w:t xml:space="preserve"> Bank»</w:t>
      </w:r>
    </w:p>
    <w:p w14:paraId="0CB2904E" w14:textId="63EE4747" w:rsidR="00B60FAB" w:rsidRPr="004524F3" w:rsidRDefault="00B60FAB" w:rsidP="006257A5">
      <w:pPr>
        <w:spacing w:after="0" w:line="0" w:lineRule="atLeast"/>
        <w:ind w:left="4820"/>
        <w:rPr>
          <w:rFonts w:ascii="Times New Roman" w:hAnsi="Times New Roman"/>
          <w:color w:val="000000" w:themeColor="text1"/>
          <w:sz w:val="24"/>
          <w:lang w:val="en-US"/>
        </w:rPr>
      </w:pPr>
      <w:r w:rsidRPr="004524F3">
        <w:rPr>
          <w:rFonts w:ascii="Times New Roman" w:hAnsi="Times New Roman" w:cs="Times New Roman"/>
          <w:color w:val="000000" w:themeColor="text1"/>
          <w:sz w:val="24"/>
          <w:szCs w:val="24"/>
        </w:rPr>
        <w:t>от</w:t>
      </w:r>
      <w:r w:rsidRPr="004524F3">
        <w:rPr>
          <w:rFonts w:ascii="Times New Roman" w:hAnsi="Times New Roman"/>
          <w:color w:val="000000" w:themeColor="text1"/>
          <w:sz w:val="24"/>
          <w:lang w:val="en-US"/>
        </w:rPr>
        <w:t xml:space="preserve"> </w:t>
      </w:r>
      <w:r w:rsidRPr="004524F3">
        <w:rPr>
          <w:rFonts w:ascii="Times New Roman" w:hAnsi="Times New Roman" w:cs="Times New Roman"/>
          <w:color w:val="000000" w:themeColor="text1"/>
          <w:sz w:val="24"/>
          <w:szCs w:val="24"/>
          <w:lang w:val="en-US"/>
        </w:rPr>
        <w:t xml:space="preserve">«__» _________ 2022 </w:t>
      </w:r>
      <w:r w:rsidRPr="004524F3">
        <w:rPr>
          <w:rFonts w:ascii="Times New Roman" w:hAnsi="Times New Roman" w:cs="Times New Roman"/>
          <w:color w:val="000000" w:themeColor="text1"/>
          <w:sz w:val="24"/>
          <w:szCs w:val="24"/>
        </w:rPr>
        <w:t>г</w:t>
      </w:r>
      <w:r w:rsidRPr="004524F3">
        <w:rPr>
          <w:rFonts w:ascii="Times New Roman" w:hAnsi="Times New Roman" w:cs="Times New Roman"/>
          <w:color w:val="000000" w:themeColor="text1"/>
          <w:sz w:val="24"/>
          <w:szCs w:val="24"/>
          <w:lang w:val="en-US"/>
        </w:rPr>
        <w:t>.</w:t>
      </w:r>
    </w:p>
    <w:p w14:paraId="3956ADBE" w14:textId="77777777" w:rsidR="00DB0FEC" w:rsidRPr="004524F3" w:rsidRDefault="00B60FAB" w:rsidP="00B60FAB">
      <w:pPr>
        <w:autoSpaceDE w:val="0"/>
        <w:autoSpaceDN w:val="0"/>
        <w:spacing w:after="0" w:line="240" w:lineRule="auto"/>
        <w:ind w:left="4820"/>
        <w:jc w:val="both"/>
        <w:rPr>
          <w:rFonts w:ascii="Times New Roman" w:eastAsia="Times New Roman" w:hAnsi="Times New Roman" w:cs="Times New Roman"/>
          <w:color w:val="000000" w:themeColor="text1"/>
          <w:sz w:val="24"/>
          <w:szCs w:val="24"/>
          <w:lang w:val="en-US"/>
        </w:rPr>
      </w:pPr>
      <w:proofErr w:type="spellStart"/>
      <w:r w:rsidRPr="004524F3">
        <w:rPr>
          <w:rFonts w:ascii="Times New Roman" w:hAnsi="Times New Roman" w:cs="Times New Roman"/>
          <w:color w:val="000000" w:themeColor="text1"/>
          <w:sz w:val="24"/>
          <w:szCs w:val="24"/>
        </w:rPr>
        <w:t>Рег</w:t>
      </w:r>
      <w:proofErr w:type="spellEnd"/>
      <w:r w:rsidRPr="004524F3">
        <w:rPr>
          <w:rFonts w:ascii="Times New Roman" w:hAnsi="Times New Roman" w:cs="Times New Roman"/>
          <w:color w:val="000000" w:themeColor="text1"/>
          <w:sz w:val="24"/>
          <w:szCs w:val="24"/>
          <w:lang w:val="en-US"/>
        </w:rPr>
        <w:t>. №_____</w:t>
      </w:r>
    </w:p>
    <w:p w14:paraId="4D542EB6" w14:textId="77777777" w:rsidR="00BA2DF3" w:rsidRPr="004524F3" w:rsidRDefault="00BA2DF3" w:rsidP="00BA2DF3">
      <w:pPr>
        <w:spacing w:after="0" w:line="0" w:lineRule="atLeast"/>
        <w:jc w:val="both"/>
        <w:rPr>
          <w:rFonts w:ascii="Times New Roman" w:hAnsi="Times New Roman" w:cs="Times New Roman"/>
          <w:color w:val="000000" w:themeColor="text1"/>
          <w:sz w:val="24"/>
          <w:szCs w:val="24"/>
          <w:lang w:val="en-US"/>
        </w:rPr>
      </w:pPr>
    </w:p>
    <w:p w14:paraId="3190CA0B" w14:textId="77777777" w:rsidR="00BA2DF3" w:rsidRPr="004524F3" w:rsidRDefault="00BA2DF3" w:rsidP="00BA2DF3">
      <w:pPr>
        <w:spacing w:after="0" w:line="0" w:lineRule="atLeast"/>
        <w:jc w:val="both"/>
        <w:rPr>
          <w:rFonts w:ascii="Times New Roman" w:hAnsi="Times New Roman" w:cs="Times New Roman"/>
          <w:color w:val="000000" w:themeColor="text1"/>
          <w:sz w:val="24"/>
          <w:szCs w:val="24"/>
          <w:lang w:val="en-US"/>
        </w:rPr>
      </w:pPr>
    </w:p>
    <w:p w14:paraId="1AA3DE3E" w14:textId="77777777" w:rsidR="00BA2DF3" w:rsidRPr="004524F3" w:rsidRDefault="00BA2DF3" w:rsidP="00BA2DF3">
      <w:pPr>
        <w:spacing w:after="0" w:line="240" w:lineRule="auto"/>
        <w:jc w:val="center"/>
        <w:rPr>
          <w:rFonts w:ascii="Times New Roman" w:hAnsi="Times New Roman" w:cs="Times New Roman"/>
          <w:b/>
          <w:color w:val="000000" w:themeColor="text1"/>
          <w:sz w:val="24"/>
          <w:szCs w:val="24"/>
          <w:lang w:val="kk-KZ"/>
        </w:rPr>
      </w:pPr>
      <w:r w:rsidRPr="004524F3">
        <w:rPr>
          <w:rFonts w:ascii="Times New Roman" w:hAnsi="Times New Roman" w:cs="Times New Roman"/>
          <w:b/>
          <w:color w:val="000000" w:themeColor="text1"/>
          <w:sz w:val="24"/>
          <w:szCs w:val="24"/>
          <w:lang w:val="kk-KZ"/>
        </w:rPr>
        <w:t>Отчет</w:t>
      </w:r>
      <w:bookmarkStart w:id="109" w:name="SUB18"/>
      <w:bookmarkEnd w:id="109"/>
    </w:p>
    <w:p w14:paraId="1B91A6A0" w14:textId="77777777" w:rsidR="00BA2DF3" w:rsidRPr="004524F3" w:rsidRDefault="00BA2DF3" w:rsidP="00BA2DF3">
      <w:pPr>
        <w:spacing w:after="0" w:line="240" w:lineRule="auto"/>
        <w:jc w:val="center"/>
        <w:rPr>
          <w:rFonts w:ascii="Times New Roman" w:hAnsi="Times New Roman" w:cs="Times New Roman"/>
          <w:b/>
          <w:color w:val="000000" w:themeColor="text1"/>
          <w:sz w:val="24"/>
          <w:szCs w:val="24"/>
          <w:lang w:val="kk-KZ"/>
        </w:rPr>
      </w:pPr>
      <w:r w:rsidRPr="004524F3">
        <w:rPr>
          <w:rFonts w:ascii="Times New Roman" w:hAnsi="Times New Roman" w:cs="Times New Roman"/>
          <w:b/>
          <w:color w:val="000000" w:themeColor="text1"/>
          <w:sz w:val="24"/>
          <w:szCs w:val="24"/>
          <w:lang w:val="kk-KZ"/>
        </w:rPr>
        <w:t>о соблюдении/ несоблюдении принципов и положений</w:t>
      </w:r>
    </w:p>
    <w:p w14:paraId="3DB20125" w14:textId="77777777" w:rsidR="00BA2DF3" w:rsidRPr="004524F3" w:rsidRDefault="00BA2DF3" w:rsidP="00BA5CF8">
      <w:pPr>
        <w:spacing w:after="0" w:line="240" w:lineRule="auto"/>
        <w:jc w:val="center"/>
        <w:rPr>
          <w:rFonts w:ascii="Times New Roman" w:hAnsi="Times New Roman" w:cs="Times New Roman"/>
          <w:b/>
          <w:i/>
          <w:color w:val="000000" w:themeColor="text1"/>
          <w:sz w:val="24"/>
          <w:szCs w:val="24"/>
        </w:rPr>
      </w:pPr>
      <w:r w:rsidRPr="004524F3">
        <w:rPr>
          <w:rFonts w:ascii="Times New Roman" w:hAnsi="Times New Roman" w:cs="Times New Roman"/>
          <w:b/>
          <w:color w:val="000000" w:themeColor="text1"/>
          <w:sz w:val="24"/>
          <w:szCs w:val="24"/>
          <w:lang w:val="kk-KZ"/>
        </w:rPr>
        <w:t xml:space="preserve">Кодекса корпоративного управления </w:t>
      </w:r>
      <w:r w:rsidRPr="004524F3">
        <w:rPr>
          <w:rFonts w:ascii="Times New Roman" w:hAnsi="Times New Roman" w:cs="Times New Roman"/>
          <w:b/>
          <w:color w:val="000000" w:themeColor="text1"/>
          <w:sz w:val="24"/>
          <w:szCs w:val="24"/>
        </w:rPr>
        <w:t xml:space="preserve"> </w:t>
      </w:r>
      <w:r w:rsidR="00DB0FEC" w:rsidRPr="004524F3">
        <w:rPr>
          <w:rFonts w:ascii="Times New Roman" w:hAnsi="Times New Roman" w:cs="Times New Roman"/>
          <w:b/>
          <w:color w:val="000000" w:themeColor="text1"/>
          <w:sz w:val="24"/>
          <w:szCs w:val="24"/>
        </w:rPr>
        <w:t>АО «</w:t>
      </w:r>
      <w:proofErr w:type="spellStart"/>
      <w:r w:rsidR="00DB0FEC" w:rsidRPr="004524F3">
        <w:rPr>
          <w:rFonts w:ascii="Times New Roman" w:hAnsi="Times New Roman" w:cs="Times New Roman"/>
          <w:b/>
          <w:color w:val="000000" w:themeColor="text1"/>
          <w:sz w:val="24"/>
          <w:szCs w:val="24"/>
          <w:lang w:val="en-US"/>
        </w:rPr>
        <w:t>Bereke</w:t>
      </w:r>
      <w:proofErr w:type="spellEnd"/>
      <w:r w:rsidR="00DB0FEC" w:rsidRPr="004524F3">
        <w:rPr>
          <w:rFonts w:ascii="Times New Roman" w:hAnsi="Times New Roman" w:cs="Times New Roman"/>
          <w:b/>
          <w:color w:val="000000" w:themeColor="text1"/>
          <w:sz w:val="24"/>
          <w:szCs w:val="24"/>
        </w:rPr>
        <w:t xml:space="preserve"> </w:t>
      </w:r>
      <w:r w:rsidR="00DB0FEC" w:rsidRPr="004524F3">
        <w:rPr>
          <w:rFonts w:ascii="Times New Roman" w:hAnsi="Times New Roman" w:cs="Times New Roman"/>
          <w:b/>
          <w:color w:val="000000" w:themeColor="text1"/>
          <w:sz w:val="24"/>
          <w:szCs w:val="24"/>
          <w:lang w:val="en-US"/>
        </w:rPr>
        <w:t>Bank</w:t>
      </w:r>
      <w:r w:rsidR="00DB0FEC" w:rsidRPr="004524F3">
        <w:rPr>
          <w:rFonts w:ascii="Times New Roman" w:hAnsi="Times New Roman" w:cs="Times New Roman"/>
          <w:b/>
          <w:color w:val="000000" w:themeColor="text1"/>
          <w:sz w:val="24"/>
          <w:szCs w:val="24"/>
        </w:rPr>
        <w:t>»</w:t>
      </w:r>
    </w:p>
    <w:p w14:paraId="70E2CB0B" w14:textId="77777777" w:rsidR="00BA2DF3" w:rsidRPr="004524F3" w:rsidRDefault="00BA2DF3" w:rsidP="00BA5CF8">
      <w:pPr>
        <w:spacing w:after="0" w:line="240" w:lineRule="auto"/>
        <w:jc w:val="center"/>
        <w:rPr>
          <w:rFonts w:ascii="Times New Roman" w:hAnsi="Times New Roman" w:cs="Times New Roman"/>
          <w:i/>
          <w:color w:val="000000" w:themeColor="text1"/>
          <w:sz w:val="24"/>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0"/>
        <w:gridCol w:w="2835"/>
        <w:gridCol w:w="2835"/>
      </w:tblGrid>
      <w:tr w:rsidR="004524F3" w:rsidRPr="004524F3" w14:paraId="54EF95EB" w14:textId="77777777" w:rsidTr="00DB0FEC">
        <w:trPr>
          <w:trHeight w:val="331"/>
        </w:trPr>
        <w:tc>
          <w:tcPr>
            <w:tcW w:w="562" w:type="dxa"/>
          </w:tcPr>
          <w:p w14:paraId="479466B2"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 п/п</w:t>
            </w:r>
          </w:p>
        </w:tc>
        <w:tc>
          <w:tcPr>
            <w:tcW w:w="3260" w:type="dxa"/>
          </w:tcPr>
          <w:p w14:paraId="2334A4B1"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Принципы и положения Кодекса корпоративного управления</w:t>
            </w:r>
          </w:p>
        </w:tc>
        <w:tc>
          <w:tcPr>
            <w:tcW w:w="2835" w:type="dxa"/>
          </w:tcPr>
          <w:p w14:paraId="359ECE9A"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Соблюдается/ частично соблюдается/ не соблюдается</w:t>
            </w:r>
          </w:p>
        </w:tc>
        <w:tc>
          <w:tcPr>
            <w:tcW w:w="2835" w:type="dxa"/>
          </w:tcPr>
          <w:p w14:paraId="2868BB8B"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Мероприятия, выполненные для реализации принципов и положений Кодекса корпоративного управления</w:t>
            </w:r>
          </w:p>
        </w:tc>
      </w:tr>
      <w:tr w:rsidR="004524F3" w:rsidRPr="004524F3" w14:paraId="3DA3E5E2" w14:textId="77777777" w:rsidTr="00DB0FEC">
        <w:tc>
          <w:tcPr>
            <w:tcW w:w="562" w:type="dxa"/>
          </w:tcPr>
          <w:p w14:paraId="06572AB9" w14:textId="77777777" w:rsidR="00BA2DF3" w:rsidRPr="004524F3" w:rsidRDefault="00BA2DF3" w:rsidP="00DB0FEC">
            <w:pPr>
              <w:ind w:left="33"/>
              <w:contextualSpacing/>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1</w:t>
            </w:r>
          </w:p>
        </w:tc>
        <w:tc>
          <w:tcPr>
            <w:tcW w:w="3260" w:type="dxa"/>
          </w:tcPr>
          <w:p w14:paraId="590EA038"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2</w:t>
            </w:r>
          </w:p>
        </w:tc>
        <w:tc>
          <w:tcPr>
            <w:tcW w:w="2835" w:type="dxa"/>
          </w:tcPr>
          <w:p w14:paraId="21257A35"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3</w:t>
            </w:r>
          </w:p>
        </w:tc>
        <w:tc>
          <w:tcPr>
            <w:tcW w:w="2835" w:type="dxa"/>
          </w:tcPr>
          <w:p w14:paraId="35CE1261" w14:textId="77777777" w:rsidR="00BA2DF3" w:rsidRPr="004524F3" w:rsidRDefault="00BA2DF3" w:rsidP="00BA5CF8">
            <w:pPr>
              <w:jc w:val="center"/>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4</w:t>
            </w:r>
          </w:p>
        </w:tc>
      </w:tr>
      <w:tr w:rsidR="004524F3" w:rsidRPr="004524F3" w14:paraId="61780980" w14:textId="77777777" w:rsidTr="00DB0FEC">
        <w:tc>
          <w:tcPr>
            <w:tcW w:w="562" w:type="dxa"/>
          </w:tcPr>
          <w:p w14:paraId="53B6F65A"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2D15C013"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Общие положения</w:t>
            </w:r>
          </w:p>
        </w:tc>
        <w:tc>
          <w:tcPr>
            <w:tcW w:w="2835" w:type="dxa"/>
          </w:tcPr>
          <w:p w14:paraId="36766987"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77BB2499"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28C9D231" w14:textId="77777777" w:rsidTr="00DB0FEC">
        <w:tc>
          <w:tcPr>
            <w:tcW w:w="562" w:type="dxa"/>
          </w:tcPr>
          <w:p w14:paraId="55116085"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1.1</w:t>
            </w:r>
          </w:p>
        </w:tc>
        <w:tc>
          <w:tcPr>
            <w:tcW w:w="3260" w:type="dxa"/>
          </w:tcPr>
          <w:p w14:paraId="16B0B32C"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 ….</w:t>
            </w:r>
          </w:p>
        </w:tc>
        <w:tc>
          <w:tcPr>
            <w:tcW w:w="2835" w:type="dxa"/>
          </w:tcPr>
          <w:p w14:paraId="13D66532"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22F4EA36"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0C4639DD" w14:textId="77777777" w:rsidTr="00DB0FEC">
        <w:tc>
          <w:tcPr>
            <w:tcW w:w="562" w:type="dxa"/>
          </w:tcPr>
          <w:p w14:paraId="61915A98"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1.2</w:t>
            </w:r>
          </w:p>
        </w:tc>
        <w:tc>
          <w:tcPr>
            <w:tcW w:w="3260" w:type="dxa"/>
          </w:tcPr>
          <w:p w14:paraId="204D6D49"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w:t>
            </w:r>
          </w:p>
        </w:tc>
        <w:tc>
          <w:tcPr>
            <w:tcW w:w="2835" w:type="dxa"/>
          </w:tcPr>
          <w:p w14:paraId="55664ADB"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50529C62"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7CF9D618" w14:textId="77777777" w:rsidTr="00DB0FEC">
        <w:tc>
          <w:tcPr>
            <w:tcW w:w="562" w:type="dxa"/>
          </w:tcPr>
          <w:p w14:paraId="7D269A17"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 </w:t>
            </w:r>
          </w:p>
        </w:tc>
        <w:tc>
          <w:tcPr>
            <w:tcW w:w="3260" w:type="dxa"/>
          </w:tcPr>
          <w:p w14:paraId="4CF25725"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Принцип разграничения полномочий </w:t>
            </w:r>
          </w:p>
        </w:tc>
        <w:tc>
          <w:tcPr>
            <w:tcW w:w="2835" w:type="dxa"/>
          </w:tcPr>
          <w:p w14:paraId="08060AC6"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6AD809B8"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1F04241F" w14:textId="77777777" w:rsidTr="00DB0FEC">
        <w:tc>
          <w:tcPr>
            <w:tcW w:w="562" w:type="dxa"/>
          </w:tcPr>
          <w:p w14:paraId="17975979" w14:textId="77777777" w:rsidR="00BA2DF3" w:rsidRPr="004524F3" w:rsidRDefault="00BA2DF3" w:rsidP="00DB0FEC">
            <w:pPr>
              <w:ind w:left="33"/>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2.1</w:t>
            </w:r>
          </w:p>
        </w:tc>
        <w:tc>
          <w:tcPr>
            <w:tcW w:w="3260" w:type="dxa"/>
          </w:tcPr>
          <w:p w14:paraId="24502916"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w:t>
            </w:r>
          </w:p>
        </w:tc>
        <w:tc>
          <w:tcPr>
            <w:tcW w:w="2835" w:type="dxa"/>
          </w:tcPr>
          <w:p w14:paraId="3244F853"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1AF75EFF"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6351F3DF" w14:textId="77777777" w:rsidTr="00DB0FEC">
        <w:tc>
          <w:tcPr>
            <w:tcW w:w="562" w:type="dxa"/>
          </w:tcPr>
          <w:p w14:paraId="7CEA77AC" w14:textId="77777777" w:rsidR="00BA2DF3" w:rsidRPr="004524F3" w:rsidRDefault="00BA2DF3" w:rsidP="00DB0FEC">
            <w:pPr>
              <w:ind w:left="33"/>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2.2</w:t>
            </w:r>
          </w:p>
        </w:tc>
        <w:tc>
          <w:tcPr>
            <w:tcW w:w="3260" w:type="dxa"/>
          </w:tcPr>
          <w:p w14:paraId="49FE0D73" w14:textId="77777777" w:rsidR="00BA2DF3" w:rsidRPr="004524F3" w:rsidRDefault="00BA2DF3" w:rsidP="00BA5CF8">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w:t>
            </w:r>
          </w:p>
        </w:tc>
        <w:tc>
          <w:tcPr>
            <w:tcW w:w="2835" w:type="dxa"/>
          </w:tcPr>
          <w:p w14:paraId="3256DA4E" w14:textId="77777777" w:rsidR="00BA2DF3" w:rsidRPr="004524F3" w:rsidRDefault="00BA2DF3" w:rsidP="00BA5CF8">
            <w:pPr>
              <w:rPr>
                <w:rFonts w:ascii="Times New Roman" w:hAnsi="Times New Roman" w:cs="Times New Roman"/>
                <w:b/>
                <w:color w:val="000000" w:themeColor="text1"/>
                <w:sz w:val="24"/>
                <w:szCs w:val="24"/>
              </w:rPr>
            </w:pPr>
          </w:p>
        </w:tc>
        <w:tc>
          <w:tcPr>
            <w:tcW w:w="2835" w:type="dxa"/>
          </w:tcPr>
          <w:p w14:paraId="4901C0E5" w14:textId="77777777" w:rsidR="00BA2DF3" w:rsidRPr="004524F3" w:rsidRDefault="00BA2DF3" w:rsidP="00BA5CF8">
            <w:pPr>
              <w:rPr>
                <w:rFonts w:ascii="Times New Roman" w:hAnsi="Times New Roman" w:cs="Times New Roman"/>
                <w:b/>
                <w:color w:val="000000" w:themeColor="text1"/>
                <w:sz w:val="24"/>
                <w:szCs w:val="24"/>
              </w:rPr>
            </w:pPr>
          </w:p>
        </w:tc>
      </w:tr>
      <w:tr w:rsidR="004524F3" w:rsidRPr="004524F3" w14:paraId="1F5F4260" w14:textId="77777777" w:rsidTr="00DB0FEC">
        <w:tc>
          <w:tcPr>
            <w:tcW w:w="562" w:type="dxa"/>
          </w:tcPr>
          <w:p w14:paraId="5A059451"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2317CD41"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Принцип защиты прав и интересов акционер</w:t>
            </w:r>
            <w:r w:rsidR="00A90E7E" w:rsidRPr="004524F3">
              <w:rPr>
                <w:rFonts w:ascii="Times New Roman" w:hAnsi="Times New Roman" w:cs="Times New Roman"/>
                <w:b/>
                <w:color w:val="000000" w:themeColor="text1"/>
                <w:sz w:val="24"/>
                <w:szCs w:val="24"/>
              </w:rPr>
              <w:t>ов</w:t>
            </w:r>
          </w:p>
        </w:tc>
        <w:tc>
          <w:tcPr>
            <w:tcW w:w="2835" w:type="dxa"/>
          </w:tcPr>
          <w:p w14:paraId="632A0AAE"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5EE8ADC5"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31C04FD8" w14:textId="77777777" w:rsidTr="00DB0FEC">
        <w:tc>
          <w:tcPr>
            <w:tcW w:w="562" w:type="dxa"/>
          </w:tcPr>
          <w:p w14:paraId="24820E41"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3.1</w:t>
            </w:r>
          </w:p>
        </w:tc>
        <w:tc>
          <w:tcPr>
            <w:tcW w:w="3260" w:type="dxa"/>
          </w:tcPr>
          <w:p w14:paraId="2C69A1FD"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w:t>
            </w:r>
          </w:p>
        </w:tc>
        <w:tc>
          <w:tcPr>
            <w:tcW w:w="2835" w:type="dxa"/>
          </w:tcPr>
          <w:p w14:paraId="6B784099"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7F5317AD"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574A3AAD" w14:textId="77777777" w:rsidTr="00DB0FEC">
        <w:tc>
          <w:tcPr>
            <w:tcW w:w="562" w:type="dxa"/>
          </w:tcPr>
          <w:p w14:paraId="39C3DF05"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3.2</w:t>
            </w:r>
          </w:p>
        </w:tc>
        <w:tc>
          <w:tcPr>
            <w:tcW w:w="3260" w:type="dxa"/>
          </w:tcPr>
          <w:p w14:paraId="2A4F9C95"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w:t>
            </w:r>
          </w:p>
        </w:tc>
        <w:tc>
          <w:tcPr>
            <w:tcW w:w="2835" w:type="dxa"/>
          </w:tcPr>
          <w:p w14:paraId="4B36CAD5"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10102AE5"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6C552448" w14:textId="77777777" w:rsidTr="00DB0FEC">
        <w:tc>
          <w:tcPr>
            <w:tcW w:w="562" w:type="dxa"/>
          </w:tcPr>
          <w:p w14:paraId="55B9F47C"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59E519A1"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4515147F"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54C03243"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60EB4731" w14:textId="77777777" w:rsidTr="00DB0FEC">
        <w:tc>
          <w:tcPr>
            <w:tcW w:w="562" w:type="dxa"/>
          </w:tcPr>
          <w:p w14:paraId="195DC63C"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4.1</w:t>
            </w:r>
          </w:p>
        </w:tc>
        <w:tc>
          <w:tcPr>
            <w:tcW w:w="3260" w:type="dxa"/>
          </w:tcPr>
          <w:p w14:paraId="3D8AAAD0"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Обеспечение прав акционер</w:t>
            </w:r>
            <w:r w:rsidR="00A90E7E" w:rsidRPr="004524F3">
              <w:rPr>
                <w:rFonts w:ascii="Times New Roman" w:hAnsi="Times New Roman" w:cs="Times New Roman"/>
                <w:i/>
                <w:color w:val="000000" w:themeColor="text1"/>
                <w:sz w:val="24"/>
                <w:szCs w:val="24"/>
              </w:rPr>
              <w:t>ов</w:t>
            </w:r>
          </w:p>
        </w:tc>
        <w:tc>
          <w:tcPr>
            <w:tcW w:w="2835" w:type="dxa"/>
          </w:tcPr>
          <w:p w14:paraId="0BC7BE30"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08D7FC00"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19D43C51" w14:textId="77777777" w:rsidTr="00DB0FEC">
        <w:tc>
          <w:tcPr>
            <w:tcW w:w="562" w:type="dxa"/>
          </w:tcPr>
          <w:p w14:paraId="3D170FAC"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4.2</w:t>
            </w:r>
          </w:p>
        </w:tc>
        <w:tc>
          <w:tcPr>
            <w:tcW w:w="3260" w:type="dxa"/>
          </w:tcPr>
          <w:p w14:paraId="38C11067"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Дивидендная политика</w:t>
            </w:r>
          </w:p>
        </w:tc>
        <w:tc>
          <w:tcPr>
            <w:tcW w:w="2835" w:type="dxa"/>
          </w:tcPr>
          <w:p w14:paraId="619F0DDE"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2DE3DE4F"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04C05B67" w14:textId="77777777" w:rsidTr="00DB0FEC">
        <w:tc>
          <w:tcPr>
            <w:tcW w:w="562" w:type="dxa"/>
          </w:tcPr>
          <w:p w14:paraId="7E1AAB11"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60219B7E"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Принцип эффективного управления Банком </w:t>
            </w:r>
            <w:r w:rsidR="006F619F" w:rsidRPr="004524F3">
              <w:rPr>
                <w:rFonts w:ascii="Times New Roman" w:hAnsi="Times New Roman" w:cs="Times New Roman"/>
                <w:b/>
                <w:color w:val="000000" w:themeColor="text1"/>
                <w:sz w:val="24"/>
                <w:szCs w:val="24"/>
              </w:rPr>
              <w:t>Совет</w:t>
            </w:r>
            <w:r w:rsidRPr="004524F3">
              <w:rPr>
                <w:rFonts w:ascii="Times New Roman" w:hAnsi="Times New Roman" w:cs="Times New Roman"/>
                <w:b/>
                <w:color w:val="000000" w:themeColor="text1"/>
                <w:sz w:val="24"/>
                <w:szCs w:val="24"/>
              </w:rPr>
              <w:t xml:space="preserve">ом директоров и </w:t>
            </w:r>
            <w:r w:rsidR="00630DB1" w:rsidRPr="004524F3">
              <w:rPr>
                <w:rStyle w:val="s0"/>
                <w:color w:val="000000" w:themeColor="text1"/>
              </w:rPr>
              <w:t>Правлением</w:t>
            </w:r>
          </w:p>
        </w:tc>
        <w:tc>
          <w:tcPr>
            <w:tcW w:w="2835" w:type="dxa"/>
          </w:tcPr>
          <w:p w14:paraId="04571568"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1BDCE816"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3DABC436" w14:textId="77777777" w:rsidTr="00DB0FEC">
        <w:tc>
          <w:tcPr>
            <w:tcW w:w="562" w:type="dxa"/>
          </w:tcPr>
          <w:p w14:paraId="627F35DD"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5.1</w:t>
            </w:r>
          </w:p>
        </w:tc>
        <w:tc>
          <w:tcPr>
            <w:tcW w:w="3260" w:type="dxa"/>
          </w:tcPr>
          <w:p w14:paraId="45424902"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Эффективный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 xml:space="preserve"> директоров</w:t>
            </w:r>
          </w:p>
        </w:tc>
        <w:tc>
          <w:tcPr>
            <w:tcW w:w="2835" w:type="dxa"/>
          </w:tcPr>
          <w:p w14:paraId="1AF7B6E2"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2C2FB7D2"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47AB0CDE" w14:textId="77777777" w:rsidTr="00DB0FEC">
        <w:tc>
          <w:tcPr>
            <w:tcW w:w="562" w:type="dxa"/>
          </w:tcPr>
          <w:p w14:paraId="01932C0E"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lastRenderedPageBreak/>
              <w:t>5.2</w:t>
            </w:r>
          </w:p>
        </w:tc>
        <w:tc>
          <w:tcPr>
            <w:tcW w:w="3260" w:type="dxa"/>
          </w:tcPr>
          <w:p w14:paraId="060DBFCD"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Вознаграждение членов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а директоров</w:t>
            </w:r>
          </w:p>
        </w:tc>
        <w:tc>
          <w:tcPr>
            <w:tcW w:w="2835" w:type="dxa"/>
          </w:tcPr>
          <w:p w14:paraId="5883BD1E"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50FAFC3A"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316A4153" w14:textId="77777777" w:rsidTr="00DB0FEC">
        <w:tc>
          <w:tcPr>
            <w:tcW w:w="562" w:type="dxa"/>
          </w:tcPr>
          <w:p w14:paraId="08198BA6"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5.3</w:t>
            </w:r>
          </w:p>
        </w:tc>
        <w:tc>
          <w:tcPr>
            <w:tcW w:w="3260" w:type="dxa"/>
          </w:tcPr>
          <w:p w14:paraId="570F2177"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Комитеты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а директоров</w:t>
            </w:r>
          </w:p>
        </w:tc>
        <w:tc>
          <w:tcPr>
            <w:tcW w:w="2835" w:type="dxa"/>
          </w:tcPr>
          <w:p w14:paraId="7A83BAFA"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2AA9067A"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1572473B" w14:textId="77777777" w:rsidTr="00DB0FEC">
        <w:tc>
          <w:tcPr>
            <w:tcW w:w="562" w:type="dxa"/>
          </w:tcPr>
          <w:p w14:paraId="5458E02C"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5.4</w:t>
            </w:r>
          </w:p>
        </w:tc>
        <w:tc>
          <w:tcPr>
            <w:tcW w:w="3260" w:type="dxa"/>
          </w:tcPr>
          <w:p w14:paraId="709CDBB6"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Организация деятельности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а директоров</w:t>
            </w:r>
          </w:p>
        </w:tc>
        <w:tc>
          <w:tcPr>
            <w:tcW w:w="2835" w:type="dxa"/>
          </w:tcPr>
          <w:p w14:paraId="4CA5CC41"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0F99AC43"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171FBFC0" w14:textId="77777777" w:rsidTr="00DB0FEC">
        <w:tc>
          <w:tcPr>
            <w:tcW w:w="562" w:type="dxa"/>
          </w:tcPr>
          <w:p w14:paraId="5C236172"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5.5</w:t>
            </w:r>
          </w:p>
        </w:tc>
        <w:tc>
          <w:tcPr>
            <w:tcW w:w="3260" w:type="dxa"/>
          </w:tcPr>
          <w:p w14:paraId="545E4966"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Оценка деятельности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а директоров</w:t>
            </w:r>
          </w:p>
        </w:tc>
        <w:tc>
          <w:tcPr>
            <w:tcW w:w="2835" w:type="dxa"/>
          </w:tcPr>
          <w:p w14:paraId="4032B8FA"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74EF3060"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3FFE7807" w14:textId="77777777" w:rsidTr="00DB0FEC">
        <w:tc>
          <w:tcPr>
            <w:tcW w:w="562" w:type="dxa"/>
          </w:tcPr>
          <w:p w14:paraId="380BD961"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5.6</w:t>
            </w:r>
          </w:p>
        </w:tc>
        <w:tc>
          <w:tcPr>
            <w:tcW w:w="3260" w:type="dxa"/>
          </w:tcPr>
          <w:p w14:paraId="399F33A8"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Корпоративный секретарь </w:t>
            </w:r>
          </w:p>
        </w:tc>
        <w:tc>
          <w:tcPr>
            <w:tcW w:w="2835" w:type="dxa"/>
          </w:tcPr>
          <w:p w14:paraId="2B8D9092"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70EFF106"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56A9CA4C" w14:textId="77777777" w:rsidTr="00DB0FEC">
        <w:tc>
          <w:tcPr>
            <w:tcW w:w="562" w:type="dxa"/>
          </w:tcPr>
          <w:p w14:paraId="204F8055"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5.7</w:t>
            </w:r>
          </w:p>
        </w:tc>
        <w:tc>
          <w:tcPr>
            <w:tcW w:w="3260" w:type="dxa"/>
          </w:tcPr>
          <w:p w14:paraId="24FB03EA"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Омбудсмен  </w:t>
            </w:r>
          </w:p>
        </w:tc>
        <w:tc>
          <w:tcPr>
            <w:tcW w:w="2835" w:type="dxa"/>
          </w:tcPr>
          <w:p w14:paraId="4CD1E2FA"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2AFD68CA"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5601FEE3" w14:textId="77777777" w:rsidTr="00DB0FEC">
        <w:tc>
          <w:tcPr>
            <w:tcW w:w="562" w:type="dxa"/>
          </w:tcPr>
          <w:p w14:paraId="4AC2B94C"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5.8</w:t>
            </w:r>
          </w:p>
        </w:tc>
        <w:tc>
          <w:tcPr>
            <w:tcW w:w="3260" w:type="dxa"/>
          </w:tcPr>
          <w:p w14:paraId="2B4B83D5"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Служба внутреннего аудита при </w:t>
            </w:r>
            <w:r w:rsidR="006F619F" w:rsidRPr="004524F3">
              <w:rPr>
                <w:rFonts w:ascii="Times New Roman" w:hAnsi="Times New Roman" w:cs="Times New Roman"/>
                <w:i/>
                <w:color w:val="000000" w:themeColor="text1"/>
                <w:sz w:val="24"/>
                <w:szCs w:val="24"/>
              </w:rPr>
              <w:t>Совет</w:t>
            </w:r>
            <w:r w:rsidRPr="004524F3">
              <w:rPr>
                <w:rFonts w:ascii="Times New Roman" w:hAnsi="Times New Roman" w:cs="Times New Roman"/>
                <w:i/>
                <w:color w:val="000000" w:themeColor="text1"/>
                <w:sz w:val="24"/>
                <w:szCs w:val="24"/>
              </w:rPr>
              <w:t xml:space="preserve">е директоров  </w:t>
            </w:r>
          </w:p>
        </w:tc>
        <w:tc>
          <w:tcPr>
            <w:tcW w:w="2835" w:type="dxa"/>
          </w:tcPr>
          <w:p w14:paraId="0B0D5973"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1A2D46CE"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1C3CE7B8" w14:textId="77777777" w:rsidTr="00DB0FEC">
        <w:tc>
          <w:tcPr>
            <w:tcW w:w="562" w:type="dxa"/>
          </w:tcPr>
          <w:p w14:paraId="259C3132"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5.9</w:t>
            </w:r>
          </w:p>
        </w:tc>
        <w:tc>
          <w:tcPr>
            <w:tcW w:w="3260" w:type="dxa"/>
          </w:tcPr>
          <w:p w14:paraId="7417FFC3"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Правление</w:t>
            </w:r>
          </w:p>
        </w:tc>
        <w:tc>
          <w:tcPr>
            <w:tcW w:w="2835" w:type="dxa"/>
          </w:tcPr>
          <w:p w14:paraId="57BBC94F"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5A26C413"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7B89608E" w14:textId="77777777" w:rsidTr="00DB0FEC">
        <w:tc>
          <w:tcPr>
            <w:tcW w:w="562" w:type="dxa"/>
          </w:tcPr>
          <w:p w14:paraId="67923703"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5.10</w:t>
            </w:r>
          </w:p>
        </w:tc>
        <w:tc>
          <w:tcPr>
            <w:tcW w:w="3260" w:type="dxa"/>
          </w:tcPr>
          <w:p w14:paraId="6F555EA1"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 xml:space="preserve">Оценка и вознаграждение членов </w:t>
            </w:r>
            <w:r w:rsidR="00630DB1" w:rsidRPr="004524F3">
              <w:rPr>
                <w:rStyle w:val="s0"/>
                <w:color w:val="000000" w:themeColor="text1"/>
              </w:rPr>
              <w:t>Правления</w:t>
            </w:r>
            <w:r w:rsidRPr="004524F3">
              <w:rPr>
                <w:rFonts w:ascii="Times New Roman" w:hAnsi="Times New Roman" w:cs="Times New Roman"/>
                <w:i/>
                <w:color w:val="000000" w:themeColor="text1"/>
                <w:sz w:val="24"/>
                <w:szCs w:val="24"/>
              </w:rPr>
              <w:t xml:space="preserve"> </w:t>
            </w:r>
          </w:p>
        </w:tc>
        <w:tc>
          <w:tcPr>
            <w:tcW w:w="2835" w:type="dxa"/>
          </w:tcPr>
          <w:p w14:paraId="391C3FF3"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0BCE11B1"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0F70DE35" w14:textId="77777777" w:rsidTr="00DB0FEC">
        <w:tc>
          <w:tcPr>
            <w:tcW w:w="562" w:type="dxa"/>
          </w:tcPr>
          <w:p w14:paraId="604A1CB2" w14:textId="77777777" w:rsidR="00BA2DF3" w:rsidRPr="004524F3" w:rsidRDefault="00BA2DF3" w:rsidP="00596A6F">
            <w:pPr>
              <w:numPr>
                <w:ilvl w:val="0"/>
                <w:numId w:val="25"/>
              </w:numPr>
              <w:tabs>
                <w:tab w:val="left" w:pos="391"/>
              </w:tabs>
              <w:ind w:left="33" w:firstLine="0"/>
              <w:contextualSpacing/>
              <w:rPr>
                <w:rFonts w:ascii="Times New Roman" w:hAnsi="Times New Roman" w:cs="Times New Roman"/>
                <w:b/>
                <w:color w:val="000000" w:themeColor="text1"/>
                <w:sz w:val="24"/>
                <w:szCs w:val="24"/>
              </w:rPr>
            </w:pPr>
          </w:p>
        </w:tc>
        <w:tc>
          <w:tcPr>
            <w:tcW w:w="3260" w:type="dxa"/>
          </w:tcPr>
          <w:p w14:paraId="163BD546"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Принцип устойчивого развития</w:t>
            </w:r>
          </w:p>
        </w:tc>
        <w:tc>
          <w:tcPr>
            <w:tcW w:w="2835" w:type="dxa"/>
          </w:tcPr>
          <w:p w14:paraId="10719488"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705BDE6D"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7AF935AC" w14:textId="77777777" w:rsidTr="00DB0FEC">
        <w:tc>
          <w:tcPr>
            <w:tcW w:w="562" w:type="dxa"/>
          </w:tcPr>
          <w:p w14:paraId="78094C3A"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6.1</w:t>
            </w:r>
          </w:p>
        </w:tc>
        <w:tc>
          <w:tcPr>
            <w:tcW w:w="3260" w:type="dxa"/>
          </w:tcPr>
          <w:p w14:paraId="17BE3706"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77518EA8"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0EDACD0D"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2F00538F" w14:textId="77777777" w:rsidTr="00DB0FEC">
        <w:tc>
          <w:tcPr>
            <w:tcW w:w="562" w:type="dxa"/>
          </w:tcPr>
          <w:p w14:paraId="458D1267"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5007CA44"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Принцип управления рисками, внутреннего контроля и внутреннего аудита</w:t>
            </w:r>
          </w:p>
        </w:tc>
        <w:tc>
          <w:tcPr>
            <w:tcW w:w="2835" w:type="dxa"/>
          </w:tcPr>
          <w:p w14:paraId="55E76C2B"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2A2D82D1"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619C9931" w14:textId="77777777" w:rsidTr="00DB0FEC">
        <w:tc>
          <w:tcPr>
            <w:tcW w:w="562" w:type="dxa"/>
          </w:tcPr>
          <w:p w14:paraId="3A92614D"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7.1</w:t>
            </w:r>
          </w:p>
        </w:tc>
        <w:tc>
          <w:tcPr>
            <w:tcW w:w="3260" w:type="dxa"/>
          </w:tcPr>
          <w:p w14:paraId="1CABA456"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Управление рисками и внутренний контроль</w:t>
            </w:r>
          </w:p>
        </w:tc>
        <w:tc>
          <w:tcPr>
            <w:tcW w:w="2835" w:type="dxa"/>
          </w:tcPr>
          <w:p w14:paraId="7FCC3727"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586CD10C"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570897BC" w14:textId="77777777" w:rsidTr="00DB0FEC">
        <w:tc>
          <w:tcPr>
            <w:tcW w:w="562" w:type="dxa"/>
          </w:tcPr>
          <w:p w14:paraId="4FADD2DA"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7.2</w:t>
            </w:r>
          </w:p>
        </w:tc>
        <w:tc>
          <w:tcPr>
            <w:tcW w:w="3260" w:type="dxa"/>
          </w:tcPr>
          <w:p w14:paraId="5A7EDE2B"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Внутренний аудит</w:t>
            </w:r>
          </w:p>
        </w:tc>
        <w:tc>
          <w:tcPr>
            <w:tcW w:w="2835" w:type="dxa"/>
          </w:tcPr>
          <w:p w14:paraId="501E03D1"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2A854DDB"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20E8E440" w14:textId="77777777" w:rsidTr="00DB0FEC">
        <w:tc>
          <w:tcPr>
            <w:tcW w:w="562" w:type="dxa"/>
          </w:tcPr>
          <w:p w14:paraId="7FB1E494"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669B0770"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Принцип регулирования корпоративных конфликтов и конфликта интересов</w:t>
            </w:r>
          </w:p>
        </w:tc>
        <w:tc>
          <w:tcPr>
            <w:tcW w:w="2835" w:type="dxa"/>
          </w:tcPr>
          <w:p w14:paraId="64792F53"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1819629D" w14:textId="77777777" w:rsidR="00BA2DF3" w:rsidRPr="004524F3" w:rsidRDefault="00BA2DF3" w:rsidP="00A90E7E">
            <w:pPr>
              <w:rPr>
                <w:rFonts w:ascii="Times New Roman" w:hAnsi="Times New Roman" w:cs="Times New Roman"/>
                <w:b/>
                <w:color w:val="000000" w:themeColor="text1"/>
                <w:sz w:val="24"/>
                <w:szCs w:val="24"/>
              </w:rPr>
            </w:pPr>
          </w:p>
        </w:tc>
      </w:tr>
      <w:tr w:rsidR="004524F3" w:rsidRPr="004524F3" w14:paraId="68E5C8A2" w14:textId="77777777" w:rsidTr="00DB0FEC">
        <w:tc>
          <w:tcPr>
            <w:tcW w:w="562" w:type="dxa"/>
          </w:tcPr>
          <w:p w14:paraId="21891C1B"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7.1</w:t>
            </w:r>
          </w:p>
        </w:tc>
        <w:tc>
          <w:tcPr>
            <w:tcW w:w="3260" w:type="dxa"/>
          </w:tcPr>
          <w:p w14:paraId="2407FBC5"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Регулирование корпоративных конфликтов</w:t>
            </w:r>
          </w:p>
        </w:tc>
        <w:tc>
          <w:tcPr>
            <w:tcW w:w="2835" w:type="dxa"/>
          </w:tcPr>
          <w:p w14:paraId="615284BD"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35BB2E23"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58C1D0DB" w14:textId="77777777" w:rsidTr="00DB0FEC">
        <w:tc>
          <w:tcPr>
            <w:tcW w:w="562" w:type="dxa"/>
          </w:tcPr>
          <w:p w14:paraId="524ED979" w14:textId="77777777" w:rsidR="00BA2DF3" w:rsidRPr="004524F3" w:rsidRDefault="00BA2DF3" w:rsidP="00DB0FEC">
            <w:pPr>
              <w:ind w:left="33"/>
              <w:contextualSpacing/>
              <w:rPr>
                <w:rFonts w:ascii="Times New Roman" w:hAnsi="Times New Roman" w:cs="Times New Roman"/>
                <w:b/>
                <w:color w:val="000000" w:themeColor="text1"/>
                <w:sz w:val="24"/>
                <w:szCs w:val="24"/>
              </w:rPr>
            </w:pPr>
            <w:r w:rsidRPr="004524F3">
              <w:rPr>
                <w:rFonts w:ascii="Times New Roman" w:hAnsi="Times New Roman" w:cs="Times New Roman"/>
                <w:color w:val="000000" w:themeColor="text1"/>
                <w:sz w:val="24"/>
                <w:szCs w:val="24"/>
              </w:rPr>
              <w:t>7.2</w:t>
            </w:r>
          </w:p>
        </w:tc>
        <w:tc>
          <w:tcPr>
            <w:tcW w:w="3260" w:type="dxa"/>
          </w:tcPr>
          <w:p w14:paraId="35F9E301" w14:textId="77777777" w:rsidR="00BA2DF3" w:rsidRPr="004524F3" w:rsidRDefault="00BA2DF3" w:rsidP="00A90E7E">
            <w:pPr>
              <w:rPr>
                <w:rFonts w:ascii="Times New Roman" w:hAnsi="Times New Roman" w:cs="Times New Roman"/>
                <w:i/>
                <w:color w:val="000000" w:themeColor="text1"/>
                <w:sz w:val="24"/>
                <w:szCs w:val="24"/>
              </w:rPr>
            </w:pPr>
            <w:r w:rsidRPr="004524F3">
              <w:rPr>
                <w:rFonts w:ascii="Times New Roman" w:hAnsi="Times New Roman" w:cs="Times New Roman"/>
                <w:i/>
                <w:color w:val="000000" w:themeColor="text1"/>
                <w:sz w:val="24"/>
                <w:szCs w:val="24"/>
              </w:rPr>
              <w:t>Регулирование конфликта интересов</w:t>
            </w:r>
          </w:p>
        </w:tc>
        <w:tc>
          <w:tcPr>
            <w:tcW w:w="2835" w:type="dxa"/>
          </w:tcPr>
          <w:p w14:paraId="4E86745B" w14:textId="77777777" w:rsidR="00BA2DF3" w:rsidRPr="004524F3" w:rsidRDefault="00BA2DF3" w:rsidP="00A90E7E">
            <w:pPr>
              <w:rPr>
                <w:rFonts w:ascii="Times New Roman" w:hAnsi="Times New Roman" w:cs="Times New Roman"/>
                <w:i/>
                <w:color w:val="000000" w:themeColor="text1"/>
                <w:sz w:val="24"/>
                <w:szCs w:val="24"/>
              </w:rPr>
            </w:pPr>
          </w:p>
        </w:tc>
        <w:tc>
          <w:tcPr>
            <w:tcW w:w="2835" w:type="dxa"/>
          </w:tcPr>
          <w:p w14:paraId="172A9C7B" w14:textId="77777777" w:rsidR="00BA2DF3" w:rsidRPr="004524F3" w:rsidRDefault="00BA2DF3" w:rsidP="00A90E7E">
            <w:pPr>
              <w:rPr>
                <w:rFonts w:ascii="Times New Roman" w:hAnsi="Times New Roman" w:cs="Times New Roman"/>
                <w:i/>
                <w:color w:val="000000" w:themeColor="text1"/>
                <w:sz w:val="24"/>
                <w:szCs w:val="24"/>
              </w:rPr>
            </w:pPr>
          </w:p>
        </w:tc>
      </w:tr>
      <w:tr w:rsidR="004524F3" w:rsidRPr="004524F3" w14:paraId="136D5599" w14:textId="77777777" w:rsidTr="00DB0FEC">
        <w:tc>
          <w:tcPr>
            <w:tcW w:w="562" w:type="dxa"/>
          </w:tcPr>
          <w:p w14:paraId="1E7647EA"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3AB19421"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 xml:space="preserve">Принципы прозрачности и объективности раскрытия информации о деятельности </w:t>
            </w:r>
            <w:r w:rsidR="00A90E7E" w:rsidRPr="004524F3">
              <w:rPr>
                <w:rFonts w:ascii="Times New Roman" w:hAnsi="Times New Roman" w:cs="Times New Roman"/>
                <w:b/>
                <w:color w:val="000000" w:themeColor="text1"/>
                <w:sz w:val="24"/>
                <w:szCs w:val="24"/>
              </w:rPr>
              <w:t>Банка</w:t>
            </w:r>
          </w:p>
        </w:tc>
        <w:tc>
          <w:tcPr>
            <w:tcW w:w="2835" w:type="dxa"/>
          </w:tcPr>
          <w:p w14:paraId="498C91B3"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30BE6675" w14:textId="77777777" w:rsidR="00BA2DF3" w:rsidRPr="004524F3" w:rsidRDefault="00BA2DF3" w:rsidP="00A90E7E">
            <w:pPr>
              <w:rPr>
                <w:rFonts w:ascii="Times New Roman" w:hAnsi="Times New Roman" w:cs="Times New Roman"/>
                <w:b/>
                <w:color w:val="000000" w:themeColor="text1"/>
                <w:sz w:val="24"/>
                <w:szCs w:val="24"/>
              </w:rPr>
            </w:pPr>
          </w:p>
        </w:tc>
      </w:tr>
      <w:tr w:rsidR="00BA2DF3" w:rsidRPr="004524F3" w14:paraId="756248DF" w14:textId="77777777" w:rsidTr="00DB0FEC">
        <w:tc>
          <w:tcPr>
            <w:tcW w:w="562" w:type="dxa"/>
          </w:tcPr>
          <w:p w14:paraId="64797FCF" w14:textId="77777777" w:rsidR="00BA2DF3" w:rsidRPr="004524F3" w:rsidRDefault="00BA2DF3" w:rsidP="00596A6F">
            <w:pPr>
              <w:numPr>
                <w:ilvl w:val="0"/>
                <w:numId w:val="25"/>
              </w:numPr>
              <w:ind w:left="33" w:firstLine="0"/>
              <w:contextualSpacing/>
              <w:jc w:val="center"/>
              <w:rPr>
                <w:rFonts w:ascii="Times New Roman" w:hAnsi="Times New Roman" w:cs="Times New Roman"/>
                <w:b/>
                <w:color w:val="000000" w:themeColor="text1"/>
                <w:sz w:val="24"/>
                <w:szCs w:val="24"/>
              </w:rPr>
            </w:pPr>
          </w:p>
        </w:tc>
        <w:tc>
          <w:tcPr>
            <w:tcW w:w="3260" w:type="dxa"/>
          </w:tcPr>
          <w:p w14:paraId="24290F01" w14:textId="77777777" w:rsidR="00BA2DF3" w:rsidRPr="004524F3" w:rsidRDefault="00BA2DF3" w:rsidP="00A90E7E">
            <w:pPr>
              <w:rPr>
                <w:rFonts w:ascii="Times New Roman" w:hAnsi="Times New Roman" w:cs="Times New Roman"/>
                <w:b/>
                <w:color w:val="000000" w:themeColor="text1"/>
                <w:sz w:val="24"/>
                <w:szCs w:val="24"/>
              </w:rPr>
            </w:pPr>
            <w:r w:rsidRPr="004524F3">
              <w:rPr>
                <w:rFonts w:ascii="Times New Roman" w:hAnsi="Times New Roman" w:cs="Times New Roman"/>
                <w:b/>
                <w:color w:val="000000" w:themeColor="text1"/>
                <w:sz w:val="24"/>
                <w:szCs w:val="24"/>
              </w:rPr>
              <w:t>Взаимодействие с деловыми партнерами</w:t>
            </w:r>
          </w:p>
        </w:tc>
        <w:tc>
          <w:tcPr>
            <w:tcW w:w="2835" w:type="dxa"/>
          </w:tcPr>
          <w:p w14:paraId="563154EE" w14:textId="77777777" w:rsidR="00BA2DF3" w:rsidRPr="004524F3" w:rsidRDefault="00BA2DF3" w:rsidP="00A90E7E">
            <w:pPr>
              <w:rPr>
                <w:rFonts w:ascii="Times New Roman" w:hAnsi="Times New Roman" w:cs="Times New Roman"/>
                <w:b/>
                <w:color w:val="000000" w:themeColor="text1"/>
                <w:sz w:val="24"/>
                <w:szCs w:val="24"/>
              </w:rPr>
            </w:pPr>
          </w:p>
        </w:tc>
        <w:tc>
          <w:tcPr>
            <w:tcW w:w="2835" w:type="dxa"/>
          </w:tcPr>
          <w:p w14:paraId="3D9417D0" w14:textId="77777777" w:rsidR="00BA2DF3" w:rsidRPr="004524F3" w:rsidRDefault="00BA2DF3" w:rsidP="00A90E7E">
            <w:pPr>
              <w:rPr>
                <w:rFonts w:ascii="Times New Roman" w:hAnsi="Times New Roman" w:cs="Times New Roman"/>
                <w:b/>
                <w:color w:val="000000" w:themeColor="text1"/>
                <w:sz w:val="24"/>
                <w:szCs w:val="24"/>
              </w:rPr>
            </w:pPr>
          </w:p>
        </w:tc>
      </w:tr>
    </w:tbl>
    <w:p w14:paraId="569289B2" w14:textId="77777777" w:rsidR="00BA2DF3" w:rsidRPr="004524F3" w:rsidRDefault="00BA2DF3" w:rsidP="00A90E7E">
      <w:pPr>
        <w:pStyle w:val="pj"/>
        <w:rPr>
          <w:color w:val="000000" w:themeColor="text1"/>
        </w:rPr>
      </w:pPr>
    </w:p>
    <w:p w14:paraId="4EB96713" w14:textId="77777777" w:rsidR="00BA2DF3" w:rsidRPr="004524F3" w:rsidRDefault="00BA2DF3" w:rsidP="00BA2DF3">
      <w:pPr>
        <w:rPr>
          <w:rFonts w:ascii="Times New Roman" w:hAnsi="Times New Roman" w:cs="Times New Roman"/>
          <w:color w:val="000000" w:themeColor="text1"/>
          <w:sz w:val="24"/>
          <w:szCs w:val="24"/>
        </w:rPr>
      </w:pPr>
    </w:p>
    <w:p w14:paraId="39B435F2" w14:textId="77777777" w:rsidR="00BA2DF3" w:rsidRPr="004524F3" w:rsidRDefault="00BA2DF3" w:rsidP="00BA2DF3">
      <w:pPr>
        <w:spacing w:after="0" w:line="0" w:lineRule="atLeast"/>
        <w:jc w:val="both"/>
        <w:rPr>
          <w:rFonts w:ascii="Times New Roman" w:hAnsi="Times New Roman" w:cs="Times New Roman"/>
          <w:color w:val="000000" w:themeColor="text1"/>
          <w:sz w:val="24"/>
          <w:szCs w:val="24"/>
        </w:rPr>
      </w:pPr>
    </w:p>
    <w:p w14:paraId="518649EC" w14:textId="77777777" w:rsidR="00A90E7E" w:rsidRPr="004524F3" w:rsidRDefault="00A90E7E" w:rsidP="00A90E7E">
      <w:pPr>
        <w:spacing w:after="0" w:line="240" w:lineRule="auto"/>
        <w:contextualSpacing/>
        <w:jc w:val="center"/>
        <w:rPr>
          <w:color w:val="000000" w:themeColor="text1"/>
        </w:rPr>
      </w:pPr>
    </w:p>
    <w:p w14:paraId="27CEC7BD" w14:textId="77777777" w:rsidR="00B60FAB" w:rsidRPr="004524F3" w:rsidRDefault="00B60FAB" w:rsidP="00A90E7E">
      <w:pPr>
        <w:jc w:val="right"/>
        <w:rPr>
          <w:color w:val="000000" w:themeColor="text1"/>
        </w:rPr>
      </w:pPr>
    </w:p>
    <w:p w14:paraId="42D171CE" w14:textId="77777777" w:rsidR="00B60FAB" w:rsidRPr="004524F3" w:rsidRDefault="00B60FAB" w:rsidP="00B60FAB">
      <w:pPr>
        <w:rPr>
          <w:color w:val="000000" w:themeColor="text1"/>
        </w:rPr>
      </w:pPr>
    </w:p>
    <w:p w14:paraId="7807C4FF" w14:textId="77777777" w:rsidR="00B60FAB" w:rsidRPr="004524F3" w:rsidRDefault="00B60FAB" w:rsidP="00B60FAB">
      <w:pPr>
        <w:rPr>
          <w:color w:val="000000" w:themeColor="text1"/>
        </w:rPr>
      </w:pPr>
    </w:p>
    <w:p w14:paraId="5D1D70AF" w14:textId="77777777" w:rsidR="00B60FAB" w:rsidRPr="004524F3" w:rsidRDefault="00B60FAB" w:rsidP="00B60FAB">
      <w:pPr>
        <w:rPr>
          <w:color w:val="000000" w:themeColor="text1"/>
        </w:rPr>
      </w:pPr>
    </w:p>
    <w:p w14:paraId="4D78C1C4" w14:textId="77777777" w:rsidR="00B60FAB" w:rsidRPr="004524F3" w:rsidRDefault="00B60FAB" w:rsidP="00B60FAB">
      <w:pPr>
        <w:rPr>
          <w:color w:val="000000" w:themeColor="text1"/>
        </w:rPr>
      </w:pPr>
    </w:p>
    <w:p w14:paraId="2CAE4E07" w14:textId="77777777" w:rsidR="00B60FAB" w:rsidRPr="004524F3" w:rsidRDefault="00B60FAB" w:rsidP="00B60FAB">
      <w:pPr>
        <w:rPr>
          <w:color w:val="000000" w:themeColor="text1"/>
        </w:rPr>
      </w:pPr>
    </w:p>
    <w:p w14:paraId="35F42382" w14:textId="77777777" w:rsidR="00B60FAB" w:rsidRPr="004524F3" w:rsidRDefault="00B60FAB" w:rsidP="00B60FAB">
      <w:pPr>
        <w:rPr>
          <w:color w:val="000000" w:themeColor="text1"/>
        </w:rPr>
      </w:pPr>
    </w:p>
    <w:p w14:paraId="7202F835" w14:textId="77777777" w:rsidR="00B60FAB" w:rsidRPr="004524F3" w:rsidRDefault="00B60FAB" w:rsidP="00B60FAB">
      <w:pPr>
        <w:rPr>
          <w:color w:val="000000" w:themeColor="text1"/>
        </w:rPr>
      </w:pPr>
    </w:p>
    <w:p w14:paraId="76F8FC1E" w14:textId="77777777" w:rsidR="00B60FAB" w:rsidRPr="004524F3" w:rsidRDefault="00B60FAB" w:rsidP="00B60FAB">
      <w:pPr>
        <w:rPr>
          <w:color w:val="000000" w:themeColor="text1"/>
        </w:rPr>
      </w:pPr>
    </w:p>
    <w:p w14:paraId="48ECF645" w14:textId="77777777" w:rsidR="00B60FAB" w:rsidRPr="004524F3" w:rsidRDefault="00B60FAB" w:rsidP="00B60FAB">
      <w:pPr>
        <w:rPr>
          <w:color w:val="000000" w:themeColor="text1"/>
        </w:rPr>
      </w:pPr>
    </w:p>
    <w:p w14:paraId="45B09A25" w14:textId="77777777" w:rsidR="00B60FAB" w:rsidRPr="004524F3" w:rsidRDefault="00B60FAB" w:rsidP="00B60FAB">
      <w:pPr>
        <w:rPr>
          <w:color w:val="000000" w:themeColor="text1"/>
        </w:rPr>
      </w:pPr>
    </w:p>
    <w:p w14:paraId="2316588E" w14:textId="77777777" w:rsidR="00B60FAB" w:rsidRPr="004524F3" w:rsidRDefault="00B60FAB" w:rsidP="00B60FAB">
      <w:pPr>
        <w:rPr>
          <w:color w:val="000000" w:themeColor="text1"/>
        </w:rPr>
      </w:pPr>
    </w:p>
    <w:p w14:paraId="2B5014A2" w14:textId="77777777" w:rsidR="00B60FAB" w:rsidRPr="004524F3" w:rsidRDefault="00B60FAB" w:rsidP="00B60FAB">
      <w:pPr>
        <w:rPr>
          <w:color w:val="000000" w:themeColor="text1"/>
        </w:rPr>
      </w:pPr>
    </w:p>
    <w:p w14:paraId="3A34448C" w14:textId="77777777" w:rsidR="00B60FAB" w:rsidRPr="004524F3" w:rsidRDefault="00B60FAB" w:rsidP="00B60FAB">
      <w:pPr>
        <w:rPr>
          <w:color w:val="000000" w:themeColor="text1"/>
        </w:rPr>
      </w:pPr>
    </w:p>
    <w:p w14:paraId="02368375" w14:textId="77777777" w:rsidR="00B60FAB" w:rsidRPr="004524F3" w:rsidRDefault="00B60FAB" w:rsidP="00B60FAB">
      <w:pPr>
        <w:rPr>
          <w:color w:val="000000" w:themeColor="text1"/>
        </w:rPr>
      </w:pPr>
    </w:p>
    <w:p w14:paraId="005DD5C2" w14:textId="77777777" w:rsidR="00B60FAB" w:rsidRPr="004524F3" w:rsidRDefault="00B60FAB" w:rsidP="00B60FAB">
      <w:pPr>
        <w:rPr>
          <w:color w:val="000000" w:themeColor="text1"/>
        </w:rPr>
      </w:pPr>
    </w:p>
    <w:p w14:paraId="2ADE1413" w14:textId="77777777" w:rsidR="00B60FAB" w:rsidRPr="004524F3" w:rsidRDefault="00B60FAB" w:rsidP="00B60FAB">
      <w:pPr>
        <w:rPr>
          <w:color w:val="000000" w:themeColor="text1"/>
        </w:rPr>
      </w:pPr>
    </w:p>
    <w:p w14:paraId="24B4E7E7" w14:textId="77777777" w:rsidR="00B60FAB" w:rsidRPr="004524F3" w:rsidRDefault="00B60FAB" w:rsidP="00B60FAB">
      <w:pPr>
        <w:rPr>
          <w:color w:val="000000" w:themeColor="text1"/>
        </w:rPr>
      </w:pPr>
    </w:p>
    <w:p w14:paraId="4B314BAE" w14:textId="77777777" w:rsidR="00B60FAB" w:rsidRPr="004524F3" w:rsidRDefault="00B60FAB" w:rsidP="00B60FAB">
      <w:pPr>
        <w:rPr>
          <w:color w:val="000000" w:themeColor="text1"/>
        </w:rPr>
      </w:pPr>
    </w:p>
    <w:p w14:paraId="3D3125FB" w14:textId="77777777" w:rsidR="00B60FAB" w:rsidRPr="004524F3" w:rsidRDefault="00B60FAB" w:rsidP="00B60FAB">
      <w:pPr>
        <w:rPr>
          <w:color w:val="000000" w:themeColor="text1"/>
        </w:rPr>
      </w:pPr>
    </w:p>
    <w:p w14:paraId="218AEADF" w14:textId="77777777" w:rsidR="00B60FAB" w:rsidRPr="004524F3" w:rsidRDefault="00B60FAB" w:rsidP="00B60FAB">
      <w:pPr>
        <w:rPr>
          <w:color w:val="000000" w:themeColor="text1"/>
        </w:rPr>
      </w:pPr>
    </w:p>
    <w:p w14:paraId="69613AEF" w14:textId="77777777" w:rsidR="00B60FAB" w:rsidRPr="004524F3" w:rsidRDefault="00B60FAB" w:rsidP="00B60FAB">
      <w:pPr>
        <w:rPr>
          <w:color w:val="000000" w:themeColor="text1"/>
        </w:rPr>
      </w:pPr>
    </w:p>
    <w:p w14:paraId="521EDF6E" w14:textId="77777777" w:rsidR="00B60FAB" w:rsidRPr="004524F3" w:rsidRDefault="00B60FAB" w:rsidP="00B60FAB">
      <w:pPr>
        <w:rPr>
          <w:color w:val="000000" w:themeColor="text1"/>
        </w:rPr>
      </w:pPr>
    </w:p>
    <w:p w14:paraId="056E5B6D" w14:textId="77777777" w:rsidR="00B60FAB" w:rsidRPr="004524F3" w:rsidRDefault="00B60FAB" w:rsidP="00B60FAB">
      <w:pPr>
        <w:rPr>
          <w:color w:val="000000" w:themeColor="text1"/>
        </w:rPr>
      </w:pPr>
    </w:p>
    <w:p w14:paraId="75B61D9D" w14:textId="77777777" w:rsidR="00B60FAB" w:rsidRPr="004524F3" w:rsidRDefault="00B60FAB" w:rsidP="00B60FAB">
      <w:pPr>
        <w:rPr>
          <w:color w:val="000000" w:themeColor="text1"/>
        </w:rPr>
      </w:pPr>
    </w:p>
    <w:p w14:paraId="669B1901" w14:textId="77777777" w:rsidR="00B60FAB" w:rsidRPr="004524F3" w:rsidRDefault="00B60FAB" w:rsidP="00B60FAB">
      <w:pPr>
        <w:rPr>
          <w:color w:val="000000" w:themeColor="text1"/>
        </w:rPr>
      </w:pPr>
    </w:p>
    <w:p w14:paraId="671B16B3" w14:textId="77777777" w:rsidR="00B60FAB" w:rsidRPr="004524F3" w:rsidRDefault="00B60FAB" w:rsidP="00B60FAB">
      <w:pPr>
        <w:rPr>
          <w:color w:val="000000" w:themeColor="text1"/>
        </w:rPr>
      </w:pPr>
    </w:p>
    <w:p w14:paraId="1542BAFB" w14:textId="77777777" w:rsidR="00AB3166" w:rsidRPr="004524F3" w:rsidRDefault="00B60FAB" w:rsidP="006257A5">
      <w:pPr>
        <w:tabs>
          <w:tab w:val="left" w:pos="8520"/>
        </w:tabs>
        <w:rPr>
          <w:color w:val="000000" w:themeColor="text1"/>
        </w:rPr>
      </w:pPr>
      <w:r w:rsidRPr="004524F3">
        <w:rPr>
          <w:color w:val="000000" w:themeColor="text1"/>
        </w:rPr>
        <w:tab/>
      </w:r>
    </w:p>
    <w:sectPr w:rsidR="00AB3166" w:rsidRPr="004524F3" w:rsidSect="00550751">
      <w:headerReference w:type="even" r:id="rId12"/>
      <w:footerReference w:type="even" r:id="rId13"/>
      <w:headerReference w:type="first" r:id="rId14"/>
      <w:footerReference w:type="first" r:id="rId15"/>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31B78" w14:textId="77777777" w:rsidR="00E720BE" w:rsidRDefault="00E720BE" w:rsidP="000524E3">
      <w:pPr>
        <w:spacing w:after="0" w:line="240" w:lineRule="auto"/>
      </w:pPr>
      <w:r>
        <w:separator/>
      </w:r>
    </w:p>
  </w:endnote>
  <w:endnote w:type="continuationSeparator" w:id="0">
    <w:p w14:paraId="3A228884" w14:textId="77777777" w:rsidR="00E720BE" w:rsidRDefault="00E720BE" w:rsidP="000524E3">
      <w:pPr>
        <w:spacing w:after="0" w:line="240" w:lineRule="auto"/>
      </w:pPr>
      <w:r>
        <w:continuationSeparator/>
      </w:r>
    </w:p>
  </w:endnote>
  <w:endnote w:type="continuationNotice" w:id="1">
    <w:p w14:paraId="6617E8F4" w14:textId="77777777" w:rsidR="00E720BE" w:rsidRDefault="00E720BE" w:rsidP="00052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19746"/>
      <w:docPartObj>
        <w:docPartGallery w:val="Page Numbers (Bottom of Page)"/>
        <w:docPartUnique/>
      </w:docPartObj>
    </w:sdtPr>
    <w:sdtEndPr/>
    <w:sdtContent>
      <w:p w14:paraId="3C0BDC84" w14:textId="69D684CE" w:rsidR="00E720BE" w:rsidRDefault="00E720BE">
        <w:pPr>
          <w:pStyle w:val="a3"/>
          <w:jc w:val="right"/>
        </w:pPr>
        <w:r w:rsidRPr="006257A5">
          <w:fldChar w:fldCharType="begin"/>
        </w:r>
        <w:r>
          <w:instrText>PAGE   \* MERGEFORMAT</w:instrText>
        </w:r>
        <w:r w:rsidRPr="006257A5">
          <w:fldChar w:fldCharType="separate"/>
        </w:r>
        <w:r w:rsidR="008854AA">
          <w:rPr>
            <w:noProof/>
          </w:rPr>
          <w:t>21</w:t>
        </w:r>
        <w:r w:rsidRPr="006257A5">
          <w:fldChar w:fldCharType="end"/>
        </w:r>
      </w:p>
    </w:sdtContent>
  </w:sdt>
  <w:p w14:paraId="2E1789AC" w14:textId="77777777" w:rsidR="00E720BE" w:rsidRPr="005374E0" w:rsidRDefault="00E720BE">
    <w:pPr>
      <w:pStyle w:val="a3"/>
      <w:jc w:val="right"/>
      <w:rPr>
        <w:b/>
        <w:color w:val="767171" w:themeColor="background2"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901367"/>
      <w:docPartObj>
        <w:docPartGallery w:val="Page Numbers (Bottom of Page)"/>
        <w:docPartUnique/>
      </w:docPartObj>
    </w:sdtPr>
    <w:sdtEndPr>
      <w:rPr>
        <w:sz w:val="16"/>
      </w:rPr>
    </w:sdtEndPr>
    <w:sdtContent>
      <w:p w14:paraId="75ED7935" w14:textId="060F5F5E" w:rsidR="00E720BE" w:rsidRPr="006257A5" w:rsidRDefault="00E720BE">
        <w:pPr>
          <w:pStyle w:val="a3"/>
          <w:jc w:val="right"/>
          <w:rPr>
            <w:sz w:val="16"/>
          </w:rPr>
        </w:pPr>
        <w:r w:rsidRPr="006257A5">
          <w:rPr>
            <w:sz w:val="16"/>
          </w:rPr>
          <w:fldChar w:fldCharType="begin"/>
        </w:r>
        <w:r w:rsidRPr="00B60FAB">
          <w:rPr>
            <w:sz w:val="16"/>
            <w:szCs w:val="16"/>
          </w:rPr>
          <w:instrText>PAGE   \* MERGEFORMAT</w:instrText>
        </w:r>
        <w:r w:rsidRPr="006257A5">
          <w:rPr>
            <w:sz w:val="16"/>
          </w:rPr>
          <w:fldChar w:fldCharType="separate"/>
        </w:r>
        <w:r w:rsidR="008854AA">
          <w:rPr>
            <w:noProof/>
            <w:sz w:val="16"/>
            <w:szCs w:val="16"/>
          </w:rPr>
          <w:t>51</w:t>
        </w:r>
        <w:r w:rsidRPr="006257A5">
          <w:rPr>
            <w:sz w:val="16"/>
          </w:rPr>
          <w:fldChar w:fldCharType="end"/>
        </w:r>
      </w:p>
    </w:sdtContent>
  </w:sdt>
  <w:p w14:paraId="324FCDF5" w14:textId="77777777" w:rsidR="00E720BE" w:rsidRPr="00FB5B99" w:rsidRDefault="00E720BE" w:rsidP="00C374D8">
    <w:pPr>
      <w:pStyle w:val="a3"/>
      <w:rPr>
        <w:b/>
        <w:color w:val="767171" w:themeColor="background2" w:themeShade="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272A" w14:textId="77777777" w:rsidR="00E720BE" w:rsidRDefault="00E720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CF39" w14:textId="77777777" w:rsidR="00E720BE" w:rsidRDefault="00E720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5E879" w14:textId="77777777" w:rsidR="00E720BE" w:rsidRDefault="00E720BE" w:rsidP="000524E3">
      <w:pPr>
        <w:spacing w:after="0" w:line="240" w:lineRule="auto"/>
      </w:pPr>
      <w:r>
        <w:separator/>
      </w:r>
    </w:p>
  </w:footnote>
  <w:footnote w:type="continuationSeparator" w:id="0">
    <w:p w14:paraId="134A32E9" w14:textId="77777777" w:rsidR="00E720BE" w:rsidRDefault="00E720BE" w:rsidP="000524E3">
      <w:pPr>
        <w:spacing w:after="0" w:line="240" w:lineRule="auto"/>
      </w:pPr>
      <w:r>
        <w:continuationSeparator/>
      </w:r>
    </w:p>
  </w:footnote>
  <w:footnote w:type="continuationNotice" w:id="1">
    <w:p w14:paraId="4A7DF695" w14:textId="77777777" w:rsidR="00E720BE" w:rsidRDefault="00E720BE" w:rsidP="00052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0045" w14:textId="77777777" w:rsidR="00E720BE" w:rsidRDefault="00E720B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9D7E" w14:textId="77777777" w:rsidR="00E720BE" w:rsidRPr="00983106" w:rsidRDefault="00E720BE" w:rsidP="00983106">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8E" w14:textId="77777777" w:rsidR="00E720BE" w:rsidRDefault="00E720BE">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A3DC" w14:textId="77777777" w:rsidR="00E720BE" w:rsidRDefault="00E720B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64C"/>
    <w:multiLevelType w:val="hybridMultilevel"/>
    <w:tmpl w:val="215889E4"/>
    <w:lvl w:ilvl="0" w:tplc="8E34D416">
      <w:start w:val="1"/>
      <w:numFmt w:val="decimal"/>
      <w:lvlText w:val="%1."/>
      <w:lvlJc w:val="left"/>
      <w:pPr>
        <w:ind w:left="1353"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AB3C65"/>
    <w:multiLevelType w:val="hybridMultilevel"/>
    <w:tmpl w:val="0F848142"/>
    <w:lvl w:ilvl="0" w:tplc="E17A92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05A241CB"/>
    <w:multiLevelType w:val="hybridMultilevel"/>
    <w:tmpl w:val="A6D49D9A"/>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634448"/>
    <w:multiLevelType w:val="hybridMultilevel"/>
    <w:tmpl w:val="862CE70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363EA5"/>
    <w:multiLevelType w:val="multilevel"/>
    <w:tmpl w:val="1D0A84C8"/>
    <w:lvl w:ilvl="0">
      <w:start w:val="6"/>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6928E9"/>
    <w:multiLevelType w:val="multilevel"/>
    <w:tmpl w:val="42BC9E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35BC7"/>
    <w:multiLevelType w:val="multilevel"/>
    <w:tmpl w:val="423A3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54A1E"/>
    <w:multiLevelType w:val="hybridMultilevel"/>
    <w:tmpl w:val="1CAEBE10"/>
    <w:lvl w:ilvl="0" w:tplc="378ED21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FDB001D6">
      <w:numFmt w:val="bullet"/>
      <w:lvlText w:val="•"/>
      <w:lvlJc w:val="left"/>
      <w:pPr>
        <w:ind w:left="3546" w:hanging="780"/>
      </w:pPr>
      <w:rPr>
        <w:rFonts w:ascii="Times New Roman" w:eastAsiaTheme="minorHAnsi" w:hAnsi="Times New Roman" w:cs="Times New Roman" w:hint="default"/>
      </w:r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1380490E"/>
    <w:multiLevelType w:val="hybridMultilevel"/>
    <w:tmpl w:val="BE403BB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E61E2F"/>
    <w:multiLevelType w:val="multilevel"/>
    <w:tmpl w:val="7462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32D19"/>
    <w:multiLevelType w:val="hybridMultilevel"/>
    <w:tmpl w:val="460A4C52"/>
    <w:lvl w:ilvl="0" w:tplc="21E23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7F5CD1"/>
    <w:multiLevelType w:val="hybridMultilevel"/>
    <w:tmpl w:val="EF16D0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C02198"/>
    <w:multiLevelType w:val="hybridMultilevel"/>
    <w:tmpl w:val="D836469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F06E76"/>
    <w:multiLevelType w:val="hybridMultilevel"/>
    <w:tmpl w:val="D6F6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6AB35D6"/>
    <w:multiLevelType w:val="hybridMultilevel"/>
    <w:tmpl w:val="FDC89942"/>
    <w:lvl w:ilvl="0" w:tplc="04190011">
      <w:start w:val="1"/>
      <w:numFmt w:val="decimal"/>
      <w:lvlText w:val="%1)"/>
      <w:lvlJc w:val="left"/>
      <w:pPr>
        <w:ind w:left="2149" w:hanging="360"/>
      </w:p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2BF06390"/>
    <w:multiLevelType w:val="multilevel"/>
    <w:tmpl w:val="C9C4FE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4285A"/>
    <w:multiLevelType w:val="multilevel"/>
    <w:tmpl w:val="78C0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312A0E"/>
    <w:multiLevelType w:val="hybridMultilevel"/>
    <w:tmpl w:val="09741B2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0444BAA"/>
    <w:multiLevelType w:val="hybridMultilevel"/>
    <w:tmpl w:val="10E0E5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3D12384"/>
    <w:multiLevelType w:val="hybridMultilevel"/>
    <w:tmpl w:val="93AEDE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7225CDD"/>
    <w:multiLevelType w:val="hybridMultilevel"/>
    <w:tmpl w:val="CEC2770A"/>
    <w:lvl w:ilvl="0" w:tplc="46B633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0B121C"/>
    <w:multiLevelType w:val="hybridMultilevel"/>
    <w:tmpl w:val="DC786C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510B8"/>
    <w:multiLevelType w:val="hybridMultilevel"/>
    <w:tmpl w:val="5AE8D064"/>
    <w:lvl w:ilvl="0" w:tplc="D8C0B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D560A1"/>
    <w:multiLevelType w:val="hybridMultilevel"/>
    <w:tmpl w:val="45ECD690"/>
    <w:lvl w:ilvl="0" w:tplc="AEF09896">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4" w15:restartNumberingAfterBreak="0">
    <w:nsid w:val="419D574E"/>
    <w:multiLevelType w:val="multilevel"/>
    <w:tmpl w:val="E9D67B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6E7482"/>
    <w:multiLevelType w:val="hybridMultilevel"/>
    <w:tmpl w:val="9E0A76A8"/>
    <w:lvl w:ilvl="0" w:tplc="5DF018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7E011A"/>
    <w:multiLevelType w:val="multilevel"/>
    <w:tmpl w:val="FCF612E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E627B8"/>
    <w:multiLevelType w:val="hybridMultilevel"/>
    <w:tmpl w:val="FF6694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C132194"/>
    <w:multiLevelType w:val="hybridMultilevel"/>
    <w:tmpl w:val="D95E6F54"/>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61C1623F"/>
    <w:multiLevelType w:val="hybridMultilevel"/>
    <w:tmpl w:val="A2807FE0"/>
    <w:lvl w:ilvl="0" w:tplc="89BA4166">
      <w:start w:val="9"/>
      <w:numFmt w:val="decimal"/>
      <w:lvlText w:val="%1."/>
      <w:lvlJc w:val="left"/>
      <w:pPr>
        <w:ind w:left="1342" w:hanging="360"/>
      </w:pPr>
      <w:rPr>
        <w:rFonts w:hint="default"/>
      </w:rPr>
    </w:lvl>
    <w:lvl w:ilvl="1" w:tplc="33F0E1B8">
      <w:start w:val="1"/>
      <w:numFmt w:val="decimal"/>
      <w:lvlText w:val="%2)"/>
      <w:lvlJc w:val="left"/>
      <w:pPr>
        <w:ind w:left="1353" w:hanging="360"/>
      </w:pPr>
      <w:rPr>
        <w:rFonts w:hint="default"/>
      </w:r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30" w15:restartNumberingAfterBreak="0">
    <w:nsid w:val="61C34F6A"/>
    <w:multiLevelType w:val="multilevel"/>
    <w:tmpl w:val="D9D41294"/>
    <w:lvl w:ilvl="0">
      <w:start w:val="1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2468F"/>
    <w:multiLevelType w:val="multilevel"/>
    <w:tmpl w:val="4B0A0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516358"/>
    <w:multiLevelType w:val="hybridMultilevel"/>
    <w:tmpl w:val="42ECE840"/>
    <w:lvl w:ilvl="0" w:tplc="C18CB728">
      <w:start w:val="1"/>
      <w:numFmt w:val="decimal"/>
      <w:lvlText w:val="Глава %1."/>
      <w:lvlJc w:val="left"/>
      <w:pPr>
        <w:ind w:left="1120" w:hanging="360"/>
      </w:pPr>
      <w:rPr>
        <w:rFonts w:hint="default"/>
      </w:rPr>
    </w:lvl>
    <w:lvl w:ilvl="1" w:tplc="68C4C076">
      <w:start w:val="1"/>
      <w:numFmt w:val="decimal"/>
      <w:lvlText w:val="%2)"/>
      <w:lvlJc w:val="left"/>
      <w:pPr>
        <w:ind w:left="1840" w:hanging="360"/>
      </w:pPr>
      <w:rPr>
        <w:rFonts w:hint="default"/>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3" w15:restartNumberingAfterBreak="0">
    <w:nsid w:val="67C654AF"/>
    <w:multiLevelType w:val="hybridMultilevel"/>
    <w:tmpl w:val="0A34BF54"/>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D9E24C5"/>
    <w:multiLevelType w:val="multilevel"/>
    <w:tmpl w:val="95E6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BC0F2B"/>
    <w:multiLevelType w:val="multilevel"/>
    <w:tmpl w:val="EC54D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B72E30"/>
    <w:multiLevelType w:val="hybridMultilevel"/>
    <w:tmpl w:val="63A415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4FC4BF0"/>
    <w:multiLevelType w:val="hybridMultilevel"/>
    <w:tmpl w:val="7A50C0B2"/>
    <w:lvl w:ilvl="0" w:tplc="3364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7"/>
  </w:num>
  <w:num w:numId="5">
    <w:abstractNumId w:val="22"/>
  </w:num>
  <w:num w:numId="6">
    <w:abstractNumId w:val="37"/>
  </w:num>
  <w:num w:numId="7">
    <w:abstractNumId w:val="33"/>
  </w:num>
  <w:num w:numId="8">
    <w:abstractNumId w:val="8"/>
  </w:num>
  <w:num w:numId="9">
    <w:abstractNumId w:val="20"/>
  </w:num>
  <w:num w:numId="10">
    <w:abstractNumId w:val="24"/>
  </w:num>
  <w:num w:numId="11">
    <w:abstractNumId w:val="16"/>
  </w:num>
  <w:num w:numId="12">
    <w:abstractNumId w:val="15"/>
  </w:num>
  <w:num w:numId="13">
    <w:abstractNumId w:val="35"/>
  </w:num>
  <w:num w:numId="14">
    <w:abstractNumId w:val="31"/>
  </w:num>
  <w:num w:numId="15">
    <w:abstractNumId w:val="34"/>
  </w:num>
  <w:num w:numId="16">
    <w:abstractNumId w:val="30"/>
  </w:num>
  <w:num w:numId="17">
    <w:abstractNumId w:val="6"/>
  </w:num>
  <w:num w:numId="18">
    <w:abstractNumId w:val="9"/>
  </w:num>
  <w:num w:numId="19">
    <w:abstractNumId w:val="1"/>
  </w:num>
  <w:num w:numId="20">
    <w:abstractNumId w:val="2"/>
  </w:num>
  <w:num w:numId="21">
    <w:abstractNumId w:val="5"/>
  </w:num>
  <w:num w:numId="22">
    <w:abstractNumId w:val="26"/>
  </w:num>
  <w:num w:numId="23">
    <w:abstractNumId w:val="25"/>
  </w:num>
  <w:num w:numId="24">
    <w:abstractNumId w:val="4"/>
  </w:num>
  <w:num w:numId="25">
    <w:abstractNumId w:val="13"/>
  </w:num>
  <w:num w:numId="26">
    <w:abstractNumId w:val="32"/>
  </w:num>
  <w:num w:numId="27">
    <w:abstractNumId w:val="36"/>
  </w:num>
  <w:num w:numId="28">
    <w:abstractNumId w:val="10"/>
  </w:num>
  <w:num w:numId="29">
    <w:abstractNumId w:val="21"/>
  </w:num>
  <w:num w:numId="30">
    <w:abstractNumId w:val="11"/>
  </w:num>
  <w:num w:numId="31">
    <w:abstractNumId w:val="27"/>
  </w:num>
  <w:num w:numId="32">
    <w:abstractNumId w:val="18"/>
  </w:num>
  <w:num w:numId="33">
    <w:abstractNumId w:val="28"/>
  </w:num>
  <w:num w:numId="34">
    <w:abstractNumId w:val="19"/>
  </w:num>
  <w:num w:numId="35">
    <w:abstractNumId w:val="17"/>
  </w:num>
  <w:num w:numId="36">
    <w:abstractNumId w:val="14"/>
  </w:num>
  <w:num w:numId="37">
    <w:abstractNumId w:val="12"/>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04CED"/>
    <w:rsid w:val="000077C5"/>
    <w:rsid w:val="00010182"/>
    <w:rsid w:val="00010AD3"/>
    <w:rsid w:val="00011BCF"/>
    <w:rsid w:val="00014C85"/>
    <w:rsid w:val="000161BD"/>
    <w:rsid w:val="00021756"/>
    <w:rsid w:val="000223B3"/>
    <w:rsid w:val="00022A1F"/>
    <w:rsid w:val="00022EA7"/>
    <w:rsid w:val="00025474"/>
    <w:rsid w:val="000316E6"/>
    <w:rsid w:val="00032537"/>
    <w:rsid w:val="00032C6E"/>
    <w:rsid w:val="00034498"/>
    <w:rsid w:val="00035CF9"/>
    <w:rsid w:val="0003630F"/>
    <w:rsid w:val="0004007A"/>
    <w:rsid w:val="00041393"/>
    <w:rsid w:val="000444EB"/>
    <w:rsid w:val="00046F66"/>
    <w:rsid w:val="000524E3"/>
    <w:rsid w:val="00052E61"/>
    <w:rsid w:val="000566E3"/>
    <w:rsid w:val="000610EE"/>
    <w:rsid w:val="00063610"/>
    <w:rsid w:val="000647BF"/>
    <w:rsid w:val="00065490"/>
    <w:rsid w:val="0007474D"/>
    <w:rsid w:val="0007488F"/>
    <w:rsid w:val="00080DF1"/>
    <w:rsid w:val="00082A3E"/>
    <w:rsid w:val="000861EC"/>
    <w:rsid w:val="00087854"/>
    <w:rsid w:val="00087D07"/>
    <w:rsid w:val="0009287C"/>
    <w:rsid w:val="0009783C"/>
    <w:rsid w:val="000A1D90"/>
    <w:rsid w:val="000A2890"/>
    <w:rsid w:val="000A4260"/>
    <w:rsid w:val="000A5C5E"/>
    <w:rsid w:val="000A700E"/>
    <w:rsid w:val="000A7584"/>
    <w:rsid w:val="000B05D9"/>
    <w:rsid w:val="000B1690"/>
    <w:rsid w:val="000B3C2A"/>
    <w:rsid w:val="000B537E"/>
    <w:rsid w:val="000B5704"/>
    <w:rsid w:val="000B5996"/>
    <w:rsid w:val="000B5E1F"/>
    <w:rsid w:val="000B625D"/>
    <w:rsid w:val="000B65AB"/>
    <w:rsid w:val="000B73E4"/>
    <w:rsid w:val="000C0CA9"/>
    <w:rsid w:val="000C667A"/>
    <w:rsid w:val="000C76F4"/>
    <w:rsid w:val="000D026B"/>
    <w:rsid w:val="000D202B"/>
    <w:rsid w:val="000D2799"/>
    <w:rsid w:val="000D2C17"/>
    <w:rsid w:val="000D2DFB"/>
    <w:rsid w:val="000D36EB"/>
    <w:rsid w:val="000D675D"/>
    <w:rsid w:val="000D79C1"/>
    <w:rsid w:val="000E0E5B"/>
    <w:rsid w:val="000E1D42"/>
    <w:rsid w:val="000E5EF7"/>
    <w:rsid w:val="000F3610"/>
    <w:rsid w:val="000F55C9"/>
    <w:rsid w:val="000F71BC"/>
    <w:rsid w:val="00102B42"/>
    <w:rsid w:val="001033A0"/>
    <w:rsid w:val="00104B9E"/>
    <w:rsid w:val="001055F0"/>
    <w:rsid w:val="00105ED7"/>
    <w:rsid w:val="001074DB"/>
    <w:rsid w:val="001076D7"/>
    <w:rsid w:val="00111A4B"/>
    <w:rsid w:val="00113CC7"/>
    <w:rsid w:val="00116F3B"/>
    <w:rsid w:val="00120889"/>
    <w:rsid w:val="0012088E"/>
    <w:rsid w:val="0012244A"/>
    <w:rsid w:val="00122D8B"/>
    <w:rsid w:val="00123FA1"/>
    <w:rsid w:val="001314F6"/>
    <w:rsid w:val="001341E2"/>
    <w:rsid w:val="0013575E"/>
    <w:rsid w:val="001419AB"/>
    <w:rsid w:val="00146932"/>
    <w:rsid w:val="0014721D"/>
    <w:rsid w:val="001537B7"/>
    <w:rsid w:val="00154C81"/>
    <w:rsid w:val="001551EF"/>
    <w:rsid w:val="00156159"/>
    <w:rsid w:val="00160B2C"/>
    <w:rsid w:val="00161F23"/>
    <w:rsid w:val="0016204C"/>
    <w:rsid w:val="001626B2"/>
    <w:rsid w:val="00163313"/>
    <w:rsid w:val="00163AC5"/>
    <w:rsid w:val="0017125B"/>
    <w:rsid w:val="00171457"/>
    <w:rsid w:val="00172C61"/>
    <w:rsid w:val="00176642"/>
    <w:rsid w:val="0018055B"/>
    <w:rsid w:val="0018058B"/>
    <w:rsid w:val="00182251"/>
    <w:rsid w:val="0019009C"/>
    <w:rsid w:val="00195484"/>
    <w:rsid w:val="001971D5"/>
    <w:rsid w:val="001A1F03"/>
    <w:rsid w:val="001A4737"/>
    <w:rsid w:val="001A5D36"/>
    <w:rsid w:val="001A5ED5"/>
    <w:rsid w:val="001A6777"/>
    <w:rsid w:val="001A79C2"/>
    <w:rsid w:val="001B1E9E"/>
    <w:rsid w:val="001B1FB0"/>
    <w:rsid w:val="001B4AAD"/>
    <w:rsid w:val="001C1E78"/>
    <w:rsid w:val="001C1F1A"/>
    <w:rsid w:val="001C4127"/>
    <w:rsid w:val="001C41BA"/>
    <w:rsid w:val="001C52EB"/>
    <w:rsid w:val="001C60D0"/>
    <w:rsid w:val="001C7C50"/>
    <w:rsid w:val="001D5AC8"/>
    <w:rsid w:val="001E09BA"/>
    <w:rsid w:val="001E1BD7"/>
    <w:rsid w:val="001E40DF"/>
    <w:rsid w:val="001E41FC"/>
    <w:rsid w:val="001E4DDF"/>
    <w:rsid w:val="001E72F0"/>
    <w:rsid w:val="001F13A7"/>
    <w:rsid w:val="001F2395"/>
    <w:rsid w:val="00203E7F"/>
    <w:rsid w:val="00206F18"/>
    <w:rsid w:val="00214871"/>
    <w:rsid w:val="002170FE"/>
    <w:rsid w:val="0022480D"/>
    <w:rsid w:val="00226A0B"/>
    <w:rsid w:val="00227254"/>
    <w:rsid w:val="00230F8D"/>
    <w:rsid w:val="00231912"/>
    <w:rsid w:val="002335FD"/>
    <w:rsid w:val="00233D96"/>
    <w:rsid w:val="002424B1"/>
    <w:rsid w:val="00245504"/>
    <w:rsid w:val="00246F3B"/>
    <w:rsid w:val="00252C59"/>
    <w:rsid w:val="00252D69"/>
    <w:rsid w:val="002531EE"/>
    <w:rsid w:val="00253E48"/>
    <w:rsid w:val="00256E09"/>
    <w:rsid w:val="00260D51"/>
    <w:rsid w:val="0026191D"/>
    <w:rsid w:val="002661EC"/>
    <w:rsid w:val="00270307"/>
    <w:rsid w:val="00271CEB"/>
    <w:rsid w:val="00274817"/>
    <w:rsid w:val="002753A6"/>
    <w:rsid w:val="00276B6D"/>
    <w:rsid w:val="0028107D"/>
    <w:rsid w:val="0028290E"/>
    <w:rsid w:val="00282BF1"/>
    <w:rsid w:val="00283215"/>
    <w:rsid w:val="00294397"/>
    <w:rsid w:val="00295B1C"/>
    <w:rsid w:val="002A24D1"/>
    <w:rsid w:val="002A3D12"/>
    <w:rsid w:val="002B087F"/>
    <w:rsid w:val="002B08B3"/>
    <w:rsid w:val="002B0C3B"/>
    <w:rsid w:val="002B208A"/>
    <w:rsid w:val="002B54E7"/>
    <w:rsid w:val="002B5F43"/>
    <w:rsid w:val="002C30E2"/>
    <w:rsid w:val="002C5F60"/>
    <w:rsid w:val="002D2919"/>
    <w:rsid w:val="002D33D7"/>
    <w:rsid w:val="002D6051"/>
    <w:rsid w:val="002D7F58"/>
    <w:rsid w:val="002E1E7B"/>
    <w:rsid w:val="002E242F"/>
    <w:rsid w:val="002E3329"/>
    <w:rsid w:val="002E3627"/>
    <w:rsid w:val="002E3BAF"/>
    <w:rsid w:val="002E6293"/>
    <w:rsid w:val="002E7635"/>
    <w:rsid w:val="002F0FC5"/>
    <w:rsid w:val="002F4A43"/>
    <w:rsid w:val="002F7E6A"/>
    <w:rsid w:val="003038FF"/>
    <w:rsid w:val="003042B7"/>
    <w:rsid w:val="003065F1"/>
    <w:rsid w:val="00307EC9"/>
    <w:rsid w:val="00322D52"/>
    <w:rsid w:val="003233B9"/>
    <w:rsid w:val="0032351F"/>
    <w:rsid w:val="00326A85"/>
    <w:rsid w:val="00326E7A"/>
    <w:rsid w:val="00327A88"/>
    <w:rsid w:val="00333BAC"/>
    <w:rsid w:val="00334A9E"/>
    <w:rsid w:val="00337909"/>
    <w:rsid w:val="00344171"/>
    <w:rsid w:val="00344A3C"/>
    <w:rsid w:val="00345046"/>
    <w:rsid w:val="003466D1"/>
    <w:rsid w:val="00352BB5"/>
    <w:rsid w:val="00353F80"/>
    <w:rsid w:val="00357D42"/>
    <w:rsid w:val="00363D86"/>
    <w:rsid w:val="003641AE"/>
    <w:rsid w:val="00365952"/>
    <w:rsid w:val="003671D3"/>
    <w:rsid w:val="00374945"/>
    <w:rsid w:val="00375428"/>
    <w:rsid w:val="0038279E"/>
    <w:rsid w:val="00384436"/>
    <w:rsid w:val="00384BCE"/>
    <w:rsid w:val="003904D4"/>
    <w:rsid w:val="00392AFC"/>
    <w:rsid w:val="003943B0"/>
    <w:rsid w:val="00396B30"/>
    <w:rsid w:val="00396CC6"/>
    <w:rsid w:val="003973EF"/>
    <w:rsid w:val="00397AE3"/>
    <w:rsid w:val="003A1565"/>
    <w:rsid w:val="003A1AAA"/>
    <w:rsid w:val="003B0556"/>
    <w:rsid w:val="003B2B34"/>
    <w:rsid w:val="003B7B5E"/>
    <w:rsid w:val="003C35C5"/>
    <w:rsid w:val="003C36DB"/>
    <w:rsid w:val="003C49DE"/>
    <w:rsid w:val="003C603D"/>
    <w:rsid w:val="003C7A9E"/>
    <w:rsid w:val="003D0CDF"/>
    <w:rsid w:val="003D0CF2"/>
    <w:rsid w:val="003D1A6B"/>
    <w:rsid w:val="003D50CE"/>
    <w:rsid w:val="003D72FC"/>
    <w:rsid w:val="003D781E"/>
    <w:rsid w:val="003E2C0B"/>
    <w:rsid w:val="003E6187"/>
    <w:rsid w:val="003F27D5"/>
    <w:rsid w:val="00404D54"/>
    <w:rsid w:val="00407224"/>
    <w:rsid w:val="004157F5"/>
    <w:rsid w:val="00422D33"/>
    <w:rsid w:val="004252AE"/>
    <w:rsid w:val="00426458"/>
    <w:rsid w:val="004266C3"/>
    <w:rsid w:val="00426FD3"/>
    <w:rsid w:val="004379C3"/>
    <w:rsid w:val="00443550"/>
    <w:rsid w:val="00445C52"/>
    <w:rsid w:val="00447BD9"/>
    <w:rsid w:val="004524F3"/>
    <w:rsid w:val="00453156"/>
    <w:rsid w:val="004561D6"/>
    <w:rsid w:val="00456E31"/>
    <w:rsid w:val="00457C52"/>
    <w:rsid w:val="00460191"/>
    <w:rsid w:val="00460614"/>
    <w:rsid w:val="00460F03"/>
    <w:rsid w:val="00467841"/>
    <w:rsid w:val="00470B4D"/>
    <w:rsid w:val="00471E5B"/>
    <w:rsid w:val="00472839"/>
    <w:rsid w:val="0047574E"/>
    <w:rsid w:val="00475934"/>
    <w:rsid w:val="00476798"/>
    <w:rsid w:val="00477382"/>
    <w:rsid w:val="00481317"/>
    <w:rsid w:val="004911CD"/>
    <w:rsid w:val="0049336F"/>
    <w:rsid w:val="004941C2"/>
    <w:rsid w:val="004968FD"/>
    <w:rsid w:val="004A7B65"/>
    <w:rsid w:val="004B5681"/>
    <w:rsid w:val="004B628F"/>
    <w:rsid w:val="004B6B84"/>
    <w:rsid w:val="004C112E"/>
    <w:rsid w:val="004C36AC"/>
    <w:rsid w:val="004C48E3"/>
    <w:rsid w:val="004C5018"/>
    <w:rsid w:val="004C6D41"/>
    <w:rsid w:val="004C7A3E"/>
    <w:rsid w:val="004D0EFF"/>
    <w:rsid w:val="004D257A"/>
    <w:rsid w:val="004D2BFF"/>
    <w:rsid w:val="004D5A07"/>
    <w:rsid w:val="004F0A7E"/>
    <w:rsid w:val="004F1A0D"/>
    <w:rsid w:val="004F22A8"/>
    <w:rsid w:val="004F28DF"/>
    <w:rsid w:val="004F6590"/>
    <w:rsid w:val="00502352"/>
    <w:rsid w:val="005030ED"/>
    <w:rsid w:val="005037BE"/>
    <w:rsid w:val="005129FE"/>
    <w:rsid w:val="00514756"/>
    <w:rsid w:val="00525519"/>
    <w:rsid w:val="00535DF1"/>
    <w:rsid w:val="005374E0"/>
    <w:rsid w:val="00537D9D"/>
    <w:rsid w:val="00544E0D"/>
    <w:rsid w:val="00550751"/>
    <w:rsid w:val="00551C75"/>
    <w:rsid w:val="005523B7"/>
    <w:rsid w:val="00556CF2"/>
    <w:rsid w:val="005575DE"/>
    <w:rsid w:val="005636FB"/>
    <w:rsid w:val="00564D41"/>
    <w:rsid w:val="005658A5"/>
    <w:rsid w:val="00570791"/>
    <w:rsid w:val="00571E98"/>
    <w:rsid w:val="00576D55"/>
    <w:rsid w:val="00585612"/>
    <w:rsid w:val="00586965"/>
    <w:rsid w:val="0059001A"/>
    <w:rsid w:val="00591184"/>
    <w:rsid w:val="005953B2"/>
    <w:rsid w:val="00596569"/>
    <w:rsid w:val="00596A6F"/>
    <w:rsid w:val="005A1BC0"/>
    <w:rsid w:val="005A653F"/>
    <w:rsid w:val="005B3D56"/>
    <w:rsid w:val="005B6C0B"/>
    <w:rsid w:val="005B6D8C"/>
    <w:rsid w:val="005B76A7"/>
    <w:rsid w:val="005C0F67"/>
    <w:rsid w:val="005C166E"/>
    <w:rsid w:val="005C1AA9"/>
    <w:rsid w:val="005C1B11"/>
    <w:rsid w:val="005C32A7"/>
    <w:rsid w:val="005C3581"/>
    <w:rsid w:val="005C5C54"/>
    <w:rsid w:val="005C73CD"/>
    <w:rsid w:val="005C7B8A"/>
    <w:rsid w:val="005D1DB6"/>
    <w:rsid w:val="005D3F1A"/>
    <w:rsid w:val="005D4410"/>
    <w:rsid w:val="005D7A04"/>
    <w:rsid w:val="005E04BA"/>
    <w:rsid w:val="005E0A42"/>
    <w:rsid w:val="005F54CD"/>
    <w:rsid w:val="005F656F"/>
    <w:rsid w:val="00600466"/>
    <w:rsid w:val="0060385D"/>
    <w:rsid w:val="00606ACB"/>
    <w:rsid w:val="00607F06"/>
    <w:rsid w:val="00610CD9"/>
    <w:rsid w:val="0061293C"/>
    <w:rsid w:val="00616B17"/>
    <w:rsid w:val="00616B8D"/>
    <w:rsid w:val="00620BDA"/>
    <w:rsid w:val="006210D7"/>
    <w:rsid w:val="006214FA"/>
    <w:rsid w:val="00621A68"/>
    <w:rsid w:val="00621AFA"/>
    <w:rsid w:val="00622AF6"/>
    <w:rsid w:val="00623B55"/>
    <w:rsid w:val="0062431D"/>
    <w:rsid w:val="006257A5"/>
    <w:rsid w:val="00626651"/>
    <w:rsid w:val="00630DB1"/>
    <w:rsid w:val="0063258E"/>
    <w:rsid w:val="006340E3"/>
    <w:rsid w:val="0063456E"/>
    <w:rsid w:val="006360CA"/>
    <w:rsid w:val="006400FB"/>
    <w:rsid w:val="00642DED"/>
    <w:rsid w:val="0064382A"/>
    <w:rsid w:val="00643C81"/>
    <w:rsid w:val="00646597"/>
    <w:rsid w:val="00646FDD"/>
    <w:rsid w:val="0064710B"/>
    <w:rsid w:val="00652167"/>
    <w:rsid w:val="0065384C"/>
    <w:rsid w:val="0065416B"/>
    <w:rsid w:val="00655AA4"/>
    <w:rsid w:val="0066087D"/>
    <w:rsid w:val="006623D9"/>
    <w:rsid w:val="0066517C"/>
    <w:rsid w:val="00667C50"/>
    <w:rsid w:val="00673BFB"/>
    <w:rsid w:val="00675FCC"/>
    <w:rsid w:val="00676A34"/>
    <w:rsid w:val="00677FC9"/>
    <w:rsid w:val="00680DEB"/>
    <w:rsid w:val="006813E0"/>
    <w:rsid w:val="0068728B"/>
    <w:rsid w:val="006952EA"/>
    <w:rsid w:val="006A5C42"/>
    <w:rsid w:val="006A64FB"/>
    <w:rsid w:val="006A6C8F"/>
    <w:rsid w:val="006B3173"/>
    <w:rsid w:val="006B4696"/>
    <w:rsid w:val="006C1CAF"/>
    <w:rsid w:val="006C6ADE"/>
    <w:rsid w:val="006C7D90"/>
    <w:rsid w:val="006D25E7"/>
    <w:rsid w:val="006D51C2"/>
    <w:rsid w:val="006D6F1B"/>
    <w:rsid w:val="006E382E"/>
    <w:rsid w:val="006E73ED"/>
    <w:rsid w:val="006F1ADE"/>
    <w:rsid w:val="006F3C92"/>
    <w:rsid w:val="006F619F"/>
    <w:rsid w:val="007016E7"/>
    <w:rsid w:val="0070355F"/>
    <w:rsid w:val="00704F9E"/>
    <w:rsid w:val="007054C0"/>
    <w:rsid w:val="0070677D"/>
    <w:rsid w:val="00710346"/>
    <w:rsid w:val="007121C6"/>
    <w:rsid w:val="00713401"/>
    <w:rsid w:val="0071456A"/>
    <w:rsid w:val="00717FAC"/>
    <w:rsid w:val="0072111E"/>
    <w:rsid w:val="00722410"/>
    <w:rsid w:val="007230FA"/>
    <w:rsid w:val="0072429C"/>
    <w:rsid w:val="007266EA"/>
    <w:rsid w:val="00727C8C"/>
    <w:rsid w:val="00730746"/>
    <w:rsid w:val="007310A1"/>
    <w:rsid w:val="00732218"/>
    <w:rsid w:val="0073467D"/>
    <w:rsid w:val="00737A44"/>
    <w:rsid w:val="00741742"/>
    <w:rsid w:val="00744566"/>
    <w:rsid w:val="0074722F"/>
    <w:rsid w:val="007539F9"/>
    <w:rsid w:val="00753E7F"/>
    <w:rsid w:val="007654F1"/>
    <w:rsid w:val="00765A12"/>
    <w:rsid w:val="0076663B"/>
    <w:rsid w:val="007748B1"/>
    <w:rsid w:val="00781F30"/>
    <w:rsid w:val="00782A1B"/>
    <w:rsid w:val="007833E4"/>
    <w:rsid w:val="0078556C"/>
    <w:rsid w:val="00786B66"/>
    <w:rsid w:val="00791467"/>
    <w:rsid w:val="007924B2"/>
    <w:rsid w:val="00792BD6"/>
    <w:rsid w:val="007A1700"/>
    <w:rsid w:val="007A495D"/>
    <w:rsid w:val="007A4EBC"/>
    <w:rsid w:val="007A59C3"/>
    <w:rsid w:val="007A6AA6"/>
    <w:rsid w:val="007B0EAB"/>
    <w:rsid w:val="007B3376"/>
    <w:rsid w:val="007B4CB3"/>
    <w:rsid w:val="007C4DA7"/>
    <w:rsid w:val="007C66A2"/>
    <w:rsid w:val="007D1CD1"/>
    <w:rsid w:val="007D66AB"/>
    <w:rsid w:val="007E3F1E"/>
    <w:rsid w:val="007E5263"/>
    <w:rsid w:val="007E5788"/>
    <w:rsid w:val="007E6C4D"/>
    <w:rsid w:val="007E70FE"/>
    <w:rsid w:val="007F005A"/>
    <w:rsid w:val="007F009F"/>
    <w:rsid w:val="007F3111"/>
    <w:rsid w:val="007F38BB"/>
    <w:rsid w:val="007F48D5"/>
    <w:rsid w:val="007F63BC"/>
    <w:rsid w:val="007F7B48"/>
    <w:rsid w:val="00800CD2"/>
    <w:rsid w:val="00802B89"/>
    <w:rsid w:val="00804C77"/>
    <w:rsid w:val="00805B29"/>
    <w:rsid w:val="008100AD"/>
    <w:rsid w:val="00812F91"/>
    <w:rsid w:val="00814194"/>
    <w:rsid w:val="00815808"/>
    <w:rsid w:val="00817492"/>
    <w:rsid w:val="00822E5B"/>
    <w:rsid w:val="008248D7"/>
    <w:rsid w:val="00825ADB"/>
    <w:rsid w:val="00830E8A"/>
    <w:rsid w:val="00830F85"/>
    <w:rsid w:val="00836690"/>
    <w:rsid w:val="00841873"/>
    <w:rsid w:val="00842BA0"/>
    <w:rsid w:val="008516E8"/>
    <w:rsid w:val="00851B8C"/>
    <w:rsid w:val="00865502"/>
    <w:rsid w:val="00872260"/>
    <w:rsid w:val="0087490D"/>
    <w:rsid w:val="00876B69"/>
    <w:rsid w:val="008839F9"/>
    <w:rsid w:val="00884F15"/>
    <w:rsid w:val="008854AA"/>
    <w:rsid w:val="008870F8"/>
    <w:rsid w:val="008877A6"/>
    <w:rsid w:val="00890E3E"/>
    <w:rsid w:val="008911D8"/>
    <w:rsid w:val="008913F8"/>
    <w:rsid w:val="00891BD3"/>
    <w:rsid w:val="00891D80"/>
    <w:rsid w:val="008A094E"/>
    <w:rsid w:val="008A1DF0"/>
    <w:rsid w:val="008A57AA"/>
    <w:rsid w:val="008A60D3"/>
    <w:rsid w:val="008B6022"/>
    <w:rsid w:val="008B7F24"/>
    <w:rsid w:val="008C19BF"/>
    <w:rsid w:val="008C1A49"/>
    <w:rsid w:val="008C1CB0"/>
    <w:rsid w:val="008C7855"/>
    <w:rsid w:val="008D1890"/>
    <w:rsid w:val="008D2C55"/>
    <w:rsid w:val="008F151A"/>
    <w:rsid w:val="008F1D51"/>
    <w:rsid w:val="008F45ED"/>
    <w:rsid w:val="008F4686"/>
    <w:rsid w:val="008F6783"/>
    <w:rsid w:val="008F7737"/>
    <w:rsid w:val="00900070"/>
    <w:rsid w:val="00900336"/>
    <w:rsid w:val="00903E48"/>
    <w:rsid w:val="0090554C"/>
    <w:rsid w:val="009064A8"/>
    <w:rsid w:val="00910A34"/>
    <w:rsid w:val="00910EE6"/>
    <w:rsid w:val="009178A3"/>
    <w:rsid w:val="009205C1"/>
    <w:rsid w:val="00921856"/>
    <w:rsid w:val="009237B3"/>
    <w:rsid w:val="009252CA"/>
    <w:rsid w:val="009254FF"/>
    <w:rsid w:val="009267A0"/>
    <w:rsid w:val="00927F31"/>
    <w:rsid w:val="0093115A"/>
    <w:rsid w:val="00931A35"/>
    <w:rsid w:val="00934FBD"/>
    <w:rsid w:val="00935C11"/>
    <w:rsid w:val="0094380D"/>
    <w:rsid w:val="00945DDC"/>
    <w:rsid w:val="0094606B"/>
    <w:rsid w:val="00953D6E"/>
    <w:rsid w:val="009565C2"/>
    <w:rsid w:val="009565C6"/>
    <w:rsid w:val="009603C1"/>
    <w:rsid w:val="0096150B"/>
    <w:rsid w:val="00963B6C"/>
    <w:rsid w:val="009666DD"/>
    <w:rsid w:val="0096684D"/>
    <w:rsid w:val="00966CEE"/>
    <w:rsid w:val="00966F17"/>
    <w:rsid w:val="009704D3"/>
    <w:rsid w:val="0097125D"/>
    <w:rsid w:val="00971F71"/>
    <w:rsid w:val="00975EB2"/>
    <w:rsid w:val="00977237"/>
    <w:rsid w:val="0098031A"/>
    <w:rsid w:val="00983106"/>
    <w:rsid w:val="009833ED"/>
    <w:rsid w:val="00984E98"/>
    <w:rsid w:val="009855CB"/>
    <w:rsid w:val="009901CF"/>
    <w:rsid w:val="00990513"/>
    <w:rsid w:val="009918DF"/>
    <w:rsid w:val="00991E08"/>
    <w:rsid w:val="00993175"/>
    <w:rsid w:val="009940E3"/>
    <w:rsid w:val="0099466F"/>
    <w:rsid w:val="00995366"/>
    <w:rsid w:val="00997754"/>
    <w:rsid w:val="009A0C40"/>
    <w:rsid w:val="009C383B"/>
    <w:rsid w:val="009D0AFB"/>
    <w:rsid w:val="009D1448"/>
    <w:rsid w:val="009D4FD0"/>
    <w:rsid w:val="009D7CF1"/>
    <w:rsid w:val="009E0619"/>
    <w:rsid w:val="009E4DD7"/>
    <w:rsid w:val="009E5314"/>
    <w:rsid w:val="009E7996"/>
    <w:rsid w:val="009F2859"/>
    <w:rsid w:val="009F53D6"/>
    <w:rsid w:val="009F7E6A"/>
    <w:rsid w:val="00A008DD"/>
    <w:rsid w:val="00A013E7"/>
    <w:rsid w:val="00A01455"/>
    <w:rsid w:val="00A03A6A"/>
    <w:rsid w:val="00A0417C"/>
    <w:rsid w:val="00A0707E"/>
    <w:rsid w:val="00A1157A"/>
    <w:rsid w:val="00A12F24"/>
    <w:rsid w:val="00A14794"/>
    <w:rsid w:val="00A17F88"/>
    <w:rsid w:val="00A20AE6"/>
    <w:rsid w:val="00A26504"/>
    <w:rsid w:val="00A3036F"/>
    <w:rsid w:val="00A31811"/>
    <w:rsid w:val="00A3251D"/>
    <w:rsid w:val="00A33918"/>
    <w:rsid w:val="00A41BDA"/>
    <w:rsid w:val="00A4364D"/>
    <w:rsid w:val="00A47556"/>
    <w:rsid w:val="00A52B74"/>
    <w:rsid w:val="00A54325"/>
    <w:rsid w:val="00A56E81"/>
    <w:rsid w:val="00A57EC9"/>
    <w:rsid w:val="00A6012C"/>
    <w:rsid w:val="00A64993"/>
    <w:rsid w:val="00A66FD6"/>
    <w:rsid w:val="00A70056"/>
    <w:rsid w:val="00A723C4"/>
    <w:rsid w:val="00A76112"/>
    <w:rsid w:val="00A8080A"/>
    <w:rsid w:val="00A80E22"/>
    <w:rsid w:val="00A857E7"/>
    <w:rsid w:val="00A90AA0"/>
    <w:rsid w:val="00A90E7E"/>
    <w:rsid w:val="00A962D4"/>
    <w:rsid w:val="00A96BFA"/>
    <w:rsid w:val="00A978A4"/>
    <w:rsid w:val="00A97ADC"/>
    <w:rsid w:val="00AA36D2"/>
    <w:rsid w:val="00AA7313"/>
    <w:rsid w:val="00AB3166"/>
    <w:rsid w:val="00AB5240"/>
    <w:rsid w:val="00AB6C25"/>
    <w:rsid w:val="00AB73A2"/>
    <w:rsid w:val="00AC01EE"/>
    <w:rsid w:val="00AC18EC"/>
    <w:rsid w:val="00AC1E3D"/>
    <w:rsid w:val="00AD2192"/>
    <w:rsid w:val="00AD25DE"/>
    <w:rsid w:val="00AD3E89"/>
    <w:rsid w:val="00AD7081"/>
    <w:rsid w:val="00AE0A15"/>
    <w:rsid w:val="00AE1BC6"/>
    <w:rsid w:val="00AE1D14"/>
    <w:rsid w:val="00AE4AC5"/>
    <w:rsid w:val="00AE4B38"/>
    <w:rsid w:val="00AE4CA8"/>
    <w:rsid w:val="00AE708B"/>
    <w:rsid w:val="00AF08BF"/>
    <w:rsid w:val="00AF1C15"/>
    <w:rsid w:val="00B0294D"/>
    <w:rsid w:val="00B032B6"/>
    <w:rsid w:val="00B07073"/>
    <w:rsid w:val="00B07C95"/>
    <w:rsid w:val="00B1244F"/>
    <w:rsid w:val="00B15EEC"/>
    <w:rsid w:val="00B20BFA"/>
    <w:rsid w:val="00B2741F"/>
    <w:rsid w:val="00B342AD"/>
    <w:rsid w:val="00B35AF9"/>
    <w:rsid w:val="00B372B7"/>
    <w:rsid w:val="00B3732A"/>
    <w:rsid w:val="00B376EE"/>
    <w:rsid w:val="00B408CD"/>
    <w:rsid w:val="00B45AA6"/>
    <w:rsid w:val="00B53893"/>
    <w:rsid w:val="00B60FAB"/>
    <w:rsid w:val="00B63ADA"/>
    <w:rsid w:val="00B64574"/>
    <w:rsid w:val="00B70D46"/>
    <w:rsid w:val="00B72C83"/>
    <w:rsid w:val="00B74E0E"/>
    <w:rsid w:val="00B75B87"/>
    <w:rsid w:val="00B77E68"/>
    <w:rsid w:val="00B820CD"/>
    <w:rsid w:val="00B85C8D"/>
    <w:rsid w:val="00B93A2F"/>
    <w:rsid w:val="00B9655E"/>
    <w:rsid w:val="00BA2DF3"/>
    <w:rsid w:val="00BA4B23"/>
    <w:rsid w:val="00BA5CF8"/>
    <w:rsid w:val="00BA6058"/>
    <w:rsid w:val="00BA7C54"/>
    <w:rsid w:val="00BB2325"/>
    <w:rsid w:val="00BC0014"/>
    <w:rsid w:val="00BC2178"/>
    <w:rsid w:val="00BC2BFF"/>
    <w:rsid w:val="00BC4E9F"/>
    <w:rsid w:val="00BC6B3F"/>
    <w:rsid w:val="00BD43AE"/>
    <w:rsid w:val="00BD4A72"/>
    <w:rsid w:val="00BD7035"/>
    <w:rsid w:val="00BD7C72"/>
    <w:rsid w:val="00BD7E05"/>
    <w:rsid w:val="00BE05A9"/>
    <w:rsid w:val="00BE4F71"/>
    <w:rsid w:val="00BF077F"/>
    <w:rsid w:val="00BF129C"/>
    <w:rsid w:val="00BF3D17"/>
    <w:rsid w:val="00BF4296"/>
    <w:rsid w:val="00BF5C39"/>
    <w:rsid w:val="00BF6271"/>
    <w:rsid w:val="00C011DB"/>
    <w:rsid w:val="00C01BDF"/>
    <w:rsid w:val="00C0302A"/>
    <w:rsid w:val="00C06D9C"/>
    <w:rsid w:val="00C07475"/>
    <w:rsid w:val="00C11650"/>
    <w:rsid w:val="00C1706B"/>
    <w:rsid w:val="00C20D9E"/>
    <w:rsid w:val="00C21A15"/>
    <w:rsid w:val="00C23813"/>
    <w:rsid w:val="00C25362"/>
    <w:rsid w:val="00C2563B"/>
    <w:rsid w:val="00C25924"/>
    <w:rsid w:val="00C30C1C"/>
    <w:rsid w:val="00C31E78"/>
    <w:rsid w:val="00C32BB7"/>
    <w:rsid w:val="00C359D2"/>
    <w:rsid w:val="00C374D8"/>
    <w:rsid w:val="00C41285"/>
    <w:rsid w:val="00C42606"/>
    <w:rsid w:val="00C45DA7"/>
    <w:rsid w:val="00C50778"/>
    <w:rsid w:val="00C5215B"/>
    <w:rsid w:val="00C54B27"/>
    <w:rsid w:val="00C5653A"/>
    <w:rsid w:val="00C56ABE"/>
    <w:rsid w:val="00C60D96"/>
    <w:rsid w:val="00C66636"/>
    <w:rsid w:val="00C71441"/>
    <w:rsid w:val="00C85863"/>
    <w:rsid w:val="00C87253"/>
    <w:rsid w:val="00C9080D"/>
    <w:rsid w:val="00C909FB"/>
    <w:rsid w:val="00C91453"/>
    <w:rsid w:val="00C91876"/>
    <w:rsid w:val="00C91993"/>
    <w:rsid w:val="00C93793"/>
    <w:rsid w:val="00C94DAA"/>
    <w:rsid w:val="00C976C6"/>
    <w:rsid w:val="00C97A61"/>
    <w:rsid w:val="00C97D89"/>
    <w:rsid w:val="00CA2D66"/>
    <w:rsid w:val="00CA7170"/>
    <w:rsid w:val="00CA7F1A"/>
    <w:rsid w:val="00CB073D"/>
    <w:rsid w:val="00CB0EE4"/>
    <w:rsid w:val="00CB0FA1"/>
    <w:rsid w:val="00CB18DE"/>
    <w:rsid w:val="00CB3AA7"/>
    <w:rsid w:val="00CC1418"/>
    <w:rsid w:val="00CC24C4"/>
    <w:rsid w:val="00CC5261"/>
    <w:rsid w:val="00CC58A6"/>
    <w:rsid w:val="00CD0ADB"/>
    <w:rsid w:val="00CD0DEC"/>
    <w:rsid w:val="00CD20BA"/>
    <w:rsid w:val="00CE3089"/>
    <w:rsid w:val="00CE6978"/>
    <w:rsid w:val="00CE7B5A"/>
    <w:rsid w:val="00CF0717"/>
    <w:rsid w:val="00CF1C21"/>
    <w:rsid w:val="00CF2475"/>
    <w:rsid w:val="00CF262B"/>
    <w:rsid w:val="00CF318D"/>
    <w:rsid w:val="00CF3CCB"/>
    <w:rsid w:val="00CF555C"/>
    <w:rsid w:val="00CF79ED"/>
    <w:rsid w:val="00D03331"/>
    <w:rsid w:val="00D04929"/>
    <w:rsid w:val="00D04FEF"/>
    <w:rsid w:val="00D05ABA"/>
    <w:rsid w:val="00D06CED"/>
    <w:rsid w:val="00D10838"/>
    <w:rsid w:val="00D10D86"/>
    <w:rsid w:val="00D11228"/>
    <w:rsid w:val="00D21794"/>
    <w:rsid w:val="00D21946"/>
    <w:rsid w:val="00D21DBA"/>
    <w:rsid w:val="00D228F5"/>
    <w:rsid w:val="00D231BD"/>
    <w:rsid w:val="00D23CCF"/>
    <w:rsid w:val="00D3040B"/>
    <w:rsid w:val="00D37F12"/>
    <w:rsid w:val="00D40E98"/>
    <w:rsid w:val="00D42A9F"/>
    <w:rsid w:val="00D4380C"/>
    <w:rsid w:val="00D44E77"/>
    <w:rsid w:val="00D46903"/>
    <w:rsid w:val="00D51A99"/>
    <w:rsid w:val="00D536DE"/>
    <w:rsid w:val="00D5614D"/>
    <w:rsid w:val="00D61EEB"/>
    <w:rsid w:val="00D62A96"/>
    <w:rsid w:val="00D63367"/>
    <w:rsid w:val="00D64D26"/>
    <w:rsid w:val="00D91079"/>
    <w:rsid w:val="00D92998"/>
    <w:rsid w:val="00D968A0"/>
    <w:rsid w:val="00DA1508"/>
    <w:rsid w:val="00DA5E77"/>
    <w:rsid w:val="00DB0FEC"/>
    <w:rsid w:val="00DB143C"/>
    <w:rsid w:val="00DB29B0"/>
    <w:rsid w:val="00DB4754"/>
    <w:rsid w:val="00DB7603"/>
    <w:rsid w:val="00DC1FB9"/>
    <w:rsid w:val="00DC2380"/>
    <w:rsid w:val="00DC3382"/>
    <w:rsid w:val="00DD6050"/>
    <w:rsid w:val="00DD636B"/>
    <w:rsid w:val="00DD669A"/>
    <w:rsid w:val="00DD7508"/>
    <w:rsid w:val="00DD79B1"/>
    <w:rsid w:val="00DE02B1"/>
    <w:rsid w:val="00DF0A1E"/>
    <w:rsid w:val="00DF1B5B"/>
    <w:rsid w:val="00DF6A94"/>
    <w:rsid w:val="00E00DF5"/>
    <w:rsid w:val="00E02406"/>
    <w:rsid w:val="00E04430"/>
    <w:rsid w:val="00E05434"/>
    <w:rsid w:val="00E05F74"/>
    <w:rsid w:val="00E122B9"/>
    <w:rsid w:val="00E135A5"/>
    <w:rsid w:val="00E14CAB"/>
    <w:rsid w:val="00E21949"/>
    <w:rsid w:val="00E24C14"/>
    <w:rsid w:val="00E25DC6"/>
    <w:rsid w:val="00E25FC1"/>
    <w:rsid w:val="00E3465B"/>
    <w:rsid w:val="00E3467C"/>
    <w:rsid w:val="00E35F7F"/>
    <w:rsid w:val="00E413E9"/>
    <w:rsid w:val="00E416F6"/>
    <w:rsid w:val="00E41EB3"/>
    <w:rsid w:val="00E425D1"/>
    <w:rsid w:val="00E45FC8"/>
    <w:rsid w:val="00E5430F"/>
    <w:rsid w:val="00E559C0"/>
    <w:rsid w:val="00E62295"/>
    <w:rsid w:val="00E66AD6"/>
    <w:rsid w:val="00E67CA9"/>
    <w:rsid w:val="00E71811"/>
    <w:rsid w:val="00E720BE"/>
    <w:rsid w:val="00E737C2"/>
    <w:rsid w:val="00E73FFE"/>
    <w:rsid w:val="00E74834"/>
    <w:rsid w:val="00E77A2C"/>
    <w:rsid w:val="00E83027"/>
    <w:rsid w:val="00E86175"/>
    <w:rsid w:val="00E870AF"/>
    <w:rsid w:val="00E91BC5"/>
    <w:rsid w:val="00E93ACE"/>
    <w:rsid w:val="00E95768"/>
    <w:rsid w:val="00E95F43"/>
    <w:rsid w:val="00E97584"/>
    <w:rsid w:val="00EA3193"/>
    <w:rsid w:val="00EA61D7"/>
    <w:rsid w:val="00EA683E"/>
    <w:rsid w:val="00EB0C10"/>
    <w:rsid w:val="00EB2113"/>
    <w:rsid w:val="00EC01EF"/>
    <w:rsid w:val="00EC3023"/>
    <w:rsid w:val="00EC4A85"/>
    <w:rsid w:val="00EC5191"/>
    <w:rsid w:val="00EC56F7"/>
    <w:rsid w:val="00ED3478"/>
    <w:rsid w:val="00ED4868"/>
    <w:rsid w:val="00ED6BC2"/>
    <w:rsid w:val="00EE7F2B"/>
    <w:rsid w:val="00EF648C"/>
    <w:rsid w:val="00EF7808"/>
    <w:rsid w:val="00F0103A"/>
    <w:rsid w:val="00F04643"/>
    <w:rsid w:val="00F0676B"/>
    <w:rsid w:val="00F06D87"/>
    <w:rsid w:val="00F07DF3"/>
    <w:rsid w:val="00F14CD4"/>
    <w:rsid w:val="00F2243D"/>
    <w:rsid w:val="00F227C8"/>
    <w:rsid w:val="00F23CC9"/>
    <w:rsid w:val="00F245B8"/>
    <w:rsid w:val="00F2713F"/>
    <w:rsid w:val="00F31838"/>
    <w:rsid w:val="00F31FD1"/>
    <w:rsid w:val="00F34921"/>
    <w:rsid w:val="00F4058B"/>
    <w:rsid w:val="00F43A21"/>
    <w:rsid w:val="00F45AD3"/>
    <w:rsid w:val="00F4635B"/>
    <w:rsid w:val="00F4733B"/>
    <w:rsid w:val="00F50928"/>
    <w:rsid w:val="00F5113B"/>
    <w:rsid w:val="00F54BD8"/>
    <w:rsid w:val="00F60F85"/>
    <w:rsid w:val="00F618E4"/>
    <w:rsid w:val="00F620D8"/>
    <w:rsid w:val="00F6329B"/>
    <w:rsid w:val="00F65673"/>
    <w:rsid w:val="00F65AE8"/>
    <w:rsid w:val="00F708E6"/>
    <w:rsid w:val="00F717F8"/>
    <w:rsid w:val="00F71EBC"/>
    <w:rsid w:val="00F77DEC"/>
    <w:rsid w:val="00F812F8"/>
    <w:rsid w:val="00F8430C"/>
    <w:rsid w:val="00F85121"/>
    <w:rsid w:val="00F906E2"/>
    <w:rsid w:val="00F93AAF"/>
    <w:rsid w:val="00F94513"/>
    <w:rsid w:val="00F94825"/>
    <w:rsid w:val="00F94B84"/>
    <w:rsid w:val="00F95313"/>
    <w:rsid w:val="00FA1137"/>
    <w:rsid w:val="00FA2D0A"/>
    <w:rsid w:val="00FA338E"/>
    <w:rsid w:val="00FA59F5"/>
    <w:rsid w:val="00FB0E00"/>
    <w:rsid w:val="00FB4EBA"/>
    <w:rsid w:val="00FB5B99"/>
    <w:rsid w:val="00FB771B"/>
    <w:rsid w:val="00FC0355"/>
    <w:rsid w:val="00FC7396"/>
    <w:rsid w:val="00FD567C"/>
    <w:rsid w:val="00FE153C"/>
    <w:rsid w:val="00FE47AC"/>
    <w:rsid w:val="00FF382C"/>
    <w:rsid w:val="00FF4CEE"/>
    <w:rsid w:val="00FF6B05"/>
    <w:rsid w:val="00FF6F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20D15"/>
  <w15:chartTrackingRefBased/>
  <w15:docId w15:val="{A010219F-67D6-4857-98DC-342C134A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4E3"/>
  </w:style>
  <w:style w:type="paragraph" w:styleId="1">
    <w:name w:val="heading 1"/>
    <w:basedOn w:val="a"/>
    <w:next w:val="a"/>
    <w:link w:val="10"/>
    <w:qFormat/>
    <w:rsid w:val="0009783C"/>
    <w:pPr>
      <w:keepNext/>
      <w:autoSpaceDE w:val="0"/>
      <w:autoSpaceDN w:val="0"/>
      <w:spacing w:after="0" w:line="240" w:lineRule="auto"/>
      <w:ind w:left="4820"/>
      <w:jc w:val="both"/>
      <w:outlineLvl w:val="0"/>
    </w:pPr>
    <w:rPr>
      <w:rFonts w:ascii="Times New Roman" w:eastAsia="Times New Roman" w:hAnsi="Times New Roman" w:cs="Times New Roman"/>
      <w:noProo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3C"/>
    <w:rPr>
      <w:rFonts w:ascii="Times New Roman" w:eastAsia="Times New Roman" w:hAnsi="Times New Roman" w:cs="Times New Roman"/>
      <w:noProof/>
      <w:sz w:val="28"/>
      <w:szCs w:val="28"/>
      <w:lang w:eastAsia="ru-RU"/>
    </w:rPr>
  </w:style>
  <w:style w:type="paragraph" w:styleId="a3">
    <w:name w:val="footer"/>
    <w:basedOn w:val="a"/>
    <w:link w:val="a4"/>
    <w:uiPriority w:val="99"/>
    <w:unhideWhenUsed/>
    <w:rsid w:val="000524E3"/>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09783C"/>
    <w:rPr>
      <w:rFonts w:ascii="Times New Roman" w:eastAsia="Times New Roman" w:hAnsi="Times New Roman" w:cs="Times New Roman"/>
      <w:sz w:val="20"/>
      <w:szCs w:val="20"/>
      <w:lang w:eastAsia="ru-RU"/>
    </w:rPr>
  </w:style>
  <w:style w:type="paragraph" w:styleId="a5">
    <w:name w:val="Body Text"/>
    <w:basedOn w:val="a"/>
    <w:link w:val="a6"/>
    <w:unhideWhenUsed/>
    <w:rsid w:val="0009783C"/>
    <w:pPr>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9783C"/>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09783C"/>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09783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09783C"/>
    <w:pPr>
      <w:autoSpaceDE w:val="0"/>
      <w:autoSpaceDN w:val="0"/>
      <w:spacing w:after="0" w:line="240" w:lineRule="auto"/>
      <w:ind w:firstLine="540"/>
      <w:jc w:val="both"/>
    </w:pPr>
    <w:rPr>
      <w:rFonts w:ascii="Times New Roman" w:eastAsia="Times New Roman" w:hAnsi="Times New Roman" w:cs="Times New Roman"/>
      <w:noProof/>
      <w:sz w:val="24"/>
      <w:szCs w:val="24"/>
      <w:lang w:eastAsia="ru-RU"/>
    </w:rPr>
  </w:style>
  <w:style w:type="character" w:customStyle="1" w:styleId="20">
    <w:name w:val="Основной текст 2 Знак"/>
    <w:basedOn w:val="a0"/>
    <w:link w:val="2"/>
    <w:semiHidden/>
    <w:rsid w:val="0009783C"/>
    <w:rPr>
      <w:rFonts w:ascii="Times New Roman" w:eastAsia="Times New Roman" w:hAnsi="Times New Roman" w:cs="Times New Roman"/>
      <w:noProof/>
      <w:sz w:val="24"/>
      <w:szCs w:val="24"/>
      <w:lang w:eastAsia="ru-RU"/>
    </w:rPr>
  </w:style>
  <w:style w:type="paragraph" w:styleId="21">
    <w:name w:val="Body Text Indent 2"/>
    <w:basedOn w:val="a"/>
    <w:link w:val="22"/>
    <w:unhideWhenUsed/>
    <w:rsid w:val="0009783C"/>
    <w:pPr>
      <w:autoSpaceDE w:val="0"/>
      <w:autoSpaceDN w:val="0"/>
      <w:spacing w:after="0" w:line="240" w:lineRule="auto"/>
      <w:ind w:firstLine="708"/>
      <w:jc w:val="both"/>
    </w:pPr>
    <w:rPr>
      <w:rFonts w:ascii="Times New Roman" w:eastAsia="Times New Roman" w:hAnsi="Times New Roman" w:cs="Times New Roman"/>
      <w:color w:val="000000"/>
      <w:sz w:val="28"/>
      <w:szCs w:val="28"/>
      <w:lang w:eastAsia="ru-RU"/>
    </w:rPr>
  </w:style>
  <w:style w:type="character" w:customStyle="1" w:styleId="22">
    <w:name w:val="Основной текст с отступом 2 Знак"/>
    <w:basedOn w:val="a0"/>
    <w:link w:val="21"/>
    <w:rsid w:val="0009783C"/>
    <w:rPr>
      <w:rFonts w:ascii="Times New Roman" w:eastAsia="Times New Roman" w:hAnsi="Times New Roman" w:cs="Times New Roman"/>
      <w:color w:val="000000"/>
      <w:sz w:val="28"/>
      <w:szCs w:val="28"/>
      <w:lang w:eastAsia="ru-RU"/>
    </w:rPr>
  </w:style>
  <w:style w:type="paragraph" w:customStyle="1" w:styleId="a9">
    <w:name w:val="Стиль"/>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
    <w:name w:val="заголовок 1"/>
    <w:basedOn w:val="a"/>
    <w:next w:val="a"/>
    <w:rsid w:val="0009783C"/>
    <w:pPr>
      <w:keepNext/>
      <w:autoSpaceDE w:val="0"/>
      <w:autoSpaceDN w:val="0"/>
      <w:spacing w:after="0" w:line="240" w:lineRule="auto"/>
    </w:pPr>
    <w:rPr>
      <w:rFonts w:ascii="Arial" w:eastAsia="Times New Roman" w:hAnsi="Arial" w:cs="Arial"/>
      <w:color w:val="000000"/>
      <w:sz w:val="28"/>
      <w:szCs w:val="28"/>
      <w:lang w:val="en-US" w:eastAsia="ru-RU"/>
    </w:rPr>
  </w:style>
  <w:style w:type="paragraph" w:customStyle="1" w:styleId="3">
    <w:name w:val="çàãîëîâîê 3"/>
    <w:basedOn w:val="a9"/>
    <w:next w:val="a9"/>
    <w:rsid w:val="0009783C"/>
    <w:pPr>
      <w:keepNext/>
      <w:widowControl/>
      <w:adjustRightInd/>
      <w:spacing w:before="240" w:after="60" w:line="240" w:lineRule="auto"/>
      <w:jc w:val="left"/>
    </w:pPr>
    <w:rPr>
      <w:rFonts w:ascii="Arial" w:hAnsi="Arial"/>
      <w:b/>
      <w:color w:val="000000"/>
      <w:lang w:val="en-US" w:eastAsia="ru-RU"/>
    </w:rPr>
  </w:style>
  <w:style w:type="paragraph" w:customStyle="1" w:styleId="12">
    <w:name w:val="Абзац списка1"/>
    <w:basedOn w:val="a"/>
    <w:qFormat/>
    <w:rsid w:val="0009783C"/>
    <w:pPr>
      <w:spacing w:after="200" w:line="276" w:lineRule="auto"/>
      <w:ind w:left="720"/>
      <w:contextualSpacing/>
    </w:pPr>
    <w:rPr>
      <w:rFonts w:ascii="Calibri" w:eastAsia="Calibri" w:hAnsi="Calibri" w:cs="Times New Roman"/>
    </w:rPr>
  </w:style>
  <w:style w:type="paragraph" w:customStyle="1" w:styleId="CharChar1">
    <w:name w:val="Char Char1"/>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a">
    <w:name w:val="List Paragraph"/>
    <w:aliases w:val="маркированный,Elenco Normale,Абзац с отступом,strich,2nd Tier Header"/>
    <w:basedOn w:val="a"/>
    <w:link w:val="ab"/>
    <w:uiPriority w:val="34"/>
    <w:qFormat/>
    <w:rsid w:val="0009783C"/>
    <w:pPr>
      <w:autoSpaceDE w:val="0"/>
      <w:autoSpaceDN w:val="0"/>
      <w:spacing w:after="0" w:line="240" w:lineRule="auto"/>
      <w:ind w:left="720"/>
      <w:contextualSpacing/>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09783C"/>
    <w:rPr>
      <w:sz w:val="16"/>
      <w:szCs w:val="16"/>
    </w:rPr>
  </w:style>
  <w:style w:type="paragraph" w:styleId="ad">
    <w:name w:val="annotation text"/>
    <w:basedOn w:val="a"/>
    <w:link w:val="ae"/>
    <w:uiPriority w:val="99"/>
    <w:unhideWhenUsed/>
    <w:rsid w:val="000978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rsid w:val="000978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9783C"/>
    <w:rPr>
      <w:b/>
      <w:bCs/>
    </w:rPr>
  </w:style>
  <w:style w:type="character" w:customStyle="1" w:styleId="af0">
    <w:name w:val="Тема примечания Знак"/>
    <w:basedOn w:val="ae"/>
    <w:link w:val="af"/>
    <w:uiPriority w:val="99"/>
    <w:semiHidden/>
    <w:rsid w:val="0009783C"/>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9783C"/>
    <w:pPr>
      <w:autoSpaceDE w:val="0"/>
      <w:autoSpaceDN w:val="0"/>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0"/>
    <w:link w:val="af1"/>
    <w:uiPriority w:val="99"/>
    <w:semiHidden/>
    <w:rsid w:val="0009783C"/>
    <w:rPr>
      <w:rFonts w:ascii="Segoe UI" w:eastAsia="Times New Roman" w:hAnsi="Segoe UI" w:cs="Segoe UI"/>
      <w:sz w:val="18"/>
      <w:szCs w:val="18"/>
      <w:lang w:eastAsia="ru-RU"/>
    </w:rPr>
  </w:style>
  <w:style w:type="character" w:customStyle="1" w:styleId="s0">
    <w:name w:val="s0"/>
    <w:rsid w:val="000524E3"/>
    <w:rPr>
      <w:rFonts w:ascii="Times New Roman" w:hAnsi="Times New Roman" w:cs="Times New Roman" w:hint="default"/>
      <w:b w:val="0"/>
      <w:bCs w:val="0"/>
      <w:i w:val="0"/>
      <w:iCs w:val="0"/>
      <w:strike w:val="0"/>
      <w:dstrike w:val="0"/>
      <w:color w:val="000000"/>
      <w:sz w:val="24"/>
      <w:szCs w:val="24"/>
      <w:u w:val="none"/>
      <w:effect w:val="none"/>
    </w:rPr>
  </w:style>
  <w:style w:type="paragraph" w:styleId="af3">
    <w:name w:val="Revision"/>
    <w:hidden/>
    <w:uiPriority w:val="99"/>
    <w:semiHidden/>
    <w:rsid w:val="0009783C"/>
    <w:pPr>
      <w:spacing w:after="0"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маркированный Знак,Elenco Normale Знак,Абзац с отступом Знак,strich Знак,2nd Tier Header Знак"/>
    <w:link w:val="aa"/>
    <w:uiPriority w:val="34"/>
    <w:locked/>
    <w:rsid w:val="0009783C"/>
    <w:rPr>
      <w:rFonts w:ascii="Times New Roman" w:eastAsia="Times New Roman" w:hAnsi="Times New Roman" w:cs="Times New Roman"/>
      <w:sz w:val="24"/>
      <w:szCs w:val="24"/>
      <w:lang w:eastAsia="ru-RU"/>
    </w:rPr>
  </w:style>
  <w:style w:type="paragraph" w:styleId="af4">
    <w:name w:val="header"/>
    <w:aliases w:val=" Знак3"/>
    <w:basedOn w:val="a"/>
    <w:link w:val="af5"/>
    <w:unhideWhenUsed/>
    <w:rsid w:val="000524E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aliases w:val=" Знак3 Знак"/>
    <w:basedOn w:val="a0"/>
    <w:link w:val="af4"/>
    <w:rsid w:val="0009783C"/>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C85863"/>
  </w:style>
  <w:style w:type="character" w:customStyle="1" w:styleId="s3">
    <w:name w:val="s3"/>
    <w:rsid w:val="0090554C"/>
    <w:rPr>
      <w:rFonts w:ascii="Times New Roman" w:hAnsi="Times New Roman" w:cs="Times New Roman" w:hint="default"/>
      <w:b w:val="0"/>
      <w:bCs w:val="0"/>
      <w:i/>
      <w:iCs/>
      <w:color w:val="FF0000"/>
    </w:rPr>
  </w:style>
  <w:style w:type="character" w:styleId="af7">
    <w:name w:val="Hyperlink"/>
    <w:basedOn w:val="a0"/>
    <w:uiPriority w:val="99"/>
    <w:unhideWhenUsed/>
    <w:rsid w:val="000524E3"/>
    <w:rPr>
      <w:color w:val="0000FF"/>
      <w:u w:val="single"/>
    </w:rPr>
  </w:style>
  <w:style w:type="paragraph" w:styleId="af8">
    <w:name w:val="No Spacing"/>
    <w:uiPriority w:val="1"/>
    <w:qFormat/>
    <w:rsid w:val="005A1BC0"/>
    <w:pPr>
      <w:spacing w:after="0" w:line="240" w:lineRule="auto"/>
      <w:jc w:val="both"/>
    </w:pPr>
    <w:rPr>
      <w:rFonts w:ascii="Times New Roman" w:hAnsi="Times New Roman"/>
      <w:sz w:val="24"/>
    </w:rPr>
  </w:style>
  <w:style w:type="paragraph" w:styleId="23">
    <w:name w:val="toc 2"/>
    <w:basedOn w:val="a"/>
    <w:next w:val="a"/>
    <w:autoRedefine/>
    <w:uiPriority w:val="39"/>
    <w:unhideWhenUsed/>
    <w:rsid w:val="00AE4CA8"/>
    <w:pPr>
      <w:tabs>
        <w:tab w:val="right" w:leader="dot" w:pos="9214"/>
      </w:tabs>
      <w:spacing w:after="0" w:line="240" w:lineRule="auto"/>
    </w:pPr>
    <w:rPr>
      <w:rFonts w:ascii="Times New Roman" w:hAnsi="Times New Roman"/>
      <w:sz w:val="24"/>
    </w:rPr>
  </w:style>
  <w:style w:type="character" w:customStyle="1" w:styleId="af9">
    <w:name w:val="Сноска_"/>
    <w:basedOn w:val="a0"/>
    <w:link w:val="afa"/>
    <w:rsid w:val="0022480D"/>
    <w:rPr>
      <w:rFonts w:ascii="Calibri" w:eastAsia="Calibri" w:hAnsi="Calibri" w:cs="Calibri"/>
      <w:sz w:val="18"/>
      <w:szCs w:val="18"/>
      <w:shd w:val="clear" w:color="auto" w:fill="FFFFFF"/>
    </w:rPr>
  </w:style>
  <w:style w:type="character" w:customStyle="1" w:styleId="TimesNewRoman95pt">
    <w:name w:val="Сноска + Times New Roman;9;5 pt"/>
    <w:basedOn w:val="af9"/>
    <w:rsid w:val="0022480D"/>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4">
    <w:name w:val="Сноска (2)_"/>
    <w:basedOn w:val="a0"/>
    <w:link w:val="25"/>
    <w:rsid w:val="0022480D"/>
    <w:rPr>
      <w:rFonts w:ascii="Times New Roman" w:eastAsia="Times New Roman" w:hAnsi="Times New Roman" w:cs="Times New Roman"/>
      <w:b/>
      <w:bCs/>
      <w:shd w:val="clear" w:color="auto" w:fill="FFFFFF"/>
    </w:rPr>
  </w:style>
  <w:style w:type="character" w:customStyle="1" w:styleId="afb">
    <w:name w:val="Колонтитул_"/>
    <w:basedOn w:val="a0"/>
    <w:rsid w:val="0022480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alibri115pt0pt">
    <w:name w:val="Колонтитул + Calibri;11;5 pt;Интервал 0 pt"/>
    <w:basedOn w:val="afb"/>
    <w:rsid w:val="0022480D"/>
    <w:rPr>
      <w:rFonts w:ascii="Calibri" w:eastAsia="Calibri" w:hAnsi="Calibri" w:cs="Calibri"/>
      <w:b w:val="0"/>
      <w:bCs w:val="0"/>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fb"/>
    <w:rsid w:val="0022480D"/>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11pt0pt">
    <w:name w:val="Колонтитул + 11 pt;Полужирный;Интервал 0 pt"/>
    <w:basedOn w:val="afb"/>
    <w:rsid w:val="002248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a">
    <w:name w:val="Сноска"/>
    <w:basedOn w:val="a"/>
    <w:link w:val="af9"/>
    <w:rsid w:val="0022480D"/>
    <w:pPr>
      <w:widowControl w:val="0"/>
      <w:shd w:val="clear" w:color="auto" w:fill="FFFFFF"/>
      <w:spacing w:after="60" w:line="0" w:lineRule="atLeast"/>
    </w:pPr>
    <w:rPr>
      <w:rFonts w:ascii="Calibri" w:eastAsia="Calibri" w:hAnsi="Calibri" w:cs="Calibri"/>
      <w:sz w:val="18"/>
      <w:szCs w:val="18"/>
    </w:rPr>
  </w:style>
  <w:style w:type="paragraph" w:customStyle="1" w:styleId="25">
    <w:name w:val="Сноска (2)"/>
    <w:basedOn w:val="a"/>
    <w:link w:val="24"/>
    <w:rsid w:val="0022480D"/>
    <w:pPr>
      <w:widowControl w:val="0"/>
      <w:shd w:val="clear" w:color="auto" w:fill="FFFFFF"/>
      <w:spacing w:before="60" w:after="0" w:line="0" w:lineRule="atLeast"/>
      <w:jc w:val="center"/>
    </w:pPr>
    <w:rPr>
      <w:rFonts w:ascii="Times New Roman" w:eastAsia="Times New Roman" w:hAnsi="Times New Roman" w:cs="Times New Roman"/>
      <w:b/>
      <w:bCs/>
    </w:rPr>
  </w:style>
  <w:style w:type="character" w:customStyle="1" w:styleId="afd">
    <w:name w:val="Основной текст_"/>
    <w:basedOn w:val="a0"/>
    <w:link w:val="30"/>
    <w:rsid w:val="00A962D4"/>
    <w:rPr>
      <w:rFonts w:ascii="Times New Roman" w:eastAsia="Times New Roman" w:hAnsi="Times New Roman" w:cs="Times New Roman"/>
      <w:sz w:val="26"/>
      <w:szCs w:val="26"/>
      <w:shd w:val="clear" w:color="auto" w:fill="FFFFFF"/>
    </w:rPr>
  </w:style>
  <w:style w:type="character" w:customStyle="1" w:styleId="11pt">
    <w:name w:val="Основной текст + 11 pt"/>
    <w:basedOn w:val="afd"/>
    <w:rsid w:val="00A962D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3"/>
    <w:basedOn w:val="a"/>
    <w:link w:val="afd"/>
    <w:rsid w:val="00A962D4"/>
    <w:pPr>
      <w:widowControl w:val="0"/>
      <w:shd w:val="clear" w:color="auto" w:fill="FFFFFF"/>
      <w:spacing w:before="240" w:after="60" w:line="0" w:lineRule="atLeast"/>
      <w:jc w:val="both"/>
    </w:pPr>
    <w:rPr>
      <w:rFonts w:ascii="Times New Roman" w:eastAsia="Times New Roman" w:hAnsi="Times New Roman" w:cs="Times New Roman"/>
      <w:sz w:val="26"/>
      <w:szCs w:val="26"/>
    </w:rPr>
  </w:style>
  <w:style w:type="paragraph" w:styleId="13">
    <w:name w:val="toc 1"/>
    <w:basedOn w:val="a"/>
    <w:next w:val="a"/>
    <w:autoRedefine/>
    <w:uiPriority w:val="39"/>
    <w:unhideWhenUsed/>
    <w:rsid w:val="00BF077F"/>
    <w:pPr>
      <w:tabs>
        <w:tab w:val="left" w:pos="1100"/>
        <w:tab w:val="right" w:leader="dot" w:pos="9344"/>
      </w:tabs>
      <w:spacing w:after="0" w:line="240" w:lineRule="auto"/>
    </w:pPr>
  </w:style>
  <w:style w:type="paragraph" w:styleId="afe">
    <w:name w:val="TOC Heading"/>
    <w:basedOn w:val="1"/>
    <w:next w:val="a"/>
    <w:uiPriority w:val="39"/>
    <w:unhideWhenUsed/>
    <w:qFormat/>
    <w:rsid w:val="007C4DA7"/>
    <w:pPr>
      <w:keepLines/>
      <w:autoSpaceDE/>
      <w:autoSpaceDN/>
      <w:spacing w:before="240" w:line="259" w:lineRule="auto"/>
      <w:ind w:left="0"/>
      <w:jc w:val="left"/>
      <w:outlineLvl w:val="9"/>
    </w:pPr>
    <w:rPr>
      <w:rFonts w:asciiTheme="majorHAnsi" w:eastAsiaTheme="majorEastAsia" w:hAnsiTheme="majorHAnsi" w:cstheme="majorBidi"/>
      <w:noProof w:val="0"/>
      <w:color w:val="2E74B5" w:themeColor="accent1" w:themeShade="BF"/>
      <w:sz w:val="32"/>
      <w:szCs w:val="32"/>
    </w:rPr>
  </w:style>
  <w:style w:type="paragraph" w:styleId="31">
    <w:name w:val="toc 3"/>
    <w:basedOn w:val="a"/>
    <w:next w:val="a"/>
    <w:autoRedefine/>
    <w:uiPriority w:val="39"/>
    <w:unhideWhenUsed/>
    <w:rsid w:val="007C4DA7"/>
    <w:pPr>
      <w:spacing w:after="100"/>
      <w:ind w:left="440"/>
    </w:pPr>
    <w:rPr>
      <w:rFonts w:eastAsiaTheme="minorEastAsia" w:cs="Times New Roman"/>
      <w:lang w:eastAsia="ru-RU"/>
    </w:rPr>
  </w:style>
  <w:style w:type="character" w:customStyle="1" w:styleId="26">
    <w:name w:val="Основной текст (2)_"/>
    <w:basedOn w:val="a0"/>
    <w:link w:val="27"/>
    <w:rsid w:val="00A0707E"/>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A0707E"/>
    <w:pPr>
      <w:widowControl w:val="0"/>
      <w:shd w:val="clear" w:color="auto" w:fill="FFFFFF"/>
      <w:spacing w:after="0" w:line="326" w:lineRule="exact"/>
      <w:ind w:hanging="2000"/>
      <w:jc w:val="center"/>
    </w:pPr>
    <w:rPr>
      <w:rFonts w:ascii="Times New Roman" w:eastAsia="Times New Roman" w:hAnsi="Times New Roman" w:cs="Times New Roman"/>
      <w:b/>
      <w:bCs/>
      <w:sz w:val="26"/>
      <w:szCs w:val="26"/>
    </w:rPr>
  </w:style>
  <w:style w:type="table" w:styleId="aff">
    <w:name w:val="Table Grid"/>
    <w:basedOn w:val="a1"/>
    <w:uiPriority w:val="39"/>
    <w:rsid w:val="00A0707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f"/>
    <w:uiPriority w:val="59"/>
    <w:rsid w:val="00D9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rsid w:val="002D6051"/>
    <w:pPr>
      <w:spacing w:after="0" w:line="240" w:lineRule="auto"/>
      <w:ind w:firstLine="720"/>
      <w:jc w:val="both"/>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AA36D2"/>
    <w:rPr>
      <w:rFonts w:ascii="Times New Roman" w:hAnsi="Times New Roman" w:cs="Times New Roman"/>
      <w:sz w:val="22"/>
      <w:szCs w:val="22"/>
    </w:rPr>
  </w:style>
  <w:style w:type="character" w:styleId="aff0">
    <w:name w:val="FollowedHyperlink"/>
    <w:basedOn w:val="a0"/>
    <w:uiPriority w:val="99"/>
    <w:semiHidden/>
    <w:unhideWhenUsed/>
    <w:rsid w:val="000524E3"/>
    <w:rPr>
      <w:color w:val="954F72" w:themeColor="followedHyperlink"/>
      <w:u w:val="single"/>
    </w:rPr>
  </w:style>
  <w:style w:type="character" w:customStyle="1" w:styleId="s1">
    <w:name w:val="s1"/>
    <w:rsid w:val="008F7737"/>
    <w:rPr>
      <w:rFonts w:ascii="Times New Roman" w:hAnsi="Times New Roman" w:cs="Times New Roman" w:hint="default"/>
      <w:b/>
      <w:bCs/>
      <w:i w:val="0"/>
      <w:iCs w:val="0"/>
      <w:strike w:val="0"/>
      <w:dstrike w:val="0"/>
      <w:color w:val="000000"/>
      <w:sz w:val="20"/>
      <w:szCs w:val="20"/>
      <w:u w:val="none"/>
      <w:effect w:val="none"/>
    </w:rPr>
  </w:style>
  <w:style w:type="paragraph" w:customStyle="1" w:styleId="29">
    <w:name w:val="Обычный2"/>
    <w:basedOn w:val="a"/>
    <w:rsid w:val="008F7737"/>
    <w:pPr>
      <w:snapToGrid w:val="0"/>
      <w:spacing w:before="60" w:after="0" w:line="312" w:lineRule="auto"/>
      <w:ind w:left="400"/>
      <w:jc w:val="both"/>
    </w:pPr>
    <w:rPr>
      <w:rFonts w:ascii="Times New Roman" w:hAnsi="Times New Roman" w:cs="Times New Roman"/>
      <w:sz w:val="18"/>
      <w:szCs w:val="18"/>
      <w:lang w:eastAsia="ru-RU"/>
    </w:rPr>
  </w:style>
  <w:style w:type="paragraph" w:customStyle="1" w:styleId="msonormal0">
    <w:name w:val="msonormal"/>
    <w:basedOn w:val="a"/>
    <w:rsid w:val="000524E3"/>
    <w:pPr>
      <w:spacing w:after="0" w:line="240" w:lineRule="auto"/>
    </w:pPr>
    <w:rPr>
      <w:rFonts w:ascii="Times New Roman" w:eastAsiaTheme="minorEastAsia" w:hAnsi="Times New Roman" w:cs="Times New Roman"/>
      <w:color w:val="000000"/>
      <w:sz w:val="24"/>
      <w:szCs w:val="24"/>
      <w:lang w:eastAsia="ru-RU"/>
    </w:rPr>
  </w:style>
  <w:style w:type="paragraph" w:styleId="aff1">
    <w:name w:val="Normal (Web)"/>
    <w:basedOn w:val="a"/>
    <w:uiPriority w:val="99"/>
    <w:unhideWhenUsed/>
    <w:rsid w:val="000524E3"/>
    <w:pPr>
      <w:spacing w:after="0" w:line="240" w:lineRule="auto"/>
    </w:pPr>
    <w:rPr>
      <w:rFonts w:ascii="Times New Roman" w:eastAsiaTheme="minorEastAsia" w:hAnsi="Times New Roman" w:cs="Times New Roman"/>
      <w:color w:val="000000"/>
      <w:sz w:val="24"/>
      <w:szCs w:val="24"/>
      <w:lang w:eastAsia="ru-RU"/>
    </w:rPr>
  </w:style>
  <w:style w:type="paragraph" w:customStyle="1" w:styleId="pc">
    <w:name w:val="pc"/>
    <w:basedOn w:val="a"/>
    <w:rsid w:val="000524E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0524E3"/>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0524E3"/>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0524E3"/>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msochpdefault">
    <w:name w:val="msochpdefault"/>
    <w:basedOn w:val="a"/>
    <w:rsid w:val="000524E3"/>
    <w:pPr>
      <w:spacing w:after="0" w:line="240" w:lineRule="auto"/>
    </w:pPr>
    <w:rPr>
      <w:rFonts w:ascii="Times New Roman" w:eastAsiaTheme="minorEastAsia" w:hAnsi="Times New Roman" w:cs="Times New Roman"/>
      <w:color w:val="000000"/>
      <w:sz w:val="20"/>
      <w:szCs w:val="20"/>
      <w:lang w:eastAsia="ru-RU"/>
    </w:rPr>
  </w:style>
  <w:style w:type="character" w:customStyle="1" w:styleId="s2">
    <w:name w:val="s2"/>
    <w:basedOn w:val="a0"/>
    <w:rsid w:val="000524E3"/>
    <w:rPr>
      <w:rFonts w:ascii="Times New Roman" w:hAnsi="Times New Roman" w:cs="Times New Roman" w:hint="default"/>
      <w:color w:val="333399"/>
      <w:u w:val="single"/>
    </w:rPr>
  </w:style>
  <w:style w:type="character" w:customStyle="1" w:styleId="s9">
    <w:name w:val="s9"/>
    <w:basedOn w:val="a0"/>
    <w:rsid w:val="000524E3"/>
    <w:rPr>
      <w:rFonts w:ascii="Times New Roman" w:hAnsi="Times New Roman" w:cs="Times New Roman" w:hint="default"/>
      <w:b w:val="0"/>
      <w:bCs w:val="0"/>
      <w:i/>
      <w:iCs/>
      <w:color w:val="333399"/>
      <w:u w:val="single"/>
    </w:rPr>
  </w:style>
  <w:style w:type="character" w:customStyle="1" w:styleId="11pt0">
    <w:name w:val="11pt0"/>
    <w:basedOn w:val="a0"/>
    <w:rsid w:val="000524E3"/>
  </w:style>
  <w:style w:type="paragraph" w:customStyle="1" w:styleId="aff2">
    <w:name w:val="Знак Знак Знак Знак Знак Знак Знак Знак Знак Знак"/>
    <w:basedOn w:val="a"/>
    <w:autoRedefine/>
    <w:uiPriority w:val="99"/>
    <w:rsid w:val="00D91079"/>
    <w:pPr>
      <w:spacing w:line="240" w:lineRule="exact"/>
    </w:pPr>
    <w:rPr>
      <w:rFonts w:ascii="Times New Roman" w:eastAsia="Times New Roman" w:hAnsi="Times New Roman" w:cs="Times New Roman"/>
      <w:sz w:val="28"/>
      <w:szCs w:val="20"/>
      <w:lang w:val="en-US"/>
    </w:rPr>
  </w:style>
  <w:style w:type="character" w:styleId="aff3">
    <w:name w:val="page number"/>
    <w:basedOn w:val="a0"/>
    <w:rsid w:val="0030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704">
      <w:bodyDiv w:val="1"/>
      <w:marLeft w:val="0"/>
      <w:marRight w:val="0"/>
      <w:marTop w:val="0"/>
      <w:marBottom w:val="0"/>
      <w:divBdr>
        <w:top w:val="none" w:sz="0" w:space="0" w:color="auto"/>
        <w:left w:val="none" w:sz="0" w:space="0" w:color="auto"/>
        <w:bottom w:val="none" w:sz="0" w:space="0" w:color="auto"/>
        <w:right w:val="none" w:sz="0" w:space="0" w:color="auto"/>
      </w:divBdr>
    </w:div>
    <w:div w:id="726539244">
      <w:bodyDiv w:val="1"/>
      <w:marLeft w:val="0"/>
      <w:marRight w:val="0"/>
      <w:marTop w:val="0"/>
      <w:marBottom w:val="0"/>
      <w:divBdr>
        <w:top w:val="none" w:sz="0" w:space="0" w:color="auto"/>
        <w:left w:val="none" w:sz="0" w:space="0" w:color="auto"/>
        <w:bottom w:val="none" w:sz="0" w:space="0" w:color="auto"/>
        <w:right w:val="none" w:sz="0" w:space="0" w:color="auto"/>
      </w:divBdr>
    </w:div>
    <w:div w:id="1599027090">
      <w:bodyDiv w:val="1"/>
      <w:marLeft w:val="0"/>
      <w:marRight w:val="0"/>
      <w:marTop w:val="0"/>
      <w:marBottom w:val="0"/>
      <w:divBdr>
        <w:top w:val="none" w:sz="0" w:space="0" w:color="auto"/>
        <w:left w:val="none" w:sz="0" w:space="0" w:color="auto"/>
        <w:bottom w:val="none" w:sz="0" w:space="0" w:color="auto"/>
        <w:right w:val="none" w:sz="0" w:space="0" w:color="auto"/>
      </w:divBdr>
    </w:div>
    <w:div w:id="19307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{1FCC962C-A380-4EB8-9425-DF164A472B4B}</b:Guid>
    <b:RefOrder>1</b:RefOrder>
  </b:Source>
</b:Sources>
</file>

<file path=customXml/itemProps1.xml><?xml version="1.0" encoding="utf-8"?>
<ds:datastoreItem xmlns:ds="http://schemas.openxmlformats.org/officeDocument/2006/customXml" ds:itemID="{97FD1058-0639-441D-8286-6A110633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20594</Words>
  <Characters>117392</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Мариям Ерденова</dc:creator>
  <cp:keywords/>
  <dc:description/>
  <cp:lastModifiedBy>Маркина Наталья</cp:lastModifiedBy>
  <cp:revision>2</cp:revision>
  <cp:lastPrinted>2022-11-25T07:05:00Z</cp:lastPrinted>
  <dcterms:created xsi:type="dcterms:W3CDTF">2023-11-17T10:29:00Z</dcterms:created>
  <dcterms:modified xsi:type="dcterms:W3CDTF">2023-11-17T10:29:00Z</dcterms:modified>
</cp:coreProperties>
</file>