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C7A22" w14:textId="5818D921" w:rsidR="00EC0430" w:rsidRPr="00365169" w:rsidRDefault="00EC0430">
      <w:pPr>
        <w:rPr>
          <w:lang w:val="kk-KZ"/>
        </w:rPr>
      </w:pPr>
      <w:r>
        <w:rPr>
          <w:lang w:val="kk-KZ"/>
        </w:rPr>
        <w:t xml:space="preserve">                </w:t>
      </w:r>
      <w:r w:rsidR="00B062C7">
        <w:rPr>
          <w:lang w:val="kk-KZ"/>
        </w:rPr>
        <w:t xml:space="preserve">                           </w:t>
      </w:r>
      <w:r>
        <w:rPr>
          <w:lang w:val="kk-KZ"/>
        </w:rPr>
        <w:t xml:space="preserve"> </w:t>
      </w:r>
      <w:r w:rsidRPr="00365169">
        <w:rPr>
          <w:lang w:val="kk-KZ"/>
        </w:rPr>
        <w:t xml:space="preserve">Тіркеу </w:t>
      </w:r>
      <w:r w:rsidRPr="00365169">
        <w:t>№</w:t>
      </w:r>
      <w:r w:rsidR="00B062C7">
        <w:t>1470</w:t>
      </w:r>
      <w:r w:rsidRPr="00365169">
        <w:rPr>
          <w:lang w:val="kk-KZ"/>
        </w:rPr>
        <w:t xml:space="preserve">                                       </w:t>
      </w:r>
      <w:r w:rsidR="00B062C7">
        <w:rPr>
          <w:lang w:val="kk-KZ"/>
        </w:rPr>
        <w:t xml:space="preserve">    </w:t>
      </w:r>
      <w:r w:rsidRPr="00365169">
        <w:rPr>
          <w:lang w:val="kk-KZ"/>
        </w:rPr>
        <w:t xml:space="preserve"> Регистрационный №</w:t>
      </w:r>
      <w:r w:rsidR="00B062C7">
        <w:rPr>
          <w:lang w:val="kk-KZ"/>
        </w:rPr>
        <w:t>1470</w:t>
      </w:r>
    </w:p>
    <w:tbl>
      <w:tblPr>
        <w:tblW w:w="10620" w:type="dxa"/>
        <w:tblInd w:w="-612" w:type="dxa"/>
        <w:tblLayout w:type="fixed"/>
        <w:tblLook w:val="01E0" w:firstRow="1" w:lastRow="1" w:firstColumn="1" w:lastColumn="1" w:noHBand="0" w:noVBand="0"/>
      </w:tblPr>
      <w:tblGrid>
        <w:gridCol w:w="5115"/>
        <w:gridCol w:w="5505"/>
      </w:tblGrid>
      <w:tr w:rsidR="00826889" w:rsidRPr="00365169" w14:paraId="4A9DB78C" w14:textId="77777777" w:rsidTr="00B6466E">
        <w:trPr>
          <w:trHeight w:val="3089"/>
        </w:trPr>
        <w:tc>
          <w:tcPr>
            <w:tcW w:w="5115" w:type="dxa"/>
          </w:tcPr>
          <w:p w14:paraId="535125F1" w14:textId="77777777" w:rsidR="0078721B" w:rsidRPr="00365169" w:rsidRDefault="0078721B" w:rsidP="00C934CC">
            <w:pPr>
              <w:jc w:val="both"/>
              <w:rPr>
                <w:rFonts w:eastAsia="SimSun"/>
                <w:lang w:val="kk-KZ"/>
              </w:rPr>
            </w:pPr>
          </w:p>
          <w:p w14:paraId="2E42DCD1" w14:textId="77777777" w:rsidR="000F79BE" w:rsidRPr="000F79BE" w:rsidRDefault="000F79BE" w:rsidP="000F79BE">
            <w:pPr>
              <w:rPr>
                <w:rFonts w:eastAsia="SimSun"/>
                <w:b/>
                <w:lang w:val="kk-KZ" w:eastAsia="kk-KZ" w:bidi="kk-KZ"/>
              </w:rPr>
            </w:pPr>
            <w:r w:rsidRPr="000F79BE">
              <w:rPr>
                <w:rFonts w:eastAsiaTheme="minorHAnsi" w:cstheme="minorBidi"/>
                <w:b/>
                <w:szCs w:val="22"/>
                <w:lang w:val="kk-KZ" w:eastAsia="kk-KZ" w:bidi="kk-KZ"/>
              </w:rPr>
              <w:t>ЖЕКЕ ТҰЛҒАЛАРДЫ "КРЕДИТТІК КАРТА" ӨНІМІ БОЙЫНША КРЕДИТТЕУ АЯСЫНДАҒЫ БАНКТІК ЗАЕМ ШАРТЫ</w:t>
            </w:r>
          </w:p>
          <w:p w14:paraId="561E1059" w14:textId="77777777" w:rsidR="000F79BE" w:rsidRPr="000F79BE" w:rsidRDefault="000F79BE" w:rsidP="000F79BE">
            <w:pPr>
              <w:jc w:val="both"/>
              <w:rPr>
                <w:rFonts w:eastAsia="SimSun"/>
                <w:i/>
                <w:color w:val="000000" w:themeColor="text1"/>
                <w:lang w:val="kk-KZ" w:eastAsia="kk-KZ" w:bidi="kk-KZ"/>
              </w:rPr>
            </w:pPr>
            <w:r w:rsidRPr="000F79BE">
              <w:rPr>
                <w:rFonts w:eastAsiaTheme="minorHAnsi" w:cstheme="minorBidi"/>
                <w:i/>
                <w:color w:val="000000" w:themeColor="text1"/>
                <w:szCs w:val="22"/>
                <w:lang w:val="kk-KZ" w:eastAsia="kk-KZ" w:bidi="kk-KZ"/>
              </w:rPr>
              <w:t>(«Сбербанк Первый» және «Сбербанк Премьер» арналары үшін)</w:t>
            </w:r>
          </w:p>
          <w:p w14:paraId="5A65F8AD" w14:textId="77777777" w:rsidR="000F79BE" w:rsidRPr="000F79BE" w:rsidRDefault="000F79BE" w:rsidP="000F79BE">
            <w:pPr>
              <w:jc w:val="both"/>
              <w:rPr>
                <w:rFonts w:eastAsia="SimSun"/>
                <w:lang w:val="kk-KZ" w:eastAsia="kk-KZ" w:bidi="kk-KZ"/>
              </w:rPr>
            </w:pPr>
          </w:p>
          <w:p w14:paraId="1501F697" w14:textId="6B02A83A" w:rsidR="000F79BE" w:rsidRPr="000F79BE" w:rsidRDefault="000F79BE" w:rsidP="000F79BE">
            <w:pPr>
              <w:rPr>
                <w:rFonts w:eastAsia="SimSun"/>
                <w:b/>
                <w:lang w:val="kk-KZ" w:eastAsia="kk-KZ" w:bidi="kk-KZ"/>
              </w:rPr>
            </w:pPr>
            <w:r w:rsidRPr="000F79BE">
              <w:rPr>
                <w:rFonts w:eastAsiaTheme="minorHAnsi" w:cstheme="minorBidi"/>
                <w:b/>
                <w:szCs w:val="22"/>
                <w:lang w:val="kk-KZ" w:eastAsia="kk-KZ" w:bidi="kk-KZ"/>
              </w:rPr>
              <w:t>1. БАП</w:t>
            </w:r>
            <w:r>
              <w:rPr>
                <w:rFonts w:eastAsiaTheme="minorHAnsi" w:cstheme="minorBidi"/>
                <w:b/>
                <w:szCs w:val="22"/>
                <w:lang w:val="kk-KZ" w:eastAsia="kk-KZ" w:bidi="kk-KZ"/>
              </w:rPr>
              <w:t>.</w:t>
            </w:r>
            <w:r w:rsidRPr="000F79BE">
              <w:rPr>
                <w:rFonts w:eastAsiaTheme="minorHAnsi" w:cstheme="minorBidi"/>
                <w:b/>
                <w:szCs w:val="22"/>
                <w:lang w:val="kk-KZ" w:eastAsia="kk-KZ" w:bidi="kk-KZ"/>
              </w:rPr>
              <w:t xml:space="preserve"> ЖАЛПЫ ЕРЕЖЕЛЕР</w:t>
            </w:r>
          </w:p>
          <w:p w14:paraId="075DCE5C" w14:textId="77777777" w:rsidR="000F79BE" w:rsidRPr="000F79BE" w:rsidRDefault="000F79BE" w:rsidP="000F79BE">
            <w:pPr>
              <w:rPr>
                <w:rFonts w:eastAsia="SimSun"/>
                <w:b/>
                <w:lang w:val="kk-KZ" w:eastAsia="kk-KZ" w:bidi="kk-KZ"/>
              </w:rPr>
            </w:pPr>
          </w:p>
          <w:p w14:paraId="34C2482F" w14:textId="77777777" w:rsidR="000F79BE" w:rsidRDefault="000F79BE" w:rsidP="000F79BE">
            <w:pPr>
              <w:tabs>
                <w:tab w:val="left" w:pos="180"/>
              </w:tabs>
              <w:autoSpaceDE w:val="0"/>
              <w:autoSpaceDN w:val="0"/>
              <w:jc w:val="both"/>
              <w:outlineLvl w:val="1"/>
              <w:rPr>
                <w:rFonts w:eastAsiaTheme="minorHAnsi" w:cstheme="minorBidi"/>
                <w:szCs w:val="22"/>
                <w:vertAlign w:val="superscript"/>
                <w:lang w:val="kk-KZ" w:eastAsia="kk-KZ" w:bidi="kk-KZ"/>
              </w:rPr>
            </w:pPr>
            <w:r w:rsidRPr="000F79BE">
              <w:rPr>
                <w:rFonts w:eastAsiaTheme="minorHAnsi" w:cstheme="minorBidi"/>
                <w:color w:val="000000"/>
                <w:szCs w:val="22"/>
                <w:lang w:val="kk-KZ" w:eastAsia="kk-KZ" w:bidi="kk-KZ"/>
              </w:rPr>
              <w:t>1.1</w:t>
            </w:r>
            <w:r w:rsidRPr="006819CC">
              <w:rPr>
                <w:rFonts w:eastAsiaTheme="minorHAnsi"/>
                <w:color w:val="000000"/>
                <w:lang w:val="kk-KZ" w:eastAsia="kk-KZ" w:bidi="kk-KZ"/>
              </w:rPr>
              <w:t xml:space="preserve">. </w:t>
            </w:r>
            <w:r w:rsidRPr="006819CC">
              <w:rPr>
                <w:rFonts w:eastAsiaTheme="minorHAnsi"/>
                <w:lang w:val="kk-KZ" w:eastAsia="kk-KZ" w:bidi="kk-KZ"/>
              </w:rPr>
              <w:t>Осы Банктік заем Шарты (бұдан әрі - БЗШ) Қазақстан Республикасының заңнамасына сәйкес Кредиттік желі беру (ашу) туралы келісім болып табылады және бірінші тараптан бұдан әрі "Банк" деп аталатын «Ресей Жинақ банкі» Акционерлік Қоғамы Еншілес Банкі және екінші тараптан Заемшы арасында жасалады, олар бұдан әрі бірге "Тараптар" деп аталады.</w:t>
            </w:r>
            <w:r w:rsidRPr="000F79BE">
              <w:rPr>
                <w:rFonts w:eastAsiaTheme="minorHAnsi" w:cstheme="minorBidi"/>
                <w:color w:val="000000"/>
                <w:szCs w:val="22"/>
                <w:lang w:val="kk-KZ" w:eastAsia="kk-KZ" w:bidi="kk-KZ"/>
              </w:rPr>
              <w:t xml:space="preserve"> БЗШ Тараптар арасында олардың БЗШ-ға Қосылу туралы өтінішке (бұдан әрі - Өтініш) қол қоюы және Қазақстан Республикасының (бұдан әрі - ҚР) заңнамамасымен және Банкпен белгіленген талаптарға сәйкес БЗШ жасауға қажет құжаттарды ұсыну арқылы жасалады.</w:t>
            </w:r>
            <w:r w:rsidRPr="000F79BE">
              <w:rPr>
                <w:rFonts w:eastAsiaTheme="minorHAnsi" w:cstheme="minorBidi"/>
                <w:szCs w:val="22"/>
                <w:vertAlign w:val="superscript"/>
                <w:lang w:val="kk-KZ" w:eastAsia="kk-KZ" w:bidi="kk-KZ"/>
              </w:rPr>
              <w:t xml:space="preserve"> </w:t>
            </w:r>
          </w:p>
          <w:p w14:paraId="73F57894" w14:textId="77777777" w:rsidR="000F79BE" w:rsidRPr="000F79BE" w:rsidRDefault="000F79BE" w:rsidP="000F79BE">
            <w:pPr>
              <w:tabs>
                <w:tab w:val="left" w:pos="180"/>
              </w:tabs>
              <w:autoSpaceDE w:val="0"/>
              <w:autoSpaceDN w:val="0"/>
              <w:jc w:val="both"/>
              <w:outlineLvl w:val="1"/>
              <w:rPr>
                <w:rFonts w:eastAsia="SimSun"/>
                <w:lang w:val="kk-KZ" w:eastAsia="kk-KZ" w:bidi="kk-KZ"/>
              </w:rPr>
            </w:pPr>
          </w:p>
          <w:p w14:paraId="1C5805B9" w14:textId="77777777" w:rsidR="000F79BE" w:rsidRPr="000F79BE" w:rsidRDefault="000F79BE" w:rsidP="000F79BE">
            <w:pPr>
              <w:tabs>
                <w:tab w:val="left" w:pos="180"/>
              </w:tabs>
              <w:autoSpaceDE w:val="0"/>
              <w:autoSpaceDN w:val="0"/>
              <w:jc w:val="both"/>
              <w:outlineLvl w:val="1"/>
              <w:rPr>
                <w:lang w:val="kk-KZ" w:eastAsia="kk-KZ" w:bidi="kk-KZ"/>
              </w:rPr>
            </w:pPr>
            <w:r w:rsidRPr="000F79BE">
              <w:rPr>
                <w:rFonts w:eastAsiaTheme="minorHAnsi" w:cstheme="minorBidi"/>
                <w:szCs w:val="22"/>
                <w:lang w:val="kk-KZ" w:eastAsia="kk-KZ" w:bidi="kk-KZ"/>
              </w:rPr>
              <w:t>1.2. Заемшының тиісті түрде толтырылған және қол қойылған Өтінішті ұсынуы, Заемшының БЗШ талаптарымен танысып шыққанын және  толық келісетінін білдіреді.</w:t>
            </w:r>
          </w:p>
          <w:p w14:paraId="77E04B18" w14:textId="77777777" w:rsidR="000F79BE" w:rsidRPr="000F79BE" w:rsidRDefault="000F79BE" w:rsidP="000F79BE">
            <w:pPr>
              <w:tabs>
                <w:tab w:val="left" w:pos="540"/>
              </w:tabs>
              <w:jc w:val="both"/>
              <w:rPr>
                <w:rFonts w:eastAsia="SimSun"/>
                <w:bCs/>
                <w:lang w:val="kk-KZ" w:eastAsia="kk-KZ" w:bidi="kk-KZ"/>
              </w:rPr>
            </w:pPr>
            <w:r w:rsidRPr="000F79BE">
              <w:rPr>
                <w:rFonts w:eastAsiaTheme="minorHAnsi" w:cstheme="minorBidi"/>
                <w:szCs w:val="22"/>
                <w:lang w:val="kk-KZ" w:eastAsia="kk-KZ" w:bidi="kk-KZ"/>
              </w:rPr>
              <w:t xml:space="preserve">1.3. Тараптар Өтініштің екі данасына қол қояды және ол БЗШ-ның жасалу дерегін растайтын құжат болып табылады. </w:t>
            </w:r>
            <w:r w:rsidRPr="000F79BE">
              <w:rPr>
                <w:rFonts w:eastAsiaTheme="minorHAnsi" w:cstheme="minorBidi"/>
                <w:color w:val="000000"/>
                <w:szCs w:val="22"/>
                <w:lang w:val="kk-KZ" w:eastAsia="kk-KZ" w:bidi="kk-KZ"/>
              </w:rPr>
              <w:t xml:space="preserve">БЗШ мен Өтініш ҚР заңнамасына сәйкес бірге Тараптармен жасалған банктік заем шарты (қосылу туралы шарт) болып танылады. </w:t>
            </w:r>
            <w:r w:rsidRPr="000F79BE">
              <w:rPr>
                <w:rFonts w:eastAsiaTheme="minorHAnsi" w:cstheme="minorBidi"/>
                <w:szCs w:val="22"/>
                <w:lang w:val="kk-KZ" w:eastAsia="kk-KZ" w:bidi="kk-KZ"/>
              </w:rPr>
              <w:t>Өтініш пен оған барлық қосымшалар БЗШ-ның ажырамас бөлігі болып табылады.</w:t>
            </w:r>
          </w:p>
          <w:p w14:paraId="72ADBD18" w14:textId="77777777" w:rsidR="000F79BE" w:rsidRPr="000F79BE" w:rsidRDefault="000F79BE" w:rsidP="000F79BE">
            <w:pPr>
              <w:tabs>
                <w:tab w:val="left" w:pos="180"/>
              </w:tabs>
              <w:autoSpaceDE w:val="0"/>
              <w:autoSpaceDN w:val="0"/>
              <w:jc w:val="both"/>
              <w:outlineLvl w:val="1"/>
              <w:rPr>
                <w:rFonts w:eastAsia="SimSun"/>
                <w:color w:val="000000"/>
                <w:lang w:val="kk-KZ" w:eastAsia="kk-KZ" w:bidi="kk-KZ"/>
              </w:rPr>
            </w:pPr>
            <w:r w:rsidRPr="000F79BE">
              <w:rPr>
                <w:rFonts w:eastAsiaTheme="minorHAnsi" w:cstheme="minorBidi"/>
                <w:szCs w:val="22"/>
                <w:lang w:val="kk-KZ" w:eastAsia="kk-KZ" w:bidi="kk-KZ"/>
              </w:rPr>
              <w:t xml:space="preserve">1.4. Кредиттік лимит Заемшыға Тараптар БЗШ жасағаннан кейін беріледі. </w:t>
            </w:r>
            <w:r w:rsidRPr="000F79BE">
              <w:rPr>
                <w:rFonts w:eastAsiaTheme="minorHAnsi" w:cstheme="minorBidi"/>
                <w:color w:val="000000"/>
                <w:szCs w:val="22"/>
                <w:lang w:val="kk-KZ" w:eastAsia="kk-KZ" w:bidi="kk-KZ"/>
              </w:rPr>
              <w:t xml:space="preserve">Кредиттік лимит аясындағы заемдар бірінші Транзакция жасалғаннан кейін ұсынылған болып саналады. </w:t>
            </w:r>
          </w:p>
          <w:p w14:paraId="0E3C38C8" w14:textId="77777777" w:rsidR="000F79BE" w:rsidRPr="000F79BE" w:rsidRDefault="000F79BE" w:rsidP="000F79BE">
            <w:pPr>
              <w:tabs>
                <w:tab w:val="left" w:pos="180"/>
              </w:tabs>
              <w:autoSpaceDE w:val="0"/>
              <w:autoSpaceDN w:val="0"/>
              <w:jc w:val="both"/>
              <w:outlineLvl w:val="1"/>
              <w:rPr>
                <w:rFonts w:eastAsia="SimSun"/>
                <w:lang w:val="kk-KZ" w:eastAsia="kk-KZ" w:bidi="kk-KZ"/>
              </w:rPr>
            </w:pPr>
            <w:r w:rsidRPr="000F79BE">
              <w:rPr>
                <w:rFonts w:eastAsiaTheme="minorHAnsi" w:cstheme="minorBidi"/>
                <w:szCs w:val="22"/>
                <w:lang w:val="kk-KZ" w:eastAsia="kk-KZ" w:bidi="kk-KZ"/>
              </w:rPr>
              <w:t>1.5. Кредиттік лимит тек Төлем картасына беріледі. Төлем картасын шығару, оған қызмет көрсету, пайдалану және қайта шығару ережелері мен талаптары Банк пен Заемшы арасында жасалған бөлек шартпен белгіленеді.</w:t>
            </w:r>
          </w:p>
          <w:p w14:paraId="375B1C42" w14:textId="77777777" w:rsidR="000F79BE" w:rsidRDefault="000F79BE" w:rsidP="000F79BE">
            <w:pPr>
              <w:jc w:val="both"/>
              <w:rPr>
                <w:rFonts w:eastAsia="SimSun"/>
                <w:b/>
                <w:lang w:val="kk-KZ" w:eastAsia="kk-KZ" w:bidi="kk-KZ"/>
              </w:rPr>
            </w:pPr>
          </w:p>
          <w:p w14:paraId="5B9A7DA4" w14:textId="77777777" w:rsidR="000F79BE" w:rsidRPr="000F79BE" w:rsidRDefault="000F79BE" w:rsidP="000F79BE">
            <w:pPr>
              <w:jc w:val="both"/>
              <w:rPr>
                <w:rFonts w:eastAsia="SimSun"/>
                <w:b/>
                <w:lang w:val="kk-KZ" w:eastAsia="kk-KZ" w:bidi="kk-KZ"/>
              </w:rPr>
            </w:pPr>
          </w:p>
          <w:p w14:paraId="7247165C" w14:textId="50D2F4FD" w:rsidR="000F79BE" w:rsidRPr="000F79BE" w:rsidRDefault="000F79BE" w:rsidP="000F79BE">
            <w:pPr>
              <w:jc w:val="both"/>
              <w:rPr>
                <w:rFonts w:eastAsia="SimSun"/>
                <w:b/>
                <w:lang w:val="kk-KZ" w:eastAsia="kk-KZ" w:bidi="kk-KZ"/>
              </w:rPr>
            </w:pPr>
            <w:r w:rsidRPr="000F79BE">
              <w:rPr>
                <w:rFonts w:eastAsiaTheme="minorHAnsi" w:cstheme="minorBidi"/>
                <w:b/>
                <w:szCs w:val="22"/>
                <w:lang w:val="kk-KZ" w:eastAsia="kk-KZ" w:bidi="kk-KZ"/>
              </w:rPr>
              <w:t>2 БАП. ТЕРМИНДЕР МЕН АНЫҚТАМАЛАР</w:t>
            </w:r>
          </w:p>
          <w:p w14:paraId="2C31C18E" w14:textId="77777777" w:rsidR="000F79BE" w:rsidRPr="000F79BE" w:rsidRDefault="000F79BE" w:rsidP="000F79BE">
            <w:pPr>
              <w:contextualSpacing/>
              <w:jc w:val="both"/>
              <w:rPr>
                <w:rFonts w:eastAsia="SimSun"/>
                <w:color w:val="000000"/>
                <w:lang w:val="kk-KZ" w:eastAsia="kk-KZ" w:bidi="kk-KZ"/>
              </w:rPr>
            </w:pPr>
            <w:r w:rsidRPr="000F79BE">
              <w:rPr>
                <w:rFonts w:eastAsiaTheme="minorHAnsi" w:cstheme="minorBidi"/>
                <w:color w:val="000000"/>
                <w:szCs w:val="22"/>
                <w:lang w:val="kk-KZ" w:eastAsia="kk-KZ" w:bidi="kk-KZ"/>
              </w:rPr>
              <w:t xml:space="preserve">2.1. </w:t>
            </w:r>
            <w:r w:rsidRPr="000F79BE">
              <w:rPr>
                <w:rFonts w:eastAsiaTheme="minorHAnsi" w:cstheme="minorBidi"/>
                <w:b/>
                <w:color w:val="000000"/>
                <w:szCs w:val="22"/>
                <w:lang w:val="kk-KZ" w:eastAsia="kk-KZ" w:bidi="kk-KZ"/>
              </w:rPr>
              <w:t>Сыйақының жылдық тиімді мөлшерлемесі</w:t>
            </w:r>
            <w:r w:rsidRPr="000F79BE">
              <w:rPr>
                <w:rFonts w:eastAsiaTheme="minorHAnsi" w:cstheme="minorBidi"/>
                <w:color w:val="000000"/>
                <w:szCs w:val="22"/>
                <w:lang w:val="kk-KZ" w:eastAsia="kk-KZ" w:bidi="kk-KZ"/>
              </w:rPr>
              <w:t xml:space="preserve"> – ҚР заңнамасының </w:t>
            </w:r>
            <w:r w:rsidRPr="000F79BE">
              <w:rPr>
                <w:rFonts w:eastAsiaTheme="minorHAnsi" w:cstheme="minorBidi"/>
                <w:color w:val="000000"/>
                <w:szCs w:val="22"/>
                <w:lang w:val="kk-KZ" w:eastAsia="kk-KZ" w:bidi="kk-KZ"/>
              </w:rPr>
              <w:lastRenderedPageBreak/>
              <w:t>талаптарына сәйкес есептелінетін, қызметтер бойынша дұрыс, жылдық, тиімді, салыстырмалы есептеулердегі  сыйақының мөлшерлемесі.</w:t>
            </w:r>
          </w:p>
          <w:p w14:paraId="14D5C14E" w14:textId="480D63C7" w:rsidR="000F79BE" w:rsidRPr="000F79BE" w:rsidRDefault="000F79BE" w:rsidP="000F79BE">
            <w:pPr>
              <w:jc w:val="both"/>
              <w:rPr>
                <w:rFonts w:eastAsia="SimSun"/>
                <w:color w:val="000000"/>
                <w:lang w:val="kk-KZ" w:eastAsia="kk-KZ" w:bidi="kk-KZ"/>
              </w:rPr>
            </w:pPr>
            <w:r w:rsidRPr="000F79BE">
              <w:rPr>
                <w:rFonts w:eastAsiaTheme="minorHAnsi" w:cstheme="minorBidi"/>
                <w:color w:val="000000"/>
                <w:szCs w:val="22"/>
                <w:lang w:val="kk-KZ" w:eastAsia="kk-KZ" w:bidi="kk-KZ"/>
              </w:rPr>
              <w:t xml:space="preserve">2.2. </w:t>
            </w:r>
            <w:r w:rsidRPr="006819CC">
              <w:rPr>
                <w:rFonts w:eastAsiaTheme="minorHAnsi" w:cstheme="minorBidi"/>
                <w:b/>
                <w:color w:val="000000"/>
                <w:szCs w:val="22"/>
                <w:lang w:val="kk-KZ" w:eastAsia="kk-KZ" w:bidi="kk-KZ"/>
              </w:rPr>
              <w:t>Берешек</w:t>
            </w:r>
            <w:r w:rsidRPr="000F79BE">
              <w:rPr>
                <w:rFonts w:eastAsiaTheme="minorHAnsi" w:cstheme="minorBidi"/>
                <w:color w:val="000000"/>
                <w:szCs w:val="22"/>
                <w:lang w:val="kk-KZ" w:eastAsia="kk-KZ" w:bidi="kk-KZ"/>
              </w:rPr>
              <w:t xml:space="preserve"> - БЗШ-мен байланысты Заемшының Банкке барлық және кез-келген қарыздары (ағымдағы және/немесе мерзімі кешіктірілген), соның ішінде, бірақ олармен шектелместен, Кредиттік лимитті өтеу бойынша міндеттемелер, сыйақылар, комиссияларды төлеу бойынша, тұрақсыздық айыппұлдары (өсімпұлдар, айыппұлдар), Банкке келтірілген залалдар мен шығындардың орнын толтыру бойынша.</w:t>
            </w:r>
          </w:p>
          <w:p w14:paraId="67658382" w14:textId="44B9A947" w:rsidR="000F79BE" w:rsidRDefault="000F79BE" w:rsidP="006819CC">
            <w:pPr>
              <w:tabs>
                <w:tab w:val="left" w:pos="45"/>
                <w:tab w:val="left" w:pos="186"/>
              </w:tabs>
              <w:contextualSpacing/>
              <w:jc w:val="both"/>
              <w:rPr>
                <w:rFonts w:eastAsiaTheme="minorHAnsi"/>
                <w:lang w:val="kk-KZ" w:eastAsia="kk-KZ" w:bidi="kk-KZ"/>
              </w:rPr>
            </w:pPr>
            <w:r w:rsidRPr="006819CC">
              <w:rPr>
                <w:rFonts w:eastAsiaTheme="minorHAnsi"/>
                <w:color w:val="000000"/>
                <w:lang w:val="kk-KZ" w:eastAsia="kk-KZ" w:bidi="kk-KZ"/>
              </w:rPr>
              <w:t xml:space="preserve">2.3. </w:t>
            </w:r>
            <w:r w:rsidRPr="006819CC">
              <w:rPr>
                <w:rFonts w:eastAsiaTheme="minorHAnsi"/>
                <w:b/>
                <w:lang w:val="kk-KZ" w:eastAsia="kk-KZ" w:bidi="kk-KZ"/>
              </w:rPr>
              <w:t>Заем</w:t>
            </w:r>
            <w:r>
              <w:rPr>
                <w:rFonts w:eastAsiaTheme="minorHAnsi"/>
                <w:b/>
                <w:lang w:val="kk-KZ" w:eastAsia="kk-KZ" w:bidi="kk-KZ"/>
              </w:rPr>
              <w:t xml:space="preserve"> </w:t>
            </w:r>
            <w:r w:rsidRPr="006819CC">
              <w:rPr>
                <w:rFonts w:eastAsiaTheme="minorHAnsi"/>
                <w:b/>
                <w:lang w:val="kk-KZ" w:eastAsia="kk-KZ" w:bidi="kk-KZ"/>
              </w:rPr>
              <w:t>-</w:t>
            </w:r>
            <w:r w:rsidRPr="006819CC">
              <w:rPr>
                <w:rFonts w:eastAsiaTheme="minorHAnsi"/>
                <w:lang w:val="kk-KZ" w:eastAsia="kk-KZ" w:bidi="kk-KZ"/>
              </w:rPr>
              <w:t xml:space="preserve"> Банк Заемшыға мерзімділік, ақылылық, қайтарымдылық және қамтамасыз етілу талаптарымен коммерциялық және кәсіпкерлік қызметпен байланысты емес тұтынушылық мақсаттарға берген ақша.</w:t>
            </w:r>
          </w:p>
          <w:p w14:paraId="0BF1A79B" w14:textId="77777777" w:rsidR="000F79BE" w:rsidRPr="000F79BE" w:rsidRDefault="000F79BE" w:rsidP="006819CC">
            <w:pPr>
              <w:tabs>
                <w:tab w:val="left" w:pos="45"/>
                <w:tab w:val="left" w:pos="186"/>
              </w:tabs>
              <w:contextualSpacing/>
              <w:jc w:val="both"/>
              <w:rPr>
                <w:rFonts w:eastAsia="SimSun"/>
                <w:color w:val="000000"/>
                <w:lang w:val="kk-KZ" w:eastAsia="kk-KZ" w:bidi="kk-KZ"/>
              </w:rPr>
            </w:pPr>
          </w:p>
          <w:p w14:paraId="3C72F894" w14:textId="77777777" w:rsidR="000F79BE" w:rsidRDefault="000F79BE" w:rsidP="006819CC">
            <w:pPr>
              <w:tabs>
                <w:tab w:val="left" w:pos="45"/>
                <w:tab w:val="left" w:pos="186"/>
              </w:tabs>
              <w:jc w:val="both"/>
              <w:rPr>
                <w:rFonts w:eastAsiaTheme="minorHAnsi"/>
                <w:color w:val="000000"/>
                <w:lang w:val="kk-KZ" w:eastAsia="kk-KZ" w:bidi="kk-KZ"/>
              </w:rPr>
            </w:pPr>
            <w:r w:rsidRPr="006819CC">
              <w:rPr>
                <w:rFonts w:eastAsiaTheme="minorHAnsi"/>
                <w:color w:val="000000"/>
                <w:lang w:val="kk-KZ" w:eastAsia="kk-KZ" w:bidi="kk-KZ"/>
              </w:rPr>
              <w:t xml:space="preserve">2.4. </w:t>
            </w:r>
            <w:r w:rsidRPr="006819CC">
              <w:rPr>
                <w:rFonts w:eastAsiaTheme="minorHAnsi"/>
                <w:b/>
                <w:color w:val="000000"/>
                <w:lang w:val="kk-KZ" w:eastAsia="kk-KZ" w:bidi="kk-KZ"/>
              </w:rPr>
              <w:t>Заемшы</w:t>
            </w:r>
            <w:r w:rsidRPr="006819CC">
              <w:rPr>
                <w:rFonts w:eastAsiaTheme="minorHAnsi"/>
                <w:color w:val="000000"/>
                <w:lang w:val="kk-KZ" w:eastAsia="kk-KZ" w:bidi="kk-KZ"/>
              </w:rPr>
              <w:t xml:space="preserve"> - БЗШ жасасып, Кредиттік лимит алған және алған ақшаны қайтару және алынған  Кредиттік лимитті, соның ішінде Кредиттік лимит бойынша  сыйақы мен өзге төлемдерді толық өтеу бойынша міндеттемелерді өзіне алған жеке тұлға. </w:t>
            </w:r>
          </w:p>
          <w:p w14:paraId="50B7ABE4" w14:textId="77777777" w:rsidR="000F79BE" w:rsidRPr="000F79BE" w:rsidRDefault="000F79BE" w:rsidP="006819CC">
            <w:pPr>
              <w:tabs>
                <w:tab w:val="left" w:pos="45"/>
                <w:tab w:val="left" w:pos="186"/>
              </w:tabs>
              <w:jc w:val="both"/>
              <w:rPr>
                <w:rFonts w:eastAsia="SimSun"/>
                <w:color w:val="000000"/>
                <w:lang w:val="kk-KZ" w:eastAsia="kk-KZ" w:bidi="kk-KZ"/>
              </w:rPr>
            </w:pPr>
          </w:p>
          <w:p w14:paraId="21B72441" w14:textId="77777777" w:rsidR="000F79BE" w:rsidRDefault="000F79BE" w:rsidP="006819CC">
            <w:pPr>
              <w:tabs>
                <w:tab w:val="left" w:pos="45"/>
                <w:tab w:val="left" w:pos="186"/>
              </w:tabs>
              <w:jc w:val="both"/>
              <w:rPr>
                <w:rFonts w:eastAsiaTheme="minorHAnsi"/>
                <w:color w:val="000000"/>
                <w:lang w:val="kk-KZ" w:eastAsia="kk-KZ" w:bidi="kk-KZ"/>
              </w:rPr>
            </w:pPr>
            <w:r w:rsidRPr="006819CC">
              <w:rPr>
                <w:rFonts w:eastAsiaTheme="minorHAnsi"/>
                <w:color w:val="000000"/>
                <w:lang w:val="kk-KZ" w:eastAsia="kk-KZ" w:bidi="kk-KZ"/>
              </w:rPr>
              <w:t xml:space="preserve">2.5. </w:t>
            </w:r>
            <w:r w:rsidRPr="006819CC">
              <w:rPr>
                <w:rFonts w:eastAsiaTheme="minorHAnsi"/>
                <w:b/>
                <w:color w:val="000000"/>
                <w:lang w:val="kk-KZ" w:eastAsia="kk-KZ" w:bidi="kk-KZ"/>
              </w:rPr>
              <w:t xml:space="preserve">Жеңілдік кезеңі </w:t>
            </w:r>
            <w:r w:rsidRPr="006819CC">
              <w:rPr>
                <w:rFonts w:eastAsiaTheme="minorHAnsi"/>
                <w:color w:val="000000"/>
                <w:lang w:val="kk-KZ" w:eastAsia="kk-KZ" w:bidi="kk-KZ"/>
              </w:rPr>
              <w:t>- Сыйақы есептелінбейтін және алынбайтын, Заемшы Төлем картасы бойынша транзакцины жасаған күннен басталатын 50 (елу) күнге дейінгі кезең.  Кез-келген жағдайда Кредиттік лимит аясында әрбір Заем бойынша  Жеңілдік кезеңінің қолданыс мерзімі сәйкес Заем алынған айдан кейінгі айдың 20-шы күнінен аспауы тиіс.</w:t>
            </w:r>
          </w:p>
          <w:p w14:paraId="314A27B7" w14:textId="77777777" w:rsidR="000F79BE" w:rsidRPr="000F79BE" w:rsidRDefault="000F79BE" w:rsidP="006819CC">
            <w:pPr>
              <w:tabs>
                <w:tab w:val="left" w:pos="45"/>
                <w:tab w:val="left" w:pos="186"/>
              </w:tabs>
              <w:jc w:val="both"/>
              <w:rPr>
                <w:rFonts w:eastAsia="SimSun"/>
                <w:color w:val="000000"/>
                <w:lang w:val="kk-KZ" w:eastAsia="kk-KZ" w:bidi="kk-KZ"/>
              </w:rPr>
            </w:pPr>
          </w:p>
          <w:p w14:paraId="09F686F7"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color w:val="000000"/>
                <w:lang w:val="kk-KZ" w:eastAsia="kk-KZ" w:bidi="kk-KZ"/>
              </w:rPr>
              <w:t xml:space="preserve">2.6. </w:t>
            </w:r>
            <w:r w:rsidRPr="006819CC">
              <w:rPr>
                <w:rFonts w:eastAsiaTheme="minorHAnsi"/>
                <w:b/>
                <w:color w:val="000000"/>
                <w:lang w:val="kk-KZ" w:eastAsia="kk-KZ" w:bidi="kk-KZ"/>
              </w:rPr>
              <w:t xml:space="preserve">Кредиттік лимит – </w:t>
            </w:r>
            <w:r w:rsidRPr="006819CC">
              <w:rPr>
                <w:rFonts w:eastAsiaTheme="minorHAnsi"/>
                <w:color w:val="000000"/>
                <w:lang w:val="kk-KZ" w:eastAsia="kk-KZ" w:bidi="kk-KZ"/>
              </w:rPr>
              <w:t>Заем</w:t>
            </w:r>
            <w:r w:rsidRPr="006819CC">
              <w:rPr>
                <w:rFonts w:eastAsiaTheme="minorHAnsi"/>
                <w:lang w:val="kk-KZ" w:eastAsia="kk-KZ" w:bidi="kk-KZ"/>
              </w:rPr>
              <w:t>шыға оның Ағымдағы шотына ақша аудару арқылы берілетін жаңартылатын кредиттік желі түріндегі заем, оның аясында Заемшы Төлем картасын пайдаланып, шығыс операцияларын іске асыра алады.</w:t>
            </w:r>
          </w:p>
          <w:p w14:paraId="51A471CB" w14:textId="77777777" w:rsidR="000F79BE" w:rsidRPr="000F79BE" w:rsidRDefault="000F79BE" w:rsidP="006819CC">
            <w:pPr>
              <w:tabs>
                <w:tab w:val="left" w:pos="45"/>
                <w:tab w:val="left" w:pos="186"/>
              </w:tabs>
              <w:jc w:val="both"/>
              <w:rPr>
                <w:rFonts w:eastAsia="SimSun"/>
                <w:bCs/>
                <w:iCs/>
                <w:color w:val="000000"/>
                <w:lang w:val="kk-KZ" w:eastAsia="kk-KZ" w:bidi="kk-KZ"/>
              </w:rPr>
            </w:pPr>
            <w:r w:rsidRPr="006819CC">
              <w:rPr>
                <w:rFonts w:eastAsiaTheme="minorHAnsi"/>
                <w:color w:val="000000"/>
                <w:lang w:val="kk-KZ" w:eastAsia="kk-KZ" w:bidi="kk-KZ"/>
              </w:rPr>
              <w:t xml:space="preserve">2.7. </w:t>
            </w:r>
            <w:r w:rsidRPr="006819CC">
              <w:rPr>
                <w:rFonts w:eastAsiaTheme="minorHAnsi"/>
                <w:b/>
                <w:color w:val="000000"/>
                <w:lang w:val="kk-KZ" w:eastAsia="kk-KZ" w:bidi="kk-KZ"/>
              </w:rPr>
              <w:t xml:space="preserve">Банк Тарифтері  </w:t>
            </w:r>
            <w:r w:rsidRPr="006819CC">
              <w:rPr>
                <w:rFonts w:eastAsiaTheme="minorHAnsi"/>
                <w:color w:val="000000"/>
                <w:lang w:val="kk-KZ" w:eastAsia="kk-KZ" w:bidi="kk-KZ"/>
              </w:rPr>
              <w:t>– Банктің уәкілеттік органымен бекітілген және сыртқы сайт пен Банк бөлімшелерінде жарияланған Банктің банктік қызметтеріне қолданылатын барлық стандартты тарифтер жинағы.</w:t>
            </w:r>
          </w:p>
          <w:p w14:paraId="2CAE5E33" w14:textId="77777777" w:rsidR="000F79BE" w:rsidRPr="000F79BE" w:rsidRDefault="000F79BE" w:rsidP="006819CC">
            <w:pPr>
              <w:tabs>
                <w:tab w:val="left" w:pos="45"/>
                <w:tab w:val="left" w:pos="186"/>
              </w:tabs>
              <w:jc w:val="both"/>
              <w:rPr>
                <w:rFonts w:eastAsia="SimSun"/>
                <w:color w:val="000000"/>
                <w:lang w:val="kk-KZ" w:eastAsia="kk-KZ" w:bidi="kk-KZ"/>
              </w:rPr>
            </w:pPr>
          </w:p>
          <w:p w14:paraId="3860A21F"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2.8. </w:t>
            </w:r>
            <w:r w:rsidRPr="006819CC">
              <w:rPr>
                <w:rFonts w:eastAsiaTheme="minorHAnsi"/>
                <w:b/>
                <w:color w:val="000000"/>
                <w:lang w:val="kk-KZ" w:eastAsia="kk-KZ" w:bidi="kk-KZ"/>
              </w:rPr>
              <w:t>Ағымдағы шот</w:t>
            </w:r>
            <w:r w:rsidRPr="006819CC">
              <w:rPr>
                <w:rFonts w:eastAsiaTheme="minorHAnsi"/>
                <w:color w:val="000000"/>
                <w:lang w:val="kk-KZ" w:eastAsia="kk-KZ" w:bidi="kk-KZ"/>
              </w:rPr>
              <w:t xml:space="preserve"> – Заемшы Банкте ашқан және Өтініште көрсетілген, Кредиттік лимит беруге және Кредиттік лимит бойынша Берешекті өтеуге арналған, және Төлем картасы бойынша барлық операциялар </w:t>
            </w:r>
            <w:r w:rsidRPr="006819CC">
              <w:rPr>
                <w:rFonts w:eastAsiaTheme="minorHAnsi"/>
                <w:color w:val="000000"/>
                <w:lang w:val="kk-KZ" w:eastAsia="kk-KZ" w:bidi="kk-KZ"/>
              </w:rPr>
              <w:lastRenderedPageBreak/>
              <w:t>көрсетілетін банктік шот.</w:t>
            </w:r>
          </w:p>
          <w:p w14:paraId="6E383FB3"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2.9. </w:t>
            </w:r>
            <w:r w:rsidRPr="006819CC">
              <w:rPr>
                <w:rFonts w:eastAsiaTheme="minorHAnsi"/>
                <w:b/>
                <w:color w:val="000000"/>
                <w:lang w:val="kk-KZ" w:eastAsia="kk-KZ" w:bidi="kk-KZ"/>
              </w:rPr>
              <w:t>Транзакция</w:t>
            </w:r>
            <w:r w:rsidRPr="006819CC">
              <w:rPr>
                <w:rFonts w:eastAsiaTheme="minorHAnsi"/>
                <w:color w:val="000000"/>
                <w:lang w:val="kk-KZ" w:eastAsia="kk-KZ" w:bidi="kk-KZ"/>
              </w:rPr>
              <w:t xml:space="preserve"> – Кредиттік лимитті пайдалана отырып, төлемді/аударымды жүзеге асыру/ қолма-қол ақшаны шешуді жүзеге асыру.</w:t>
            </w:r>
          </w:p>
          <w:p w14:paraId="7EF097F5"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2.10. </w:t>
            </w:r>
            <w:r w:rsidRPr="006819CC">
              <w:rPr>
                <w:rFonts w:eastAsiaTheme="minorHAnsi"/>
                <w:b/>
                <w:color w:val="000000"/>
                <w:lang w:val="kk-KZ" w:eastAsia="kk-KZ" w:bidi="kk-KZ"/>
              </w:rPr>
              <w:t xml:space="preserve">Төлем картасы </w:t>
            </w:r>
            <w:r w:rsidRPr="006819CC">
              <w:rPr>
                <w:rFonts w:eastAsiaTheme="minorHAnsi"/>
                <w:color w:val="000000"/>
                <w:lang w:val="kk-KZ" w:eastAsia="kk-KZ" w:bidi="kk-KZ"/>
              </w:rPr>
              <w:t>- Банк Ағымдағы шотына Кредиттік лимитті аудару үшін және пайдалануы үшін ашатын төлем картасы.</w:t>
            </w:r>
          </w:p>
          <w:p w14:paraId="6F027B6D" w14:textId="77777777" w:rsidR="000F79BE" w:rsidRPr="000F79BE" w:rsidRDefault="000F79BE" w:rsidP="006819CC">
            <w:pPr>
              <w:tabs>
                <w:tab w:val="left" w:pos="45"/>
                <w:tab w:val="left" w:pos="186"/>
                <w:tab w:val="left" w:pos="567"/>
              </w:tabs>
              <w:jc w:val="both"/>
              <w:rPr>
                <w:color w:val="000000" w:themeColor="text1"/>
                <w:lang w:val="kk-KZ" w:eastAsia="kk-KZ" w:bidi="kk-KZ"/>
              </w:rPr>
            </w:pPr>
            <w:r w:rsidRPr="006819CC">
              <w:rPr>
                <w:rFonts w:eastAsiaTheme="minorHAnsi"/>
                <w:color w:val="000000"/>
                <w:lang w:val="kk-KZ" w:eastAsia="kk-KZ" w:bidi="kk-KZ"/>
              </w:rPr>
              <w:t xml:space="preserve">2.11. </w:t>
            </w:r>
            <w:r w:rsidRPr="006819CC">
              <w:rPr>
                <w:rFonts w:eastAsiaTheme="minorHAnsi"/>
                <w:b/>
                <w:color w:val="000000" w:themeColor="text1"/>
                <w:lang w:val="kk-KZ" w:eastAsia="kk-KZ" w:bidi="kk-KZ"/>
              </w:rPr>
              <w:t>Талаптарды жақсарту</w:t>
            </w:r>
            <w:r w:rsidRPr="006819CC">
              <w:rPr>
                <w:rFonts w:eastAsiaTheme="minorHAnsi"/>
                <w:color w:val="000000"/>
                <w:lang w:val="kk-KZ" w:eastAsia="kk-KZ" w:bidi="kk-KZ"/>
              </w:rPr>
              <w:t xml:space="preserve"> - Банктік заемға қызмет көрсетуге байланысты қызмет көрсеткені үшін комиссияларды және өзге төлемдерді азайту жағына өзгерту немесе толық жою, тұрақсыздық айыппұлын (айыппұл, өсімпұл) азайту жағына өзгерту немесе толық жою, БЗШ бойынша сыйақы мөлшерлемесінің азаю жағына өзгертілуі, БЗШ бойынша төлемдер мерзімін кейінге шегеру.</w:t>
            </w:r>
          </w:p>
          <w:p w14:paraId="0FBA9AAD" w14:textId="77777777" w:rsidR="000F79BE" w:rsidRPr="000F79BE" w:rsidRDefault="000F79BE" w:rsidP="006819CC">
            <w:pPr>
              <w:tabs>
                <w:tab w:val="left" w:pos="45"/>
                <w:tab w:val="left" w:pos="186"/>
                <w:tab w:val="left" w:pos="567"/>
              </w:tabs>
              <w:jc w:val="both"/>
              <w:rPr>
                <w:color w:val="000000" w:themeColor="text1"/>
                <w:lang w:val="kk-KZ" w:eastAsia="kk-KZ" w:bidi="kk-KZ"/>
              </w:rPr>
            </w:pPr>
          </w:p>
          <w:p w14:paraId="04CC8AC2" w14:textId="77777777" w:rsidR="000F79BE" w:rsidRPr="000F79BE" w:rsidRDefault="000F79BE" w:rsidP="006819CC">
            <w:pPr>
              <w:tabs>
                <w:tab w:val="left" w:pos="45"/>
                <w:tab w:val="left" w:pos="186"/>
                <w:tab w:val="left" w:pos="567"/>
              </w:tabs>
              <w:jc w:val="both"/>
              <w:rPr>
                <w:color w:val="000000" w:themeColor="text1"/>
                <w:lang w:val="kk-KZ" w:eastAsia="kk-KZ" w:bidi="kk-KZ"/>
              </w:rPr>
            </w:pPr>
            <w:r w:rsidRPr="006819CC">
              <w:rPr>
                <w:rFonts w:eastAsiaTheme="minorHAnsi"/>
                <w:color w:val="000000" w:themeColor="text1"/>
                <w:lang w:val="kk-KZ" w:eastAsia="kk-KZ" w:bidi="kk-KZ"/>
              </w:rPr>
              <w:t>2.12</w:t>
            </w:r>
            <w:r w:rsidRPr="006819CC">
              <w:rPr>
                <w:rFonts w:eastAsiaTheme="minorHAnsi"/>
                <w:b/>
                <w:color w:val="000000" w:themeColor="text1"/>
                <w:lang w:val="kk-KZ" w:eastAsia="kk-KZ" w:bidi="kk-KZ"/>
              </w:rPr>
              <w:t xml:space="preserve"> Сбербанк Онлайн (СБОЛ) жүйесі-</w:t>
            </w:r>
            <w:r w:rsidRPr="006819CC">
              <w:rPr>
                <w:rFonts w:eastAsiaTheme="minorHAnsi"/>
                <w:color w:val="000000" w:themeColor="text1"/>
                <w:lang w:val="kk-KZ" w:eastAsia="kk-KZ" w:bidi="kk-KZ"/>
              </w:rPr>
              <w:t xml:space="preserve"> </w:t>
            </w:r>
            <w:r w:rsidRPr="006819CC">
              <w:rPr>
                <w:rFonts w:eastAsiaTheme="minorHAnsi"/>
                <w:lang w:val="kk-KZ" w:eastAsia="kk-KZ" w:bidi="kk-KZ"/>
              </w:rPr>
              <w:t xml:space="preserve">Клиенттің банктік шоттар бойынша операциялар жүргізуін қамтамасыз ететін Банктің ақпараттық бағдарламалық-аппараттық жүйесі. </w:t>
            </w:r>
          </w:p>
          <w:p w14:paraId="35F3F8E3" w14:textId="77777777" w:rsidR="000F79BE" w:rsidRPr="000F79BE" w:rsidRDefault="000F79BE" w:rsidP="006819CC">
            <w:pPr>
              <w:tabs>
                <w:tab w:val="left" w:pos="45"/>
                <w:tab w:val="left" w:pos="186"/>
              </w:tabs>
              <w:jc w:val="both"/>
              <w:rPr>
                <w:lang w:val="kk-KZ" w:eastAsia="kk-KZ" w:bidi="kk-KZ"/>
              </w:rPr>
            </w:pPr>
            <w:r w:rsidRPr="006819CC">
              <w:rPr>
                <w:rFonts w:eastAsiaTheme="minorHAnsi"/>
                <w:color w:val="000000" w:themeColor="text1"/>
                <w:lang w:val="kk-KZ" w:eastAsia="kk-KZ" w:bidi="kk-KZ"/>
              </w:rPr>
              <w:t xml:space="preserve">2.13 </w:t>
            </w:r>
            <w:r w:rsidRPr="006819CC">
              <w:rPr>
                <w:rFonts w:eastAsiaTheme="minorHAnsi"/>
                <w:b/>
                <w:lang w:val="kk-KZ" w:eastAsia="kk-KZ" w:bidi="kk-KZ"/>
              </w:rPr>
              <w:t xml:space="preserve">Ең төменгі ай сайынғы төлем </w:t>
            </w:r>
            <w:r w:rsidRPr="006819CC">
              <w:rPr>
                <w:rFonts w:eastAsiaTheme="minorHAnsi"/>
                <w:lang w:val="kk-KZ" w:eastAsia="kk-KZ" w:bidi="kk-KZ"/>
              </w:rPr>
              <w:t>- Заемшы есептік айдан кейінгі айдың 20-на дейін төлеуі тиіс, пайдаланылған Заем сомасының 5 пайызын құрайтын негізгі қарызды өтеу есебіне жасалатын міндетті ай сайынғы төлем.</w:t>
            </w:r>
          </w:p>
          <w:p w14:paraId="6B9FF015" w14:textId="77777777" w:rsidR="000F79BE" w:rsidRDefault="000F79BE" w:rsidP="006819CC">
            <w:pPr>
              <w:tabs>
                <w:tab w:val="left" w:pos="45"/>
                <w:tab w:val="left" w:pos="186"/>
              </w:tabs>
              <w:jc w:val="both"/>
              <w:rPr>
                <w:lang w:val="kk-KZ" w:eastAsia="kk-KZ" w:bidi="kk-KZ"/>
              </w:rPr>
            </w:pPr>
          </w:p>
          <w:p w14:paraId="7BCF233A" w14:textId="77777777" w:rsidR="000F79BE" w:rsidRPr="000F79BE" w:rsidRDefault="000F79BE" w:rsidP="006819CC">
            <w:pPr>
              <w:tabs>
                <w:tab w:val="left" w:pos="45"/>
                <w:tab w:val="left" w:pos="186"/>
              </w:tabs>
              <w:jc w:val="both"/>
              <w:rPr>
                <w:lang w:val="kk-KZ" w:eastAsia="kk-KZ" w:bidi="kk-KZ"/>
              </w:rPr>
            </w:pPr>
          </w:p>
          <w:p w14:paraId="71CA4ABD" w14:textId="548770E3" w:rsidR="000F79BE" w:rsidRPr="000F79BE" w:rsidRDefault="000F79BE" w:rsidP="006819CC">
            <w:pPr>
              <w:tabs>
                <w:tab w:val="left" w:pos="45"/>
                <w:tab w:val="left" w:pos="186"/>
              </w:tabs>
              <w:jc w:val="both"/>
              <w:rPr>
                <w:rFonts w:eastAsia="SimSun"/>
                <w:b/>
                <w:color w:val="000000"/>
                <w:lang w:val="kk-KZ" w:eastAsia="kk-KZ" w:bidi="kk-KZ"/>
              </w:rPr>
            </w:pPr>
            <w:r w:rsidRPr="006819CC">
              <w:rPr>
                <w:rFonts w:eastAsiaTheme="minorHAnsi"/>
                <w:b/>
                <w:color w:val="000000"/>
                <w:lang w:val="kk-KZ" w:eastAsia="kk-KZ" w:bidi="kk-KZ"/>
              </w:rPr>
              <w:t>3. БАП</w:t>
            </w:r>
            <w:r>
              <w:rPr>
                <w:rFonts w:eastAsiaTheme="minorHAnsi"/>
                <w:b/>
                <w:color w:val="000000"/>
                <w:lang w:val="kk-KZ" w:eastAsia="kk-KZ" w:bidi="kk-KZ"/>
              </w:rPr>
              <w:t>.</w:t>
            </w:r>
            <w:r w:rsidRPr="006819CC">
              <w:rPr>
                <w:rFonts w:eastAsiaTheme="minorHAnsi"/>
                <w:b/>
                <w:color w:val="000000"/>
                <w:lang w:val="kk-KZ" w:eastAsia="kk-KZ" w:bidi="kk-KZ"/>
              </w:rPr>
              <w:t xml:space="preserve"> ЖАЛПЫ ТАЛАПТАР</w:t>
            </w:r>
          </w:p>
          <w:p w14:paraId="78A23143" w14:textId="77777777" w:rsidR="000F79BE" w:rsidRPr="000F79BE" w:rsidRDefault="000F79BE" w:rsidP="006819CC">
            <w:pPr>
              <w:tabs>
                <w:tab w:val="left" w:pos="45"/>
                <w:tab w:val="left" w:pos="186"/>
              </w:tabs>
              <w:jc w:val="both"/>
              <w:rPr>
                <w:rFonts w:eastAsia="SimSun"/>
                <w:color w:val="000000"/>
                <w:lang w:val="kk-KZ" w:eastAsia="kk-KZ" w:bidi="kk-KZ"/>
              </w:rPr>
            </w:pPr>
          </w:p>
          <w:p w14:paraId="62E93C96" w14:textId="5FFCAB42" w:rsidR="000F79BE" w:rsidRPr="000F79BE" w:rsidRDefault="000F79BE" w:rsidP="006819CC">
            <w:pPr>
              <w:tabs>
                <w:tab w:val="left" w:pos="0"/>
                <w:tab w:val="left" w:pos="45"/>
                <w:tab w:val="left" w:pos="186"/>
              </w:tabs>
              <w:jc w:val="both"/>
              <w:rPr>
                <w:rFonts w:eastAsia="SimSun"/>
                <w:color w:val="000000"/>
                <w:lang w:val="kk-KZ" w:eastAsia="kk-KZ" w:bidi="kk-KZ"/>
              </w:rPr>
            </w:pPr>
            <w:r w:rsidRPr="006819CC">
              <w:rPr>
                <w:rFonts w:eastAsiaTheme="minorHAnsi"/>
                <w:lang w:val="kk-KZ" w:eastAsia="kk-KZ" w:bidi="kk-KZ"/>
              </w:rPr>
              <w:t xml:space="preserve">3.1. Заемшы Кредиттік лимитті пайдаланғаны үшін Банкке Өтініште көрсетілген тіркелген мөлшерлеме бойынша сыйақы төлейді. Сыйақы мөлшерлемесі нақты пайдаланылған Кредиттік лимит сомасына есептеледі. </w:t>
            </w:r>
            <w:r w:rsidRPr="006819CC">
              <w:rPr>
                <w:rFonts w:eastAsiaTheme="minorHAnsi"/>
                <w:color w:val="000000"/>
                <w:lang w:val="kk-KZ" w:eastAsia="kk-KZ" w:bidi="kk-KZ"/>
              </w:rPr>
              <w:t>Кредиттік лимит бойынша Берешекті өтеу (өтеу әдісі) Ағымдық шотқа ақша аудару (қолма-қол ақшасыз тәртіпте) және/немесе ақша енгізу (қолма-қол тәртіпте) арқылы және оны Банктің тікелей дебеттеуі арқылы жүзеге асырылады.</w:t>
            </w:r>
          </w:p>
          <w:p w14:paraId="28C62BF3" w14:textId="77777777" w:rsidR="000F79BE" w:rsidRDefault="000F79BE" w:rsidP="006819CC">
            <w:pPr>
              <w:tabs>
                <w:tab w:val="left" w:pos="45"/>
                <w:tab w:val="left" w:pos="186"/>
              </w:tabs>
              <w:jc w:val="both"/>
              <w:rPr>
                <w:rFonts w:eastAsiaTheme="minorHAnsi"/>
                <w:color w:val="000000"/>
                <w:lang w:val="kk-KZ" w:eastAsia="kk-KZ" w:bidi="kk-KZ"/>
              </w:rPr>
            </w:pPr>
            <w:r w:rsidRPr="006819CC">
              <w:rPr>
                <w:rFonts w:eastAsiaTheme="minorHAnsi"/>
                <w:color w:val="000000"/>
                <w:lang w:val="kk-KZ" w:eastAsia="kk-KZ" w:bidi="kk-KZ"/>
              </w:rPr>
              <w:t xml:space="preserve">3.2. Кредиттік лимитті, сыйақыны өтеу әдісі, тәртібі, кезеңділігі Өтініште белгіленеді. </w:t>
            </w:r>
          </w:p>
          <w:p w14:paraId="7B42FC48" w14:textId="77777777" w:rsidR="000F79BE" w:rsidRPr="000F79BE" w:rsidRDefault="000F79BE" w:rsidP="006819CC">
            <w:pPr>
              <w:tabs>
                <w:tab w:val="left" w:pos="45"/>
                <w:tab w:val="left" w:pos="186"/>
              </w:tabs>
              <w:jc w:val="both"/>
              <w:rPr>
                <w:rFonts w:eastAsia="SimSun"/>
                <w:color w:val="000000"/>
                <w:lang w:val="kk-KZ" w:eastAsia="kk-KZ" w:bidi="kk-KZ"/>
              </w:rPr>
            </w:pPr>
          </w:p>
          <w:p w14:paraId="5590C5F8"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lang w:val="kk-KZ" w:eastAsia="kk-KZ" w:bidi="kk-KZ"/>
              </w:rPr>
              <w:t xml:space="preserve">3.3. Заемшы жасаған төлем сомасы Заемшының БЗШ бойынша міндеттемелерін орындауға жеткіліксіз болса, оның ішінде </w:t>
            </w:r>
            <w:r w:rsidRPr="006819CC">
              <w:rPr>
                <w:rFonts w:eastAsiaTheme="minorHAnsi"/>
                <w:color w:val="000000" w:themeColor="text1"/>
                <w:lang w:val="kk-KZ" w:eastAsia="kk-KZ" w:bidi="kk-KZ"/>
              </w:rPr>
              <w:t xml:space="preserve"> 90 (тоқсан) </w:t>
            </w:r>
            <w:r w:rsidRPr="006819CC">
              <w:rPr>
                <w:rFonts w:eastAsiaTheme="minorHAnsi"/>
                <w:lang w:val="kk-KZ" w:eastAsia="kk-KZ" w:bidi="kk-KZ"/>
              </w:rPr>
              <w:t>күнге дейін мерзім кешіктірілген жағдайда, Заемшының берешегі келесі кезектілікпен өтеледі</w:t>
            </w:r>
            <w:r w:rsidRPr="006819CC">
              <w:rPr>
                <w:rFonts w:eastAsiaTheme="minorHAnsi"/>
                <w:color w:val="000000" w:themeColor="text1"/>
                <w:lang w:val="kk-KZ" w:eastAsia="kk-KZ" w:bidi="kk-KZ"/>
              </w:rPr>
              <w:t>:</w:t>
            </w:r>
          </w:p>
          <w:p w14:paraId="2E0799E1"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1) негізгі қарыз бойынша берешек;</w:t>
            </w:r>
          </w:p>
          <w:p w14:paraId="74A71DF5"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lastRenderedPageBreak/>
              <w:t>2) сыйақы бойынша берешек;</w:t>
            </w:r>
          </w:p>
          <w:p w14:paraId="4A353C4F"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3) Өтініште анықталған мөлшердегі тұрақсыздық айыппұлы (айыппұл, өсімпұл);</w:t>
            </w:r>
          </w:p>
          <w:p w14:paraId="775789B9"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4) төлемдердің ағымдық кезеңі үшін негізгі қарыз сомасы;</w:t>
            </w:r>
          </w:p>
          <w:p w14:paraId="744B750A"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5) төлемдердің ағымдық кезеңі үшін есептелінген сыйақы;</w:t>
            </w:r>
          </w:p>
          <w:p w14:paraId="66639E0E" w14:textId="53D55948" w:rsidR="000F79BE" w:rsidRPr="006819CC" w:rsidRDefault="000F79BE" w:rsidP="006819CC">
            <w:pPr>
              <w:shd w:val="clear" w:color="auto" w:fill="FFFFFF"/>
              <w:tabs>
                <w:tab w:val="left" w:pos="45"/>
                <w:tab w:val="left" w:pos="186"/>
              </w:tabs>
              <w:rPr>
                <w:rFonts w:eastAsia="Calibri"/>
                <w:lang w:val="kk-KZ" w:eastAsia="kk-KZ" w:bidi="kk-KZ"/>
              </w:rPr>
            </w:pPr>
            <w:r w:rsidRPr="006819CC">
              <w:rPr>
                <w:rFonts w:eastAsiaTheme="minorHAnsi"/>
                <w:lang w:val="kk-KZ" w:eastAsia="kk-KZ" w:bidi="kk-KZ"/>
              </w:rPr>
              <w:t>5-1) заемды беру және қызмет көрсетуге байланысты комиссиялар және өзге де төлемдер;</w:t>
            </w:r>
          </w:p>
          <w:p w14:paraId="16B3722E"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6) Міндеттеменің орындалуын қабылдау бойынша Банктің шығындары;</w:t>
            </w:r>
          </w:p>
          <w:p w14:paraId="35D0BD1C" w14:textId="3ACEF40D"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lang w:val="kk-KZ" w:eastAsia="kk-KZ" w:bidi="kk-KZ"/>
              </w:rPr>
              <w:t>7) Банк белгілеген тәртіпте алынатын өзге берешек.</w:t>
            </w:r>
            <w:r w:rsidRPr="006819CC">
              <w:rPr>
                <w:rFonts w:eastAsiaTheme="minorHAnsi"/>
                <w:color w:val="000000" w:themeColor="text1"/>
                <w:lang w:val="kk-KZ" w:eastAsia="kk-KZ" w:bidi="kk-KZ"/>
              </w:rPr>
              <w:t xml:space="preserve"> </w:t>
            </w:r>
          </w:p>
          <w:p w14:paraId="23F3B490"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lang w:val="kk-KZ" w:eastAsia="kk-KZ" w:bidi="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5762C689"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1) негізгі қарыз бойынша берешек;</w:t>
            </w:r>
          </w:p>
          <w:p w14:paraId="036767E4"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2) сыйақы бойынша берешек;</w:t>
            </w:r>
          </w:p>
          <w:p w14:paraId="31093B72"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3) төлемдердің ағымдық кезеңі үшін негізгі қарыз сомасы;</w:t>
            </w:r>
          </w:p>
          <w:p w14:paraId="4A3A3EEF"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4) төлемдердің ағымдық кезеңі үшін есептелінген сыйақы;</w:t>
            </w:r>
          </w:p>
          <w:p w14:paraId="378D2B58"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5) Өтініште анықталған мөлшердегі тұрақсыздық айыппұлы (айыппұл, өсімпұл);</w:t>
            </w:r>
          </w:p>
          <w:p w14:paraId="3DC4A49D"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lang w:val="kk-KZ" w:eastAsia="kk-KZ" w:bidi="kk-KZ"/>
              </w:rPr>
              <w:t>5-1) заемды беру және қызмет көрсетуге байланысты комиссиялар және өзге де төлемдер;</w:t>
            </w:r>
          </w:p>
          <w:p w14:paraId="3BEBE61D" w14:textId="77777777" w:rsidR="000F79BE" w:rsidRPr="000F79BE" w:rsidRDefault="000F79BE" w:rsidP="006819CC">
            <w:pPr>
              <w:tabs>
                <w:tab w:val="left" w:pos="45"/>
                <w:tab w:val="left" w:pos="186"/>
              </w:tabs>
              <w:jc w:val="both"/>
              <w:rPr>
                <w:b/>
                <w:bCs/>
                <w:i/>
                <w:iCs/>
                <w:color w:val="000000" w:themeColor="text1"/>
                <w:lang w:val="kk-KZ" w:eastAsia="kk-KZ" w:bidi="kk-KZ"/>
              </w:rPr>
            </w:pPr>
            <w:r w:rsidRPr="006819CC">
              <w:rPr>
                <w:rFonts w:eastAsiaTheme="minorHAnsi"/>
                <w:color w:val="000000" w:themeColor="text1"/>
                <w:lang w:val="kk-KZ" w:eastAsia="kk-KZ" w:bidi="kk-KZ"/>
              </w:rPr>
              <w:t>6) Міндеттеменің орындалуын қабылдау бойынша Банктің шығындары;</w:t>
            </w:r>
          </w:p>
          <w:p w14:paraId="63E7C086"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lang w:val="kk-KZ" w:eastAsia="kk-KZ" w:bidi="kk-KZ"/>
              </w:rPr>
              <w:t>7) Банк белгілеген тәртіпте алынатын өзге берешек.</w:t>
            </w:r>
            <w:r w:rsidRPr="006819CC">
              <w:rPr>
                <w:rFonts w:eastAsiaTheme="minorHAnsi"/>
                <w:color w:val="000000" w:themeColor="text1"/>
                <w:lang w:val="kk-KZ" w:eastAsia="kk-KZ" w:bidi="kk-KZ"/>
              </w:rPr>
              <w:t xml:space="preserve"> </w:t>
            </w:r>
          </w:p>
          <w:p w14:paraId="23FE4C08" w14:textId="77777777" w:rsidR="000F79BE" w:rsidRPr="000F79BE" w:rsidRDefault="000F79BE" w:rsidP="006819CC">
            <w:pPr>
              <w:tabs>
                <w:tab w:val="left" w:pos="45"/>
                <w:tab w:val="left" w:pos="186"/>
              </w:tabs>
              <w:contextualSpacing/>
              <w:jc w:val="both"/>
              <w:rPr>
                <w:color w:val="000000" w:themeColor="text1"/>
                <w:lang w:val="kk-KZ" w:eastAsia="kk-KZ" w:bidi="kk-KZ"/>
              </w:rPr>
            </w:pPr>
          </w:p>
          <w:p w14:paraId="6DB79DE1" w14:textId="77777777" w:rsidR="000F79BE" w:rsidRPr="000F79BE" w:rsidRDefault="000F79BE" w:rsidP="006819CC">
            <w:pPr>
              <w:tabs>
                <w:tab w:val="left" w:pos="45"/>
                <w:tab w:val="left" w:pos="186"/>
              </w:tabs>
              <w:contextualSpacing/>
              <w:jc w:val="both"/>
              <w:rPr>
                <w:lang w:val="kk-KZ" w:eastAsia="kk-KZ" w:bidi="kk-KZ"/>
              </w:rPr>
            </w:pPr>
            <w:r w:rsidRPr="006819CC">
              <w:rPr>
                <w:rFonts w:eastAsiaTheme="minorHAnsi"/>
                <w:color w:val="000000" w:themeColor="text1"/>
                <w:lang w:val="kk-KZ" w:eastAsia="kk-KZ" w:bidi="kk-KZ"/>
              </w:rPr>
              <w:t xml:space="preserve">3.3.1. </w:t>
            </w:r>
            <w:r w:rsidRPr="006819CC">
              <w:rPr>
                <w:rFonts w:eastAsiaTheme="minorHAnsi"/>
                <w:lang w:val="kk-KZ" w:eastAsia="kk-KZ" w:bidi="kk-KZ"/>
              </w:rPr>
              <w:t>Заемшы БЗШ бойынша берешекті ішінара өтеу кезінде төлеген сома, сондай-ақ негізгі қарыз және/немесе сыйақы бойынша бұрынырақ ұсынылған кейінгі қалдыру болған жағдайда және ағымдағы мерзімі кешіктірілген берешегі болмаған жағдайда Заемшының берешегін келесі кезектілікте өтейді:</w:t>
            </w:r>
          </w:p>
          <w:p w14:paraId="3830ABD0" w14:textId="77777777" w:rsidR="000F79BE" w:rsidRPr="000F79BE" w:rsidRDefault="000F79BE" w:rsidP="006819CC">
            <w:pPr>
              <w:tabs>
                <w:tab w:val="left" w:pos="45"/>
                <w:tab w:val="left" w:pos="186"/>
              </w:tabs>
              <w:contextualSpacing/>
              <w:jc w:val="both"/>
              <w:rPr>
                <w:lang w:val="kk-KZ" w:eastAsia="kk-KZ" w:bidi="kk-KZ"/>
              </w:rPr>
            </w:pPr>
            <w:r w:rsidRPr="006819CC">
              <w:rPr>
                <w:rFonts w:eastAsiaTheme="minorHAnsi"/>
                <w:lang w:val="kk-KZ" w:eastAsia="kk-KZ" w:bidi="kk-KZ"/>
              </w:rPr>
              <w:t>- жоспарлы ай сайынғы төлем (егер міндетті төлем күні мерзімінен бұрын өтеу күнімен сәйкес келсе);</w:t>
            </w:r>
          </w:p>
          <w:p w14:paraId="3E3C13C5" w14:textId="77777777" w:rsidR="000F79BE" w:rsidRPr="000F79BE" w:rsidRDefault="000F79BE" w:rsidP="006819CC">
            <w:pPr>
              <w:tabs>
                <w:tab w:val="left" w:pos="45"/>
                <w:tab w:val="left" w:pos="186"/>
              </w:tabs>
              <w:contextualSpacing/>
              <w:jc w:val="both"/>
              <w:rPr>
                <w:lang w:val="kk-KZ" w:eastAsia="kk-KZ" w:bidi="kk-KZ"/>
              </w:rPr>
            </w:pPr>
            <w:r w:rsidRPr="006819CC">
              <w:rPr>
                <w:rFonts w:eastAsiaTheme="minorHAnsi"/>
                <w:lang w:val="kk-KZ" w:eastAsia="kk-KZ" w:bidi="kk-KZ"/>
              </w:rPr>
              <w:t xml:space="preserve">- есептелген және жиналған кейінге қалдырылған берешекті толық көлемде (бар болған жағдайда); </w:t>
            </w:r>
          </w:p>
          <w:p w14:paraId="21CF31CD"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xml:space="preserve">- мерзімінен бұрын ішінара өтеу күнгі есептелген сыйақы; </w:t>
            </w:r>
          </w:p>
          <w:p w14:paraId="24B65905" w14:textId="77777777" w:rsidR="000F79BE" w:rsidRDefault="000F79BE" w:rsidP="006819CC">
            <w:pPr>
              <w:tabs>
                <w:tab w:val="left" w:pos="45"/>
                <w:tab w:val="left" w:pos="186"/>
              </w:tabs>
              <w:jc w:val="both"/>
              <w:rPr>
                <w:rFonts w:eastAsiaTheme="minorHAnsi"/>
                <w:lang w:val="kk-KZ" w:eastAsia="kk-KZ" w:bidi="kk-KZ"/>
              </w:rPr>
            </w:pPr>
            <w:r w:rsidRPr="006819CC">
              <w:rPr>
                <w:rFonts w:eastAsiaTheme="minorHAnsi"/>
                <w:lang w:val="kk-KZ" w:eastAsia="kk-KZ" w:bidi="kk-KZ"/>
              </w:rPr>
              <w:t>- негізгі қарызды өтеу.</w:t>
            </w:r>
          </w:p>
          <w:p w14:paraId="2344034F" w14:textId="77777777" w:rsidR="000F79BE" w:rsidRPr="000F79BE" w:rsidRDefault="000F79BE" w:rsidP="006819CC">
            <w:pPr>
              <w:tabs>
                <w:tab w:val="left" w:pos="45"/>
                <w:tab w:val="left" w:pos="186"/>
              </w:tabs>
              <w:jc w:val="both"/>
              <w:rPr>
                <w:lang w:val="kk-KZ" w:eastAsia="kk-KZ" w:bidi="kk-KZ"/>
              </w:rPr>
            </w:pPr>
          </w:p>
          <w:p w14:paraId="4AF8B3DF" w14:textId="033FA334" w:rsidR="000F79BE" w:rsidRPr="006819CC"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3.4. Заемшы Шарт бойынша міндеттемелерін орындамаған немесе тиісті түрде орындамаған жағдайда, Банк келесі шараларды қолдана алады:</w:t>
            </w:r>
          </w:p>
          <w:p w14:paraId="5ECABB04" w14:textId="39B6A422" w:rsidR="000F79BE" w:rsidRPr="000F79BE" w:rsidRDefault="000F79BE" w:rsidP="006819CC">
            <w:pPr>
              <w:tabs>
                <w:tab w:val="left" w:pos="45"/>
                <w:tab w:val="left" w:pos="186"/>
              </w:tabs>
              <w:jc w:val="both"/>
              <w:rPr>
                <w:lang w:val="kk-KZ" w:eastAsia="kk-KZ" w:bidi="kk-KZ"/>
              </w:rPr>
            </w:pPr>
            <w:r>
              <w:rPr>
                <w:rFonts w:eastAsiaTheme="minorHAnsi"/>
                <w:lang w:val="kk-KZ" w:eastAsia="kk-KZ" w:bidi="kk-KZ"/>
              </w:rPr>
              <w:t xml:space="preserve">- </w:t>
            </w:r>
            <w:r w:rsidRPr="006819CC">
              <w:rPr>
                <w:rFonts w:eastAsiaTheme="minorHAnsi"/>
                <w:lang w:val="kk-KZ" w:eastAsia="kk-KZ" w:bidi="kk-KZ"/>
              </w:rPr>
              <w:t>ҚР қолданыстағы заңнамасында қарастырылған тәртіпте Заемшының Банктегі, өзге банктердегі, банктік операциялардың жеке түрлерін жүзеге асыратын ұйымдардағы кез келген банктік шоттарын тікелей дебеттеу арқылы  кез-келген сомадағы кез-келген берешекті алу/есептен шығару (даусыз тәртіпте  өндіріп алу).</w:t>
            </w:r>
          </w:p>
          <w:p w14:paraId="2275763A"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Ағымдық шот бойынша ақшаға өкімдік етуді толық көлемде шектеу;</w:t>
            </w:r>
          </w:p>
          <w:p w14:paraId="0F454685"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lang w:val="kk-KZ" w:eastAsia="kk-KZ" w:bidi="kk-KZ"/>
              </w:rPr>
              <w:t>- Өтініште қарастырылған мөлшерде тұрақсыздық айыппұлын төлеуді талап ету;</w:t>
            </w:r>
          </w:p>
          <w:p w14:paraId="6FAF1FAD" w14:textId="77777777" w:rsidR="000F79BE" w:rsidRPr="000F79BE" w:rsidRDefault="000F79BE" w:rsidP="006819CC">
            <w:pPr>
              <w:tabs>
                <w:tab w:val="left" w:pos="45"/>
                <w:tab w:val="left" w:pos="186"/>
              </w:tabs>
              <w:jc w:val="both"/>
              <w:rPr>
                <w:lang w:val="kk-KZ" w:eastAsia="kk-KZ" w:bidi="kk-KZ"/>
              </w:rPr>
            </w:pPr>
            <w:r w:rsidRPr="006819CC">
              <w:rPr>
                <w:rFonts w:eastAsiaTheme="minorHAnsi"/>
                <w:color w:val="000000"/>
                <w:lang w:val="kk-KZ" w:eastAsia="kk-KZ" w:bidi="kk-KZ"/>
              </w:rPr>
              <w:t>- БЗШ қарастырылған жағдайларда Кредиттік лимит беруден бас тарту/беруді тоқтата тұру;</w:t>
            </w:r>
          </w:p>
          <w:p w14:paraId="56B58314" w14:textId="483BD066"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БЗШ бойынша барлық міндеттемелерді БЗШ-да қарастырылған тәртіпте және мерзімде мерзімінен бұрын орындауын талап ету;</w:t>
            </w:r>
          </w:p>
          <w:p w14:paraId="0C728D8E"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xml:space="preserve"> - үшінші тұлғалар жүзеге асыратын өндіріп алуға қосылу; </w:t>
            </w:r>
          </w:p>
          <w:p w14:paraId="21AD3AA8" w14:textId="77777777" w:rsidR="000F79BE" w:rsidRPr="000F79BE" w:rsidRDefault="000F79BE" w:rsidP="006819CC">
            <w:pPr>
              <w:tabs>
                <w:tab w:val="left" w:pos="45"/>
                <w:tab w:val="left" w:pos="186"/>
              </w:tabs>
              <w:rPr>
                <w:lang w:val="kk-KZ" w:eastAsia="kk-KZ" w:bidi="kk-KZ"/>
              </w:rPr>
            </w:pPr>
            <w:r w:rsidRPr="006819CC">
              <w:rPr>
                <w:rFonts w:eastAsiaTheme="minorHAnsi"/>
                <w:lang w:val="kk-KZ" w:eastAsia="kk-KZ" w:bidi="kk-KZ"/>
              </w:rPr>
              <w:t xml:space="preserve">- Заемшының БЗШ бойынша берешегін өндіріп алуды үшінші тұлғаларға тапсыру; </w:t>
            </w:r>
          </w:p>
          <w:p w14:paraId="0DB0101B"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БЗШ және Өтініш бойынша міндеттемелердің ҚР заңнамасымен тыйым салынбаған өзге әдістермен орындалуын талап ету.</w:t>
            </w:r>
          </w:p>
          <w:p w14:paraId="1AA751C2" w14:textId="430F97B5" w:rsidR="000F79BE" w:rsidRPr="000F79BE" w:rsidRDefault="000F79BE" w:rsidP="006819CC">
            <w:pPr>
              <w:tabs>
                <w:tab w:val="left" w:pos="0"/>
                <w:tab w:val="left" w:pos="45"/>
                <w:tab w:val="left" w:pos="186"/>
              </w:tabs>
              <w:jc w:val="both"/>
              <w:rPr>
                <w:rFonts w:eastAsia="SimSun"/>
                <w:lang w:val="kk-KZ" w:eastAsia="kk-KZ" w:bidi="kk-KZ"/>
              </w:rPr>
            </w:pPr>
            <w:r w:rsidRPr="006819CC">
              <w:rPr>
                <w:rFonts w:eastAsiaTheme="minorHAnsi"/>
                <w:lang w:val="kk-KZ" w:eastAsia="kk-KZ" w:bidi="kk-KZ"/>
              </w:rPr>
              <w:t>3.5. Заемшы Кредиттік лимитті қайтару және/немесе сыйақыны және/немесе комиссиялар мен өзге төлемдерді белгіленген мерзімде төлеу бойынша міндеттемелерді, сондай-ақ өзге міндеттемелерді бұзған кезде Заемшы Банкке Өтінішті белігленген мөлшерде айыппұл (өсімпұл) төлейді.</w:t>
            </w:r>
          </w:p>
          <w:p w14:paraId="1FF8483C" w14:textId="77777777" w:rsidR="000F79BE" w:rsidRPr="000F79BE" w:rsidRDefault="000F79BE" w:rsidP="006819CC">
            <w:pPr>
              <w:tabs>
                <w:tab w:val="left" w:pos="0"/>
                <w:tab w:val="left" w:pos="45"/>
                <w:tab w:val="left" w:pos="186"/>
              </w:tabs>
              <w:jc w:val="both"/>
              <w:rPr>
                <w:rFonts w:eastAsia="SimSun"/>
                <w:lang w:val="kk-KZ" w:eastAsia="kk-KZ" w:bidi="kk-KZ"/>
              </w:rPr>
            </w:pPr>
            <w:r w:rsidRPr="006819CC">
              <w:rPr>
                <w:rFonts w:eastAsiaTheme="minorHAnsi"/>
                <w:lang w:val="kk-KZ" w:eastAsia="kk-KZ" w:bidi="kk-KZ"/>
              </w:rPr>
              <w:t>3.6. 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Заемшы осы арқылы растайды.</w:t>
            </w:r>
          </w:p>
          <w:p w14:paraId="12F7E796" w14:textId="77777777" w:rsidR="000F79BE" w:rsidRDefault="000F79BE" w:rsidP="006819CC">
            <w:pPr>
              <w:tabs>
                <w:tab w:val="left" w:pos="45"/>
                <w:tab w:val="left" w:pos="186"/>
              </w:tabs>
              <w:contextualSpacing/>
              <w:jc w:val="both"/>
              <w:rPr>
                <w:rFonts w:eastAsia="SimSun"/>
                <w:b/>
                <w:lang w:val="kk-KZ" w:eastAsia="kk-KZ" w:bidi="kk-KZ"/>
              </w:rPr>
            </w:pPr>
          </w:p>
          <w:p w14:paraId="697A15F4" w14:textId="77777777" w:rsidR="000F79BE" w:rsidRPr="000F79BE" w:rsidRDefault="000F79BE" w:rsidP="006819CC">
            <w:pPr>
              <w:tabs>
                <w:tab w:val="left" w:pos="45"/>
                <w:tab w:val="left" w:pos="186"/>
              </w:tabs>
              <w:contextualSpacing/>
              <w:jc w:val="both"/>
              <w:rPr>
                <w:rFonts w:eastAsia="SimSun"/>
                <w:b/>
                <w:lang w:val="kk-KZ" w:eastAsia="kk-KZ" w:bidi="kk-KZ"/>
              </w:rPr>
            </w:pPr>
          </w:p>
          <w:p w14:paraId="4B7C2B66" w14:textId="0BA92EB3" w:rsidR="000F79BE" w:rsidRPr="000F79BE" w:rsidRDefault="000F79BE" w:rsidP="006819CC">
            <w:pPr>
              <w:tabs>
                <w:tab w:val="left" w:pos="45"/>
                <w:tab w:val="left" w:pos="186"/>
              </w:tabs>
              <w:contextualSpacing/>
              <w:jc w:val="both"/>
              <w:rPr>
                <w:rFonts w:eastAsia="SimSun"/>
                <w:b/>
                <w:lang w:val="kk-KZ" w:eastAsia="kk-KZ" w:bidi="kk-KZ"/>
              </w:rPr>
            </w:pPr>
            <w:r w:rsidRPr="006819CC">
              <w:rPr>
                <w:rFonts w:eastAsiaTheme="minorHAnsi"/>
                <w:b/>
                <w:lang w:val="kk-KZ" w:eastAsia="kk-KZ" w:bidi="kk-KZ"/>
              </w:rPr>
              <w:t>4. БАП</w:t>
            </w:r>
            <w:r>
              <w:rPr>
                <w:rFonts w:eastAsiaTheme="minorHAnsi"/>
                <w:b/>
                <w:lang w:val="kk-KZ" w:eastAsia="kk-KZ" w:bidi="kk-KZ"/>
              </w:rPr>
              <w:t>.</w:t>
            </w:r>
            <w:r w:rsidRPr="006819CC">
              <w:rPr>
                <w:rFonts w:eastAsiaTheme="minorHAnsi"/>
                <w:b/>
                <w:lang w:val="kk-KZ" w:eastAsia="kk-KZ" w:bidi="kk-KZ"/>
              </w:rPr>
              <w:t xml:space="preserve"> ТАРАПТАРДЫҢ ҚҰҚЫҚТАРЫ ЖӘНЕ МІНДЕТТЕРІ</w:t>
            </w:r>
          </w:p>
          <w:p w14:paraId="7599D3F3" w14:textId="77777777" w:rsidR="000F79BE" w:rsidRPr="000F79BE" w:rsidRDefault="000F79BE" w:rsidP="006819CC">
            <w:pPr>
              <w:tabs>
                <w:tab w:val="left" w:pos="45"/>
                <w:tab w:val="left" w:pos="186"/>
              </w:tabs>
              <w:contextualSpacing/>
              <w:jc w:val="both"/>
              <w:rPr>
                <w:rFonts w:eastAsia="SimSun"/>
                <w:b/>
                <w:u w:val="single"/>
                <w:lang w:val="kk-KZ" w:eastAsia="kk-KZ" w:bidi="kk-KZ"/>
              </w:rPr>
            </w:pPr>
          </w:p>
          <w:p w14:paraId="296500B3" w14:textId="77777777" w:rsidR="000F79BE" w:rsidRPr="000F79BE" w:rsidRDefault="000F79BE" w:rsidP="006819CC">
            <w:pPr>
              <w:tabs>
                <w:tab w:val="left" w:pos="45"/>
                <w:tab w:val="left" w:pos="186"/>
              </w:tabs>
              <w:contextualSpacing/>
              <w:jc w:val="both"/>
              <w:rPr>
                <w:rFonts w:eastAsia="SimSun"/>
                <w:b/>
                <w:u w:val="single"/>
                <w:lang w:val="kk-KZ" w:eastAsia="kk-KZ" w:bidi="kk-KZ"/>
              </w:rPr>
            </w:pPr>
            <w:r w:rsidRPr="006819CC">
              <w:rPr>
                <w:rFonts w:eastAsiaTheme="minorHAnsi"/>
                <w:b/>
                <w:u w:val="single"/>
                <w:lang w:val="kk-KZ" w:eastAsia="kk-KZ" w:bidi="kk-KZ"/>
              </w:rPr>
              <w:t>Заемшы құқылы:</w:t>
            </w:r>
          </w:p>
          <w:p w14:paraId="68424DCF" w14:textId="5786EA20"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lastRenderedPageBreak/>
              <w:t>4.1. заемды іс-жүзінде пайдаланған уақыты үшін сыйақы төлей отырып және тұрақсыздық айыбы мен айыппұл санкцияларының өзге де түрлерін төлемей, заемды мерзімінен (ішінара немесе толық көлемде) өтеуге..</w:t>
            </w:r>
          </w:p>
          <w:p w14:paraId="52AFE779" w14:textId="77777777" w:rsidR="000F79BE" w:rsidRPr="000F79BE" w:rsidRDefault="000F79BE" w:rsidP="006819CC">
            <w:pPr>
              <w:tabs>
                <w:tab w:val="left" w:pos="45"/>
                <w:tab w:val="left" w:pos="186"/>
              </w:tabs>
              <w:contextualSpacing/>
              <w:jc w:val="both"/>
              <w:rPr>
                <w:rFonts w:eastAsia="SimSun"/>
                <w:bCs/>
                <w:lang w:val="kk-KZ" w:eastAsia="kk-KZ" w:bidi="kk-KZ"/>
              </w:rPr>
            </w:pPr>
            <w:r w:rsidRPr="006819CC">
              <w:rPr>
                <w:rFonts w:eastAsiaTheme="minorHAnsi"/>
                <w:lang w:val="kk-KZ" w:eastAsia="kk-KZ" w:bidi="kk-KZ"/>
              </w:rPr>
              <w:t>4.2. Егер БЗШ бойынша кез келген берешекті өтейтін күн демалыс немесе мереке күніне сәйкес келсе, аталған берешекті төлеуді тұрақсыздық айыбын немесе өзге айыппұл санкциялары түрлерін төлеместен одан кейінгі жұмыс күні жүргізуге.</w:t>
            </w:r>
          </w:p>
          <w:p w14:paraId="414FEEAA" w14:textId="77777777" w:rsidR="000F79BE" w:rsidRDefault="000F79BE" w:rsidP="006819CC">
            <w:pPr>
              <w:tabs>
                <w:tab w:val="left" w:pos="45"/>
                <w:tab w:val="left" w:pos="186"/>
              </w:tabs>
              <w:contextualSpacing/>
              <w:jc w:val="both"/>
              <w:rPr>
                <w:rFonts w:eastAsiaTheme="minorHAnsi"/>
                <w:lang w:val="kk-KZ" w:eastAsia="kk-KZ" w:bidi="kk-KZ"/>
              </w:rPr>
            </w:pPr>
            <w:r w:rsidRPr="006819CC">
              <w:rPr>
                <w:rFonts w:eastAsiaTheme="minorHAnsi"/>
                <w:lang w:val="kk-KZ" w:eastAsia="kk-KZ" w:bidi="kk-KZ"/>
              </w:rPr>
              <w:t>4.3. өтініш негізінде айына кем дегенде бір рет БЗШ бойынша берешекті өтеу есебіне кезекті келіп түскен ақшаны бөлу (негізгі қарызға, сыйақыға, комиссияларға, тұрақсыздық айыбына,  басқа төленуі тиіс сомаға) туралы ақпаратты үш жұмыс күнінен аспайтын мерзімде жазбаша түрде ақысыз алуға.</w:t>
            </w:r>
          </w:p>
          <w:p w14:paraId="74714292" w14:textId="77777777" w:rsidR="000F79BE" w:rsidRPr="000F79BE" w:rsidRDefault="000F79BE" w:rsidP="006819CC">
            <w:pPr>
              <w:tabs>
                <w:tab w:val="left" w:pos="45"/>
                <w:tab w:val="left" w:pos="186"/>
              </w:tabs>
              <w:contextualSpacing/>
              <w:jc w:val="both"/>
              <w:rPr>
                <w:rFonts w:eastAsia="SimSun"/>
                <w:bCs/>
                <w:lang w:val="kk-KZ" w:eastAsia="kk-KZ" w:bidi="kk-KZ"/>
              </w:rPr>
            </w:pPr>
          </w:p>
          <w:p w14:paraId="3283C434"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4.4. БЗШ бойынша берілген Кредиттік лимитті Банкке мерзімінен бұрын толық не жартылай қайтару туралы өтініш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жазбаша түрде алуға.</w:t>
            </w:r>
          </w:p>
          <w:p w14:paraId="040ACD92"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xml:space="preserve">4.4.1.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 </w:t>
            </w:r>
          </w:p>
          <w:p w14:paraId="2D7D02E0" w14:textId="77777777" w:rsidR="000F79BE" w:rsidRPr="000F79BE" w:rsidRDefault="000F79BE" w:rsidP="006819CC">
            <w:pPr>
              <w:tabs>
                <w:tab w:val="left" w:pos="45"/>
                <w:tab w:val="left" w:pos="186"/>
              </w:tabs>
              <w:jc w:val="both"/>
              <w:rPr>
                <w:rFonts w:eastAsia="SimSun"/>
                <w:bCs/>
                <w:color w:val="000000" w:themeColor="text1"/>
                <w:lang w:val="kk-KZ" w:eastAsia="kk-KZ" w:bidi="kk-KZ"/>
              </w:rPr>
            </w:pPr>
            <w:r w:rsidRPr="006819CC">
              <w:rPr>
                <w:rFonts w:eastAsiaTheme="minorHAnsi"/>
                <w:color w:val="000000" w:themeColor="text1"/>
                <w:lang w:val="kk-KZ" w:eastAsia="kk-KZ" w:bidi="kk-KZ"/>
              </w:rPr>
              <w:t>4.5.  Заемшы үшін жақсарту жағына қарай талаптарды өзгерту жөніндегі хабарламаны алған күннен бастап 14 (Он төрт) күнтізбелік күн ішінде Банк ұсынған жақсарту талаптарынан Шарттың 8.2. т. қарастырылған тәртіпте бас тартуға ;</w:t>
            </w:r>
          </w:p>
          <w:p w14:paraId="2FE424FE"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4.6. Алынатын қызмет бойынша дау пайда болған жағдайда Банкке жазбаша жүгінуге және «Жеке және заңды тұлғалардың өтініштерін қарау тәртібі туралы» ҚР 2007 жылғы 12 қаңтардағы заңында белгіленген мерзімде жауап алуға.</w:t>
            </w:r>
          </w:p>
          <w:p w14:paraId="5E6BE10A"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4.7. 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p>
          <w:p w14:paraId="6BA52262"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lastRenderedPageBreak/>
              <w:t>4.8. міндеттемелерді орындауды кешіктіру туындаған күннен бастап отыз күнтізбелік күн ішінде Банкке барып,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төмендегілермен байланысқан өтінішті ұсынуға:</w:t>
            </w:r>
          </w:p>
          <w:p w14:paraId="3924FD11"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БЗШ бойынша сыйақы мөлшерлемесінің азайту жағына өзгерту;</w:t>
            </w:r>
          </w:p>
          <w:p w14:paraId="5B0D4B91"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шетел валютасында берілген Заем бойынша негізгі қарыздың қалдық сомасы валютасын ұлттық валютаға өзгерту;</w:t>
            </w:r>
          </w:p>
          <w:p w14:paraId="2818E413"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негізгі қарыз және (немесе) сыйақы бойынша төлемді кейінге қалдыру;</w:t>
            </w:r>
          </w:p>
          <w:p w14:paraId="5DF2840B"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берешекті өтеу тәсілін немесе берешекті өтеу кезектілігін өзгерту, соның ішінде басым тәртіпте негізгі қарызды өтеу;</w:t>
            </w:r>
          </w:p>
          <w:p w14:paraId="3BC07D5A"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шарттың қолданылу мерзімінің өзгеруі;</w:t>
            </w:r>
          </w:p>
          <w:p w14:paraId="6295B9FD"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мерзімі кешіктірілген негізгі қарызды және (немесе) сыйақыны кешіру, тұрақсыздық айыппұлын (айыппұлды, өсімпұлды) алып тастау.</w:t>
            </w:r>
          </w:p>
          <w:p w14:paraId="250D0603" w14:textId="77777777" w:rsidR="000F79BE" w:rsidRPr="000F79BE" w:rsidRDefault="000F79BE" w:rsidP="006819CC">
            <w:pPr>
              <w:tabs>
                <w:tab w:val="left" w:pos="45"/>
                <w:tab w:val="left" w:pos="186"/>
              </w:tabs>
              <w:jc w:val="both"/>
              <w:rPr>
                <w:rFonts w:eastAsia="SimSun"/>
                <w:b/>
                <w:u w:val="single"/>
                <w:lang w:val="kk-KZ" w:eastAsia="kk-KZ" w:bidi="kk-KZ"/>
              </w:rPr>
            </w:pPr>
          </w:p>
          <w:p w14:paraId="7FAC7887" w14:textId="77777777" w:rsidR="000F79BE" w:rsidRPr="000F79BE" w:rsidRDefault="000F79BE" w:rsidP="006819CC">
            <w:pPr>
              <w:tabs>
                <w:tab w:val="left" w:pos="45"/>
                <w:tab w:val="left" w:pos="186"/>
              </w:tabs>
              <w:jc w:val="both"/>
              <w:rPr>
                <w:rFonts w:eastAsia="SimSun"/>
                <w:b/>
                <w:u w:val="single"/>
                <w:lang w:val="kk-KZ" w:eastAsia="kk-KZ" w:bidi="kk-KZ"/>
              </w:rPr>
            </w:pPr>
            <w:r w:rsidRPr="006819CC">
              <w:rPr>
                <w:rFonts w:eastAsiaTheme="minorHAnsi"/>
                <w:b/>
                <w:u w:val="single"/>
                <w:lang w:val="kk-KZ" w:eastAsia="kk-KZ" w:bidi="kk-KZ"/>
              </w:rPr>
              <w:t>Заемшы келесілерге міндеттенеді:</w:t>
            </w:r>
          </w:p>
          <w:p w14:paraId="1698D246"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4.9. Өтініш және БЗШ-ға сәйкес Кредиттік лимитті толық өтеуге және ол бойынша сыйақы мен басқа төлемдерді төлеуге.</w:t>
            </w:r>
          </w:p>
          <w:p w14:paraId="7FC78B3C"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4.10. Банкке осы БЗШ мен Өтінішт міндеттемелерін нақты немесе орындалмауы ықтимал жағдай туралы уақытында ескертуге;</w:t>
            </w:r>
          </w:p>
          <w:p w14:paraId="25358BC3"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4.11. БЗШ қолданыс кезінде:</w:t>
            </w:r>
          </w:p>
          <w:p w14:paraId="123F8133"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Өтініш және БЗШ бойынша қаржылық міндеттемелерін уақытында орындауға</w:t>
            </w:r>
          </w:p>
          <w:p w14:paraId="294C2E56"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Кредиттік лимитті ҚР заңнамасына қайшы келмейтін мақсаттарға ғана пайдалануға.</w:t>
            </w:r>
          </w:p>
          <w:p w14:paraId="6A9A648B"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4.12. осы БЗШ жасау сәтіндегі өзге банктердегі (банктік операциялардың жекелеген түрлерін жүзеге асыратын ұйымдарда) барлық банктік шоттары туралы Банкті жазбаша түрде хабарландыруға, сондай-ақ осы БЗШ-нің қолданыс мерзімі ішінде ашылған өзге банктік шоттары туралы олар ашылған сәттен бастап 10 (он) күнтізбелік күннен кешіктірмей Банкке хабарлауға.</w:t>
            </w:r>
          </w:p>
          <w:p w14:paraId="40101764"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4.13. Пошта деректемелерін, мекенжайын және тұрғылықты орнын, телефон нөмірін өзгерткен жағдайда Банкке 3 (үш) жұмыс күні ішінде жаңа мәліметтерді хабарлауға.   Аталған тармақтағы талаптарды орындамаған </w:t>
            </w:r>
            <w:r w:rsidRPr="006819CC">
              <w:rPr>
                <w:rFonts w:eastAsiaTheme="minorHAnsi"/>
                <w:lang w:val="kk-KZ" w:eastAsia="kk-KZ" w:bidi="kk-KZ"/>
              </w:rPr>
              <w:lastRenderedPageBreak/>
              <w:t>жағдайда, Заемшыға аталған тармақты орындамаудың барлық салдары</w:t>
            </w:r>
            <w:r w:rsidRPr="006819CC">
              <w:rPr>
                <w:rFonts w:eastAsiaTheme="minorHAnsi"/>
                <w:color w:val="000000"/>
                <w:lang w:val="kk-KZ" w:eastAsia="kk-KZ" w:bidi="kk-KZ"/>
              </w:rPr>
              <w:t xml:space="preserve"> </w:t>
            </w:r>
            <w:r w:rsidRPr="006819CC">
              <w:rPr>
                <w:rFonts w:eastAsiaTheme="minorHAnsi"/>
                <w:lang w:val="kk-KZ" w:eastAsia="kk-KZ" w:bidi="kk-KZ"/>
              </w:rPr>
              <w:t>жүктеледі және Заемшыға Өтініште көрсетілген мекенжай бойынша жіберілген корреспонденцияны Заемшы алды деп есептелінеді. Осы тармақта көрсетілген өзгерістер Тараптардың ДБЗ және Өтінішке қосымша келісім жасауын талап етпейді.</w:t>
            </w:r>
          </w:p>
          <w:p w14:paraId="445E2A93"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4.14. Банк осы БЗШ орындау аясында сұратуы мүмкін кез келген ақпаратты Банкке ұсынуға.</w:t>
            </w:r>
          </w:p>
          <w:p w14:paraId="6B941BAC"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4.15. Егер Заемшыны кредиттеу Банк пен Заемшының жұмыс берушісі арасында келісілген талаптарда жүзеге асырылса, Заемшы Банктің еңбек қатынастары күшінде болған кезде жұмыс берушіге Заемшыны кредиттеу, Кредиттік лимитті өтеу, БЗШ және Шарт бойынша міндеттемелерін орындау туралы ақпаратты ұсынуына келісімін береді, оның ішінде бірақ шектелместен келесі ақпарат: Кредиттік лимитті алуға өтінішке қатысты ақпаратты; Кредиттік лимитті алу бойынша үдеріс және іс-қимылы бойынша; Заемшыны кредиттеу бойынша Банктің шешімі, Кредиттік лимит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Кредиттік лимит сомасы туралы ақпаратты,  Өтінішке және БЗШ байланысты/туындайтын мәселелер туралы ақпаратты; Өтініш және БЗШ, о.і. қосымша келісімдердің көшіремелерін ұсынуға қатысты.  </w:t>
            </w:r>
          </w:p>
          <w:p w14:paraId="2BF68042" w14:textId="77777777" w:rsidR="000F79BE" w:rsidRPr="000F79BE" w:rsidRDefault="000F79BE" w:rsidP="006819CC">
            <w:pPr>
              <w:tabs>
                <w:tab w:val="left" w:pos="45"/>
                <w:tab w:val="left" w:pos="186"/>
              </w:tabs>
              <w:jc w:val="both"/>
              <w:rPr>
                <w:rFonts w:eastAsia="SimSun"/>
                <w:b/>
                <w:u w:val="single"/>
                <w:lang w:val="kk-KZ" w:eastAsia="kk-KZ" w:bidi="kk-KZ"/>
              </w:rPr>
            </w:pPr>
            <w:r w:rsidRPr="006819CC">
              <w:rPr>
                <w:rFonts w:eastAsiaTheme="minorHAnsi"/>
                <w:lang w:val="kk-KZ" w:eastAsia="kk-KZ" w:bidi="kk-KZ"/>
              </w:rPr>
              <w:t xml:space="preserve">Заемшы Өтінішке қол қоя отырып, Банкке осы тармақ талаптарында үшінші тұлғаларға ақпарат ұсыну бөлімінде банктік құпияны ашуға келісімін береді. </w:t>
            </w:r>
          </w:p>
          <w:p w14:paraId="3893E112" w14:textId="77777777" w:rsidR="000F79BE" w:rsidRPr="000F79BE" w:rsidRDefault="000F79BE" w:rsidP="006819CC">
            <w:pPr>
              <w:tabs>
                <w:tab w:val="left" w:pos="45"/>
                <w:tab w:val="left" w:pos="186"/>
              </w:tabs>
              <w:jc w:val="both"/>
              <w:rPr>
                <w:rFonts w:eastAsia="SimSun"/>
                <w:b/>
                <w:u w:val="single"/>
                <w:lang w:val="kk-KZ" w:eastAsia="kk-KZ" w:bidi="kk-KZ"/>
              </w:rPr>
            </w:pPr>
          </w:p>
          <w:p w14:paraId="1C2E3D2B" w14:textId="77777777" w:rsidR="000F79BE" w:rsidRPr="000F79BE" w:rsidRDefault="000F79BE" w:rsidP="006819CC">
            <w:pPr>
              <w:tabs>
                <w:tab w:val="left" w:pos="45"/>
                <w:tab w:val="left" w:pos="186"/>
              </w:tabs>
              <w:jc w:val="both"/>
              <w:rPr>
                <w:rFonts w:eastAsia="SimSun"/>
                <w:b/>
                <w:u w:val="single"/>
                <w:lang w:val="kk-KZ" w:eastAsia="kk-KZ" w:bidi="kk-KZ"/>
              </w:rPr>
            </w:pPr>
            <w:r w:rsidRPr="006819CC">
              <w:rPr>
                <w:rFonts w:eastAsiaTheme="minorHAnsi"/>
                <w:b/>
                <w:u w:val="single"/>
                <w:lang w:val="kk-KZ" w:eastAsia="kk-KZ" w:bidi="kk-KZ"/>
              </w:rPr>
              <w:t>Банк келесілерге құқылы:</w:t>
            </w:r>
          </w:p>
          <w:p w14:paraId="34ED54FE"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4.16. Заемшы үшін БЗШ талаптарын жақсарту жағына қарай бір жақты тәртіпте өзгертуге.</w:t>
            </w:r>
          </w:p>
          <w:p w14:paraId="0FE25ADC" w14:textId="77777777" w:rsidR="000F79BE" w:rsidRPr="000F79BE" w:rsidRDefault="000F79BE" w:rsidP="006819CC">
            <w:pPr>
              <w:tabs>
                <w:tab w:val="left" w:pos="45"/>
                <w:tab w:val="left" w:pos="186"/>
              </w:tabs>
              <w:jc w:val="both"/>
              <w:rPr>
                <w:color w:val="000000"/>
                <w:lang w:val="kk-KZ" w:eastAsia="kk-KZ" w:bidi="kk-KZ"/>
              </w:rPr>
            </w:pPr>
            <w:r w:rsidRPr="006819CC">
              <w:rPr>
                <w:rFonts w:eastAsiaTheme="minorHAnsi"/>
                <w:color w:val="000000"/>
                <w:lang w:val="kk-KZ" w:eastAsia="kk-KZ" w:bidi="kk-KZ"/>
              </w:rPr>
              <w:t>4.17. Заемшының қосымша келісімінсіз, даусыз тәртіпте БЗШ және ҚР қолданыстағы заңнамасымен белгіленген тәртіпте Заемшының БЗШ бойынша Берешек сомасын есептен шығаруға.</w:t>
            </w:r>
          </w:p>
          <w:p w14:paraId="79C46171"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lang w:val="kk-KZ" w:eastAsia="kk-KZ" w:bidi="kk-KZ"/>
              </w:rPr>
              <w:t xml:space="preserve">4.18. Заемшыда Кредиттік лиммит бойынша мерзімі кешіктірілген Берешегі болған жағдайда Кредиттік лимитті пайдалануды шектеу қоюға. Банк алдындағы мерзімі кешіктірілген берешекті мерзімі кешіктірілген берешек пайда болған күннен бастап 90 (тоқсан) күнтізбелік күн өткенге дейін өтеген </w:t>
            </w:r>
            <w:r w:rsidRPr="006819CC">
              <w:rPr>
                <w:rFonts w:eastAsiaTheme="minorHAnsi"/>
                <w:lang w:val="kk-KZ" w:eastAsia="kk-KZ" w:bidi="kk-KZ"/>
              </w:rPr>
              <w:lastRenderedPageBreak/>
              <w:t>жағдайда Кредиттік лимитті пайдалануға жол беріледі.</w:t>
            </w:r>
          </w:p>
          <w:p w14:paraId="59EA860E" w14:textId="7CD44270" w:rsidR="000F79BE" w:rsidRPr="00985279"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4.19. Егер Кредиттік лимит келесі себептер бойынша іс жүзінде берілмесе БЗШ-ға қол қойылғаннан кейін Кредиттік лимитті беруден бас тарту/ беруді тоқтатуға:</w:t>
            </w:r>
          </w:p>
          <w:p w14:paraId="1525A99F"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Заемшы жауапкер және/немесе жауапкер жағына өз алдына талап қоймаған үшінші тұлғалар ретінде сот процессіне тартылған;</w:t>
            </w:r>
          </w:p>
          <w:p w14:paraId="60E8E6C4"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Заемшының мүлкіне және шотына тыйым салынса және/немесе мүліктен өндіріп алынса немесе осындай жағдайдың нақты басталу қаупі болса;</w:t>
            </w:r>
          </w:p>
          <w:p w14:paraId="61E9DB45"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Заемшы Банк алдындағы және/немесе үшінші тұлғалар алдындағы міндеттемелерінің талаптарын бұзған;</w:t>
            </w:r>
          </w:p>
          <w:p w14:paraId="638DDFC0"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Заемшының ресми расталған табысының жоғалуы немесе айтарлықтай төмендеуі;</w:t>
            </w:r>
          </w:p>
          <w:p w14:paraId="54CDA1FD"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Заемшының қате мәліметтер ұсынуы;</w:t>
            </w:r>
          </w:p>
          <w:p w14:paraId="6FCC4D8F"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 Заемшы кредитке өтінім берген кезде ұсынған Клиенттің фотосуреттері, жеке басын куәландыратын құжат бойынша және Банк өкілі құжаттарды жеткізген кезде түірген фотосурет бойынша сәйкестендіру мүмкін болмауы; </w:t>
            </w:r>
          </w:p>
          <w:p w14:paraId="0BC86150"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 Банктің бос кредиттік ресурстарының болмауы, отындық және шетелдік қаржы нарықтарындағы құбылмалы жағдай, Қазақстан Республикасы Үкіметінің, Қазақстан Республикасы Ұлттық Банкінің шешіміне байланысты ресурстарды құрастыру шарттарының өзгеруі, Банктің Қазақстан Республикасында да, шетелде де ресурстарды алуының жалпы талаптарының өзгеруі, инфляция қарқынының өзгеруі, девальвация қарқынының өзгеруі, Банктің кредиттеу бойынша саясаты мен/немесе процедураларындағы өзегріс, Банктің Кредиттік лимит ұсыну және оған қызмет көрсету қабілетіне және/немесе мүмкіндігіне теріс әсер ететін оқиғалардың орын алуы (Банктің Кредиттік лимитке әрі қарай қызмет көрсетуі мүмкін болмайтын өзгерістер және/немесе Банктің Кредиттік лимитке қызмет көрсетуге байланысты шығындары елеулі артқан (артуы мүмкін) және нәтижесінде Банк бастапқыда есептеген табысына қолжеткізе алмайтын өзгерістер, оның ішінде, бірақ шектелместен, ақша нарығында және/немесе капиталдар нарығында өзгерістер </w:t>
            </w:r>
          </w:p>
          <w:p w14:paraId="2149DF01"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 Банктің қысқа мерзімді және/немесе ұзақ мерзімді ресурстарын қалыптастыру </w:t>
            </w:r>
            <w:r w:rsidRPr="006819CC">
              <w:rPr>
                <w:rFonts w:eastAsiaTheme="minorHAnsi"/>
                <w:lang w:val="kk-KZ" w:eastAsia="kk-KZ" w:bidi="kk-KZ"/>
              </w:rPr>
              <w:lastRenderedPageBreak/>
              <w:t>талаптарын өзгерту; сыйақы мөлшерлемесінің, валюта бағамдарының, инфляция көрсеткіштерінің, өзгеруі, девальвация);</w:t>
            </w:r>
          </w:p>
          <w:p w14:paraId="29FCF1E5" w14:textId="77777777" w:rsidR="000F79BE" w:rsidRDefault="000F79BE" w:rsidP="006819CC">
            <w:pPr>
              <w:tabs>
                <w:tab w:val="left" w:pos="45"/>
                <w:tab w:val="left" w:pos="186"/>
              </w:tabs>
              <w:jc w:val="both"/>
              <w:rPr>
                <w:rFonts w:eastAsiaTheme="minorHAnsi"/>
                <w:lang w:val="kk-KZ" w:eastAsia="kk-KZ" w:bidi="kk-KZ"/>
              </w:rPr>
            </w:pPr>
            <w:r w:rsidRPr="006819CC">
              <w:rPr>
                <w:rFonts w:eastAsiaTheme="minorHAnsi"/>
                <w:lang w:val="kk-KZ" w:eastAsia="kk-KZ" w:bidi="kk-KZ"/>
              </w:rPr>
              <w:t>- Заемшының Банк сәйке скелісім жасаған жұмыс берушісімен еңбек қатынастарының тоқтатылуы.</w:t>
            </w:r>
          </w:p>
          <w:p w14:paraId="1EF5300F" w14:textId="77777777" w:rsidR="000F79BE" w:rsidRDefault="000F79BE" w:rsidP="006819CC">
            <w:pPr>
              <w:tabs>
                <w:tab w:val="left" w:pos="45"/>
                <w:tab w:val="left" w:pos="186"/>
              </w:tabs>
              <w:jc w:val="both"/>
              <w:rPr>
                <w:rFonts w:eastAsiaTheme="minorHAnsi"/>
                <w:lang w:val="kk-KZ" w:eastAsia="kk-KZ" w:bidi="kk-KZ"/>
              </w:rPr>
            </w:pPr>
          </w:p>
          <w:p w14:paraId="3F4164B9" w14:textId="77777777" w:rsidR="000F79BE" w:rsidRPr="000F79BE" w:rsidRDefault="000F79BE" w:rsidP="006819CC">
            <w:pPr>
              <w:tabs>
                <w:tab w:val="left" w:pos="45"/>
                <w:tab w:val="left" w:pos="186"/>
              </w:tabs>
              <w:jc w:val="both"/>
              <w:rPr>
                <w:rFonts w:eastAsia="SimSun"/>
                <w:lang w:val="kk-KZ" w:eastAsia="kk-KZ" w:bidi="kk-KZ"/>
              </w:rPr>
            </w:pPr>
          </w:p>
          <w:p w14:paraId="67D8B16F"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4.20. Берілген заем және есептелген бірақ өтелмеген сыйақы сомасын келесі жағдайларда мерзімінен бұрын өндіріп алуға:</w:t>
            </w:r>
          </w:p>
          <w:p w14:paraId="7F1BE7F5" w14:textId="77777777" w:rsidR="000F79BE" w:rsidRPr="000F79BE" w:rsidRDefault="000F79BE" w:rsidP="006819CC">
            <w:pPr>
              <w:numPr>
                <w:ilvl w:val="0"/>
                <w:numId w:val="11"/>
              </w:numPr>
              <w:tabs>
                <w:tab w:val="left" w:pos="45"/>
                <w:tab w:val="left" w:pos="186"/>
              </w:tabs>
              <w:spacing w:after="200" w:line="276" w:lineRule="auto"/>
              <w:ind w:left="45" w:hanging="45"/>
              <w:contextualSpacing/>
              <w:jc w:val="both"/>
              <w:rPr>
                <w:rFonts w:eastAsia="SimSun"/>
                <w:color w:val="000000"/>
                <w:lang w:val="kk-KZ" w:eastAsia="kk-KZ" w:bidi="kk-KZ"/>
              </w:rPr>
            </w:pPr>
            <w:r w:rsidRPr="006819CC">
              <w:rPr>
                <w:rFonts w:eastAsiaTheme="minorHAnsi"/>
                <w:lang w:val="kk-KZ" w:eastAsia="kk-KZ" w:bidi="kk-KZ"/>
              </w:rPr>
              <w:t>Заемшы Кредиттік лимиттің кезекті бөлігін қайтару және/немесе сыйақыны төлеу үшін белгіленген мерзімді қырық күнтізбелік күннен астам мерзімге бұзған жағдайда;</w:t>
            </w:r>
          </w:p>
          <w:p w14:paraId="6C9E8CC6" w14:textId="77777777" w:rsidR="000F79BE" w:rsidRPr="000F79BE" w:rsidRDefault="000F79BE" w:rsidP="006819CC">
            <w:pPr>
              <w:numPr>
                <w:ilvl w:val="0"/>
                <w:numId w:val="11"/>
              </w:numPr>
              <w:tabs>
                <w:tab w:val="left" w:pos="45"/>
                <w:tab w:val="left" w:pos="186"/>
              </w:tabs>
              <w:spacing w:after="200" w:line="276" w:lineRule="auto"/>
              <w:ind w:left="45" w:hanging="45"/>
              <w:contextualSpacing/>
              <w:jc w:val="both"/>
              <w:rPr>
                <w:rFonts w:eastAsia="SimSun"/>
                <w:color w:val="000000"/>
                <w:lang w:val="kk-KZ" w:eastAsia="kk-KZ" w:bidi="kk-KZ"/>
              </w:rPr>
            </w:pPr>
            <w:r w:rsidRPr="006819CC">
              <w:rPr>
                <w:rFonts w:eastAsiaTheme="minorHAnsi"/>
                <w:lang w:val="kk-KZ" w:eastAsia="kk-KZ" w:bidi="kk-KZ"/>
              </w:rPr>
              <w:t>Заемшының Кредиттік лимит бойынша 90 (тоқсан) күнтізбелік күннен астам мерзімі кешіктірілген Берешегінің болуы. Бұл ретте Кредиттік лимит толық өтелуі тиіс. Кредиттк лимиттің бұдан әрі Төлем картасына берілуі тек Банк алдындағы Берешек толық өтеліп, Кредиттік лимитті беруді Банктің уәкілетті органы мақұлдаған жағдайда ғана мүмкін болады.</w:t>
            </w:r>
          </w:p>
          <w:p w14:paraId="198B81FE" w14:textId="77777777" w:rsidR="000F79BE" w:rsidRPr="000F79BE" w:rsidRDefault="000F79BE" w:rsidP="006819CC">
            <w:pPr>
              <w:numPr>
                <w:ilvl w:val="0"/>
                <w:numId w:val="11"/>
              </w:numPr>
              <w:tabs>
                <w:tab w:val="left" w:pos="45"/>
                <w:tab w:val="left" w:pos="186"/>
              </w:tabs>
              <w:spacing w:after="200" w:line="276" w:lineRule="auto"/>
              <w:ind w:left="45" w:hanging="45"/>
              <w:contextualSpacing/>
              <w:jc w:val="both"/>
              <w:rPr>
                <w:rFonts w:eastAsia="SimSun"/>
                <w:color w:val="000000"/>
                <w:lang w:val="kk-KZ" w:eastAsia="kk-KZ" w:bidi="kk-KZ"/>
              </w:rPr>
            </w:pPr>
            <w:r w:rsidRPr="006819CC">
              <w:rPr>
                <w:rFonts w:eastAsiaTheme="minorHAnsi"/>
                <w:lang w:val="kk-KZ" w:eastAsia="kk-KZ" w:bidi="kk-KZ"/>
              </w:rPr>
              <w:t>БЗШ-да қарастырылған басқа міндеттемелерін орындамауы/тиісті түрде орындамауы;</w:t>
            </w:r>
          </w:p>
          <w:p w14:paraId="18069CB5" w14:textId="77777777" w:rsidR="000F79BE" w:rsidRPr="000F79BE" w:rsidRDefault="000F79BE" w:rsidP="006819CC">
            <w:pPr>
              <w:numPr>
                <w:ilvl w:val="0"/>
                <w:numId w:val="11"/>
              </w:numPr>
              <w:tabs>
                <w:tab w:val="left" w:pos="45"/>
                <w:tab w:val="left" w:pos="186"/>
              </w:tabs>
              <w:spacing w:after="200" w:line="276" w:lineRule="auto"/>
              <w:ind w:left="45" w:hanging="45"/>
              <w:contextualSpacing/>
              <w:jc w:val="both"/>
              <w:rPr>
                <w:rFonts w:eastAsia="SimSun"/>
                <w:color w:val="000000"/>
                <w:lang w:val="kk-KZ" w:eastAsia="kk-KZ" w:bidi="kk-KZ"/>
              </w:rPr>
            </w:pPr>
            <w:r w:rsidRPr="006819CC">
              <w:rPr>
                <w:rFonts w:eastAsiaTheme="minorHAnsi"/>
                <w:color w:val="000000"/>
                <w:lang w:val="kk-KZ" w:eastAsia="kk-KZ" w:bidi="kk-KZ"/>
              </w:rPr>
              <w:t xml:space="preserve">Өтініште және БЗШ-да қарастырылған талаптар мен міндеттемелердің және/немесе толық немесе ішінара Өтініш пен БЗШ-дан шығатын шарттардың кез-келген талаптарын орындамау/тиісті түрде орындамау; </w:t>
            </w:r>
          </w:p>
          <w:p w14:paraId="50B67E68" w14:textId="77777777" w:rsidR="000F79BE" w:rsidRPr="000F79BE" w:rsidRDefault="000F79BE" w:rsidP="006819CC">
            <w:pPr>
              <w:numPr>
                <w:ilvl w:val="0"/>
                <w:numId w:val="11"/>
              </w:numPr>
              <w:tabs>
                <w:tab w:val="left" w:pos="45"/>
                <w:tab w:val="left" w:pos="186"/>
              </w:tabs>
              <w:spacing w:after="200" w:line="276" w:lineRule="auto"/>
              <w:ind w:left="45" w:hanging="45"/>
              <w:contextualSpacing/>
              <w:jc w:val="both"/>
              <w:rPr>
                <w:rFonts w:eastAsia="SimSun"/>
                <w:color w:val="000000"/>
                <w:lang w:val="kk-KZ" w:eastAsia="kk-KZ" w:bidi="kk-KZ"/>
              </w:rPr>
            </w:pPr>
            <w:r w:rsidRPr="006819CC">
              <w:rPr>
                <w:rFonts w:eastAsiaTheme="minorHAnsi"/>
                <w:lang w:val="kk-KZ" w:eastAsia="kk-KZ" w:bidi="kk-KZ"/>
              </w:rPr>
              <w:t>ҚР заңнамасымен қарастырылған өзге де жағдайларда.</w:t>
            </w:r>
          </w:p>
          <w:p w14:paraId="041C2D88"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4.21. Осы БЗШ қолданыс мерзімі ішінде Заемшының қаржылық жағдайын тексеру.</w:t>
            </w:r>
          </w:p>
          <w:p w14:paraId="480B7467"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4.22. Бір жақты тәртіпте, негізгі қарыз сомасын және есептелген сыйақыны төлеу мерзімінің бұзылуы нәтижесінде Кредиттік лимит бойынша мерзімі өткен берешек пайда болған кезде Кредиттік лимит бойынша сыйақы есептеуді тоқтатуға және Заемшыға берілген Кредиттік лимитті ҚР уәкілетті органдарының талаптарына сәйкес күмәнді заем санатына жатқызуға. Осы БЗШ күшіне енгеннен кейін кез келген сәтте Заемшының Банк алдындағы кез келген міндеттемелері мен Банктің Заемшы алдындағы кез келген міндеттемелерін қарсылықты есептеуге;</w:t>
            </w:r>
          </w:p>
          <w:p w14:paraId="7A7D5D85"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4.23. Бір жақты тәртіпте, мерзімі өткен </w:t>
            </w:r>
            <w:r w:rsidRPr="006819CC">
              <w:rPr>
                <w:rFonts w:eastAsiaTheme="minorHAnsi"/>
                <w:color w:val="000000"/>
                <w:lang w:val="kk-KZ" w:eastAsia="kk-KZ" w:bidi="kk-KZ"/>
              </w:rPr>
              <w:lastRenderedPageBreak/>
              <w:t>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3679A9CF"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4.24. Егер Кредиттік лимит валютасы Заемшының басқа шоттарындағы ақша валютасына сәйкес болмаған жағдайда, Банк мерзімі өткен берешекті өтеу кезінде Банкте тиісті айырбастауды жүргізу күні белгілеген бағам бойынша Заемшыдан осы айырбастауға байланысты барлық комиссияны ұстай отырып, Банк тарифтеріне сәйкес Кредиттік лимит валютасына айырбастауға құқылы.</w:t>
            </w:r>
          </w:p>
          <w:p w14:paraId="48D9B4ED" w14:textId="580FA1BA" w:rsidR="000F79BE" w:rsidRPr="006819CC" w:rsidRDefault="000F79BE" w:rsidP="006819CC">
            <w:pPr>
              <w:tabs>
                <w:tab w:val="left" w:pos="45"/>
                <w:tab w:val="left" w:pos="186"/>
                <w:tab w:val="left" w:pos="2977"/>
              </w:tabs>
              <w:jc w:val="both"/>
              <w:rPr>
                <w:rFonts w:eastAsia="SimSun"/>
                <w:lang w:val="kk-KZ" w:eastAsia="kk-KZ" w:bidi="kk-KZ"/>
              </w:rPr>
            </w:pPr>
            <w:r w:rsidRPr="006819CC">
              <w:rPr>
                <w:rFonts w:eastAsiaTheme="minorHAnsi"/>
                <w:lang w:val="kk-KZ" w:eastAsia="kk-KZ" w:bidi="kk-KZ"/>
              </w:rPr>
              <w:t>4.25. Заемшы БЗШ бойынша міндеттемелерді орындау мерзімін кешіктіруге  жол берген жағдайда, Банк берешекті коллекторлық агенттікке сотқа дейінгі өндіріп алуға және реттеуге беруге құқылы</w:t>
            </w:r>
            <w:r w:rsidRPr="006819CC">
              <w:rPr>
                <w:rFonts w:eastAsia="SimSun"/>
                <w:lang w:val="kk-KZ" w:eastAsia="kk-KZ" w:bidi="kk-KZ"/>
              </w:rPr>
              <w:t>.</w:t>
            </w:r>
          </w:p>
          <w:p w14:paraId="62FECE26" w14:textId="77777777" w:rsidR="000F79BE" w:rsidRPr="000F79BE" w:rsidRDefault="000F79BE" w:rsidP="006819CC">
            <w:pPr>
              <w:tabs>
                <w:tab w:val="left" w:pos="45"/>
                <w:tab w:val="left" w:pos="186"/>
                <w:tab w:val="left" w:pos="2977"/>
              </w:tabs>
              <w:jc w:val="both"/>
              <w:rPr>
                <w:rFonts w:eastAsia="SimSun"/>
                <w:b/>
                <w:bCs/>
                <w:lang w:val="kk-KZ" w:eastAsia="kk-KZ" w:bidi="kk-KZ"/>
              </w:rPr>
            </w:pPr>
            <w:r w:rsidRPr="006819CC">
              <w:rPr>
                <w:rFonts w:eastAsiaTheme="minorHAnsi"/>
                <w:b/>
                <w:u w:val="single"/>
                <w:lang w:val="kk-KZ" w:eastAsia="kk-KZ" w:bidi="kk-KZ"/>
              </w:rPr>
              <w:t>Банк міндеттенеді:</w:t>
            </w:r>
          </w:p>
          <w:p w14:paraId="643770C7"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4.26. Кредиттік лимитті осы БЗШ және Өтініште қарастырылған сомада, мерзімде және талаптарда беруге. </w:t>
            </w:r>
          </w:p>
          <w:p w14:paraId="3DEE6E7D" w14:textId="77777777" w:rsidR="000F79BE" w:rsidRPr="000F79BE" w:rsidRDefault="000F79BE" w:rsidP="006819CC">
            <w:pPr>
              <w:tabs>
                <w:tab w:val="left" w:pos="45"/>
                <w:tab w:val="left" w:pos="186"/>
              </w:tabs>
              <w:jc w:val="both"/>
              <w:rPr>
                <w:rFonts w:eastAsia="SimSun"/>
                <w:color w:val="000000" w:themeColor="text1"/>
                <w:lang w:val="kk-KZ" w:eastAsia="kk-KZ" w:bidi="kk-KZ"/>
              </w:rPr>
            </w:pPr>
            <w:r w:rsidRPr="006819CC">
              <w:rPr>
                <w:rFonts w:eastAsiaTheme="minorHAnsi"/>
                <w:color w:val="000000" w:themeColor="text1"/>
                <w:lang w:val="kk-KZ" w:eastAsia="kk-KZ" w:bidi="kk-KZ"/>
              </w:rPr>
              <w:t>4.27. Заем берілген күннен бастап есептеген сыйақыны ұстай отырып, заемды қайтару үшін тұрақсыздық айыбын немесе айыппұлдық санкциялардың өзге де түрлерін алмастан, БЗШ жасалған күннен бастап он төрт күнтізбелік күн ішінде заемды Заемшыдан қабылдауға.</w:t>
            </w:r>
          </w:p>
          <w:p w14:paraId="7F119656" w14:textId="454F808A" w:rsidR="000F79BE" w:rsidRPr="000F79BE" w:rsidRDefault="000F79BE" w:rsidP="006819CC">
            <w:pPr>
              <w:tabs>
                <w:tab w:val="left" w:pos="45"/>
                <w:tab w:val="left" w:pos="186"/>
              </w:tabs>
              <w:jc w:val="both"/>
              <w:rPr>
                <w:rFonts w:eastAsia="SimSun"/>
                <w:color w:val="000000" w:themeColor="text1"/>
                <w:lang w:val="kk-KZ" w:eastAsia="kk-KZ" w:bidi="kk-KZ"/>
              </w:rPr>
            </w:pPr>
            <w:r>
              <w:rPr>
                <w:rFonts w:eastAsiaTheme="minorHAnsi"/>
                <w:color w:val="000000" w:themeColor="text1"/>
                <w:lang w:val="kk-KZ" w:eastAsia="kk-KZ" w:bidi="kk-KZ"/>
              </w:rPr>
              <w:t>4.28. БЗШ 4.8. т.</w:t>
            </w:r>
            <w:r w:rsidRPr="006819CC">
              <w:rPr>
                <w:rFonts w:eastAsiaTheme="minorHAnsi"/>
                <w:color w:val="000000" w:themeColor="text1"/>
                <w:lang w:val="kk-KZ" w:eastAsia="kk-KZ" w:bidi="kk-KZ"/>
              </w:rPr>
              <w:t xml:space="preserve"> көрсетілген Заемшының жазбаша өтінішін алған күннен бастап он бес күнтізбелік күн ішінде, шарт талаптарына ұсынылған өзгертулерді қарастыру және Заемшыға төмендегілер жөнінде жазбаша түрде хабарлау:</w:t>
            </w:r>
          </w:p>
          <w:p w14:paraId="60C154C8" w14:textId="77777777" w:rsidR="000F79BE" w:rsidRPr="000F79BE" w:rsidRDefault="000F79BE" w:rsidP="006819CC">
            <w:pPr>
              <w:tabs>
                <w:tab w:val="left" w:pos="45"/>
                <w:tab w:val="left" w:pos="186"/>
              </w:tabs>
              <w:jc w:val="both"/>
              <w:rPr>
                <w:rFonts w:eastAsia="SimSun"/>
                <w:color w:val="000000" w:themeColor="text1"/>
                <w:lang w:val="kk-KZ" w:eastAsia="kk-KZ" w:bidi="kk-KZ"/>
              </w:rPr>
            </w:pPr>
            <w:r w:rsidRPr="006819CC">
              <w:rPr>
                <w:rFonts w:eastAsiaTheme="minorHAnsi"/>
                <w:color w:val="000000" w:themeColor="text1"/>
                <w:lang w:val="kk-KZ" w:eastAsia="kk-KZ" w:bidi="kk-KZ"/>
              </w:rPr>
              <w:t>БЗШ талаптарын өзгерту бойынша өз ұсыныстары жөнінде;</w:t>
            </w:r>
          </w:p>
          <w:p w14:paraId="73DE59F0" w14:textId="77777777" w:rsidR="000F79BE" w:rsidRPr="000F79BE" w:rsidRDefault="000F79BE" w:rsidP="006819CC">
            <w:pPr>
              <w:tabs>
                <w:tab w:val="left" w:pos="45"/>
                <w:tab w:val="left" w:pos="186"/>
              </w:tabs>
              <w:jc w:val="both"/>
              <w:rPr>
                <w:rFonts w:eastAsia="SimSun"/>
                <w:color w:val="000000" w:themeColor="text1"/>
                <w:lang w:val="kk-KZ" w:eastAsia="kk-KZ" w:bidi="kk-KZ"/>
              </w:rPr>
            </w:pPr>
            <w:r w:rsidRPr="006819CC">
              <w:rPr>
                <w:rFonts w:eastAsiaTheme="minorHAnsi"/>
                <w:color w:val="000000" w:themeColor="text1"/>
                <w:lang w:val="kk-KZ" w:eastAsia="kk-KZ" w:bidi="kk-KZ"/>
              </w:rPr>
              <w:t>осындай бас тарту себептерінің дәлелді негіздемелерін көрсете отырып, БЗШ талаптарын өзгертуден бас тарту туралы жөнінде.</w:t>
            </w:r>
          </w:p>
          <w:p w14:paraId="342D51DC" w14:textId="77777777" w:rsidR="000F79BE" w:rsidRPr="000F79BE" w:rsidRDefault="000F79BE" w:rsidP="006819CC">
            <w:pPr>
              <w:tabs>
                <w:tab w:val="left" w:pos="45"/>
                <w:tab w:val="left" w:pos="186"/>
              </w:tabs>
              <w:jc w:val="both"/>
              <w:rPr>
                <w:rFonts w:eastAsia="SimSun"/>
                <w:color w:val="000000" w:themeColor="text1"/>
                <w:lang w:val="kk-KZ" w:eastAsia="kk-KZ" w:bidi="kk-KZ"/>
              </w:rPr>
            </w:pPr>
            <w:r w:rsidRPr="006819CC">
              <w:rPr>
                <w:rFonts w:eastAsiaTheme="minorHAnsi"/>
                <w:color w:val="000000" w:themeColor="text1"/>
                <w:lang w:val="kk-KZ" w:eastAsia="kk-KZ" w:bidi="kk-KZ"/>
              </w:rPr>
              <w:t>4.29. Шарт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w:t>
            </w:r>
          </w:p>
          <w:p w14:paraId="49AA408F" w14:textId="77777777" w:rsidR="000F79BE" w:rsidRPr="000F79BE" w:rsidRDefault="000F79BE" w:rsidP="006819CC">
            <w:pPr>
              <w:tabs>
                <w:tab w:val="left" w:pos="45"/>
                <w:tab w:val="left" w:pos="186"/>
              </w:tabs>
              <w:ind w:firstLine="397"/>
              <w:jc w:val="both"/>
              <w:rPr>
                <w:color w:val="000000" w:themeColor="text1"/>
                <w:lang w:val="kk-KZ" w:eastAsia="kk-KZ" w:bidi="kk-KZ"/>
              </w:rPr>
            </w:pPr>
            <w:r w:rsidRPr="006819CC">
              <w:rPr>
                <w:rFonts w:eastAsiaTheme="minorHAnsi"/>
                <w:color w:val="000000" w:themeColor="text1"/>
                <w:lang w:val="kk-KZ" w:eastAsia="kk-KZ" w:bidi="kk-KZ"/>
              </w:rPr>
              <w:t xml:space="preserve">құқықтардың (талаптардың) үшінші тұлғаларға өту мүмкіндігі жөніндегі, сондай-ақ БЗШ-да қарастырылған немесе Қазақстан Республикасының заңнамасына қайшы келмейтін тәсілмен Заемшыға жіберу арқылы осындай шеттетуге байланысты Заемшының </w:t>
            </w:r>
            <w:r w:rsidRPr="006819CC">
              <w:rPr>
                <w:rFonts w:eastAsiaTheme="minorHAnsi"/>
                <w:color w:val="000000" w:themeColor="text1"/>
                <w:lang w:val="kk-KZ" w:eastAsia="kk-KZ" w:bidi="kk-KZ"/>
              </w:rPr>
              <w:lastRenderedPageBreak/>
              <w:t>дербес</w:t>
            </w:r>
          </w:p>
          <w:p w14:paraId="237B8D69" w14:textId="77777777" w:rsidR="000F79BE" w:rsidRPr="000F79BE" w:rsidRDefault="000F79BE" w:rsidP="006819CC">
            <w:pPr>
              <w:tabs>
                <w:tab w:val="left" w:pos="45"/>
                <w:tab w:val="left" w:pos="186"/>
              </w:tabs>
              <w:ind w:firstLine="397"/>
              <w:jc w:val="both"/>
              <w:rPr>
                <w:color w:val="000000" w:themeColor="text1"/>
                <w:lang w:val="kk-KZ" w:eastAsia="kk-KZ" w:bidi="kk-KZ"/>
              </w:rPr>
            </w:pPr>
            <w:r w:rsidRPr="006819CC">
              <w:rPr>
                <w:rFonts w:eastAsiaTheme="minorHAnsi"/>
                <w:color w:val="000000" w:themeColor="text1"/>
                <w:lang w:val="kk-KZ" w:eastAsia="kk-KZ" w:bidi="kk-KZ"/>
              </w:rPr>
              <w:t>құқық (талап ету құқығы) үшінші тұлғаға өткені БЗШ-да қарастырылған тәртіпте немесе Қазақстан Республикасы заңнамасына қайшы келмейтін тәсілмен,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14:paraId="55ECB85B"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4.30. Заемшы, Қосалқы заемшы енгізген сомаларды заемды мерзімінен бұрын өтеу шотына қабылдауға (есептелінген және жинақталған мерзімі ұзартылған сыйақы болмаған кезде).</w:t>
            </w:r>
          </w:p>
          <w:p w14:paraId="75695246"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4.31. Заемшының өтініші бойынша БЗШ және Өтініш бойынша Берешекті өтеуге түскен ақшаның бөлінуі (Негізгі борыш, сыйақы, комиссиялар, тұрақсыздық айыбы, айыппұлдар, басқа да төлеуге жататын сомаларға) туралы ақпаратты жазбаша түрде үш жұмыс күнінен аспайтын мерзімде айына  бір реттен жиі емес ақысыз ұсынуға;</w:t>
            </w:r>
          </w:p>
          <w:p w14:paraId="648631C0" w14:textId="77777777" w:rsidR="000F79BE" w:rsidRPr="000F79BE" w:rsidRDefault="000F79BE" w:rsidP="006819CC">
            <w:pPr>
              <w:tabs>
                <w:tab w:val="left" w:pos="45"/>
                <w:tab w:val="left" w:pos="186"/>
              </w:tabs>
              <w:jc w:val="both"/>
              <w:rPr>
                <w:rFonts w:eastAsia="SimSun"/>
                <w:color w:val="000000"/>
                <w:lang w:val="kk-KZ" w:eastAsia="kk-KZ" w:bidi="kk-KZ"/>
              </w:rPr>
            </w:pPr>
          </w:p>
          <w:p w14:paraId="0B2F895D"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4.32. БЗШ және Өтініш бойынша берілген Заемды/Кредиттік желіні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39B57CDE"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Осы тармақша қағидалары Шартқа қол қойылған күннен бастап он төрт күнтізбелік күн өткеннен кейін негізгі қарызды мерзімінен бұрын қайтару жағдайында қолданылады.</w:t>
            </w:r>
          </w:p>
          <w:p w14:paraId="02842073" w14:textId="77777777" w:rsidR="000F79BE" w:rsidRPr="000F79BE" w:rsidRDefault="000F79BE" w:rsidP="006819CC">
            <w:pPr>
              <w:tabs>
                <w:tab w:val="left" w:pos="45"/>
                <w:tab w:val="left" w:pos="186"/>
              </w:tabs>
              <w:jc w:val="both"/>
              <w:rPr>
                <w:color w:val="008000"/>
                <w:lang w:val="kk-KZ" w:eastAsia="kk-KZ" w:bidi="kk-KZ"/>
              </w:rPr>
            </w:pPr>
            <w:r w:rsidRPr="006819CC">
              <w:rPr>
                <w:rFonts w:eastAsiaTheme="minorHAnsi"/>
                <w:color w:val="000000"/>
                <w:lang w:val="kk-KZ" w:eastAsia="kk-KZ" w:bidi="kk-KZ"/>
              </w:rPr>
              <w:t xml:space="preserve">4.33. </w:t>
            </w:r>
            <w:r w:rsidRPr="006819CC">
              <w:rPr>
                <w:rFonts w:eastAsiaTheme="minorHAnsi"/>
                <w:lang w:val="kk-KZ" w:eastAsia="kk-KZ" w:bidi="kk-KZ"/>
              </w:rPr>
              <w:t>Алдын ала жақсарту жағдайларын қолдану күніне дейін 20 жұмыс күні бұрын Заемшыға БЗШ 8.2. тармағында қарастырылған кез келген тәсілімен БЗШ жақсарту жағдайларын қолдану туралы хабарламаны жолдауға .</w:t>
            </w:r>
          </w:p>
          <w:p w14:paraId="21DDA06A"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4.34. </w:t>
            </w:r>
            <w:r w:rsidRPr="006819CC">
              <w:rPr>
                <w:rFonts w:eastAsiaTheme="minorHAnsi"/>
                <w:lang w:val="kk-KZ" w:eastAsia="kk-KZ" w:bidi="kk-KZ"/>
              </w:rPr>
              <w:t xml:space="preserve">Заемшы міндеттемелерінің орындалуы кешіктірілген күннен бастап 30 (отыз) </w:t>
            </w:r>
            <w:r w:rsidRPr="006819CC">
              <w:rPr>
                <w:rFonts w:eastAsiaTheme="minorHAnsi"/>
                <w:lang w:val="kk-KZ" w:eastAsia="kk-KZ" w:bidi="kk-KZ"/>
              </w:rPr>
              <w:lastRenderedPageBreak/>
              <w:t>күнтізбелік күннен кешіктірмей, Заемшыға Шарттың 8.2.-тармағында  көрсетілген тәртіпте хабарлауға. келесілер туралы хабарлауға:</w:t>
            </w:r>
          </w:p>
          <w:p w14:paraId="4E5FC4AC"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w:t>
            </w:r>
          </w:p>
          <w:p w14:paraId="4B08D3E0"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2) Заемшының БЗШ бойынша өз міндеттемелерін орындамау салдары жөнінде.</w:t>
            </w:r>
          </w:p>
          <w:p w14:paraId="2CB5069A"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 Хабарламадан шығатын талаптарды қанағаттандырмаған жағдайда, Банк Заемшының БЗШ-да көзделген міндеттемелерін орындамаған немесе тиісті түрде орындамаған кезде қабылданатын шараларды қолдануға құқылы;</w:t>
            </w:r>
          </w:p>
          <w:p w14:paraId="37CB0DB3"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4.35. «Жеке және заңды тұлғалардың өтiнiштерiн қарау тәртібі туралы» ҚР 2007 жылғы 12 қаңтардағы Заңымен бекітілген мерзімде Заемшының жазбаша өтінішін қарау және оған жазбаша жауап әзірлеу.</w:t>
            </w:r>
          </w:p>
          <w:p w14:paraId="03D95802"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4.36. </w:t>
            </w:r>
            <w:r w:rsidRPr="006819CC">
              <w:rPr>
                <w:rFonts w:eastAsiaTheme="minorHAnsi"/>
                <w:lang w:val="kk-KZ" w:eastAsia="kk-KZ" w:bidi="kk-KZ"/>
              </w:rPr>
              <w:t>БЗШ бойынша құқығын (талабын) үшінші тұлғаларға берген жағдайда,3 (үш) жұмыс күні ішінде бұл жөнінде Заемшыға (оның уәкілетті өкіліне) берілген талап ету құқығының толық көлемін, ағымдағы және мерзімі өткен берешек қалдығын негізгі қарыз, сыйақыға, комиссияға, тұрақсыздық айыбына және төленуі тиіс басқа сомаларға бөле отырып, сонымен қатар, Кредиттік желіні өтеу бойынша одан кейінгі төлемдердің талап ету құқығы берілген банкке немесе тұлғаға белгілеп көрсетіп, жазбаша ескертуге міндетті.</w:t>
            </w:r>
          </w:p>
          <w:p w14:paraId="4DDE03ED" w14:textId="61CDA21E" w:rsidR="000F79BE" w:rsidRPr="006819CC"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4.37. Заемшының жазбаша сұрау салуы бойынша соған қоса, бірақ онымен шектелмей өткен кезеңдер үшін 15 (он бес) күнтізбелік күн ішінде берешегі туралы кеңейтілген ақпаратты ұсыну.</w:t>
            </w:r>
          </w:p>
          <w:p w14:paraId="594966C6" w14:textId="77777777" w:rsidR="000F79BE" w:rsidRPr="000F79BE" w:rsidRDefault="000F79BE" w:rsidP="006819CC">
            <w:pPr>
              <w:tabs>
                <w:tab w:val="left" w:pos="45"/>
                <w:tab w:val="left" w:pos="186"/>
                <w:tab w:val="left" w:pos="2977"/>
              </w:tabs>
              <w:jc w:val="both"/>
              <w:rPr>
                <w:rFonts w:eastAsia="SimSun"/>
                <w:b/>
                <w:bCs/>
                <w:lang w:val="kk-KZ" w:eastAsia="kk-KZ" w:bidi="kk-KZ"/>
              </w:rPr>
            </w:pPr>
          </w:p>
          <w:p w14:paraId="6FF8A54D" w14:textId="77777777" w:rsidR="000F79BE" w:rsidRPr="000F79BE" w:rsidRDefault="000F79BE" w:rsidP="006819CC">
            <w:pPr>
              <w:tabs>
                <w:tab w:val="left" w:pos="45"/>
                <w:tab w:val="left" w:pos="186"/>
                <w:tab w:val="left" w:pos="2977"/>
              </w:tabs>
              <w:jc w:val="both"/>
              <w:rPr>
                <w:rFonts w:eastAsia="SimSun"/>
                <w:b/>
                <w:bCs/>
                <w:lang w:val="kk-KZ" w:eastAsia="kk-KZ" w:bidi="kk-KZ"/>
              </w:rPr>
            </w:pPr>
            <w:r w:rsidRPr="006819CC">
              <w:rPr>
                <w:rFonts w:eastAsiaTheme="minorHAnsi"/>
                <w:b/>
                <w:lang w:val="kk-KZ" w:eastAsia="kk-KZ" w:bidi="kk-KZ"/>
              </w:rPr>
              <w:t>Банктің құқығы жоқ:</w:t>
            </w:r>
          </w:p>
          <w:p w14:paraId="30EA5FFA"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4.38. БЗШ жасалған күні белгіленген Кредиттік лимитке қызмет көрсету бойынша </w:t>
            </w:r>
            <w:r w:rsidRPr="006819CC">
              <w:rPr>
                <w:rFonts w:eastAsiaTheme="minorHAnsi"/>
                <w:color w:val="000000"/>
                <w:lang w:val="kk-KZ" w:eastAsia="kk-KZ" w:bidi="kk-KZ"/>
              </w:rPr>
              <w:t>комиссиялар мен өзге төлемдердің</w:t>
            </w:r>
            <w:r w:rsidRPr="006819CC">
              <w:rPr>
                <w:rFonts w:eastAsiaTheme="minorHAnsi"/>
                <w:lang w:val="kk-KZ" w:eastAsia="kk-KZ" w:bidi="kk-KZ"/>
              </w:rPr>
              <w:t xml:space="preserve">  мөлшерлері мен есептеу тәрітібін ұлғайту жағына қарай бір жақты тәртіпте өзгертуге;</w:t>
            </w:r>
          </w:p>
          <w:p w14:paraId="2A70CDF7"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4.39. Жасалған БЗШ аясында комиссияның және өзге төлемдердің жаңа түрлерін бір жақты тәртіппен енгізуге.</w:t>
            </w:r>
          </w:p>
          <w:p w14:paraId="449A55E5"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4.40. Заемшыға өз өмірі мен денсаулыға сақтандыру міндетін жүктеуге. </w:t>
            </w:r>
          </w:p>
          <w:p w14:paraId="6FDE11DF" w14:textId="77777777" w:rsidR="000F79BE" w:rsidRPr="000F79BE" w:rsidRDefault="000F79BE" w:rsidP="006819CC">
            <w:pPr>
              <w:tabs>
                <w:tab w:val="left" w:pos="45"/>
                <w:tab w:val="left" w:pos="186"/>
              </w:tabs>
              <w:jc w:val="both"/>
              <w:rPr>
                <w:color w:val="000000"/>
                <w:lang w:val="kk-KZ" w:eastAsia="kk-KZ" w:bidi="kk-KZ"/>
              </w:rPr>
            </w:pPr>
            <w:r w:rsidRPr="006819CC">
              <w:rPr>
                <w:rFonts w:eastAsiaTheme="minorHAnsi"/>
                <w:color w:val="000000"/>
                <w:lang w:val="kk-KZ" w:eastAsia="kk-KZ" w:bidi="kk-KZ"/>
              </w:rPr>
              <w:t xml:space="preserve">4.41. </w:t>
            </w:r>
            <w:r w:rsidRPr="006819CC">
              <w:rPr>
                <w:rFonts w:eastAsiaTheme="minorHAnsi"/>
                <w:lang w:val="kk-KZ" w:eastAsia="kk-KZ" w:bidi="kk-KZ"/>
              </w:rPr>
              <w:t>БЗШ-да қарастырылған жағдайларды қоспағанда, жасалған БЗШ және Өтініш аясында жаңа заемдар беруді бір жақты тәртіпте тоқтата тұруға.</w:t>
            </w:r>
          </w:p>
          <w:p w14:paraId="3560967E"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lastRenderedPageBreak/>
              <w:t>4.42. Кредиттік лимитті мерзімінен бұрын өтегені үшін тұрақсыздық айыбын немесе айыппұлдық санкциялардың өзге де түрлерін алуға.</w:t>
            </w:r>
          </w:p>
          <w:p w14:paraId="557A2AA0"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4.43.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жұмыс күні жүргізген жағдайда тұрақсыздық айыбын және басқа айыппұл санкцияларын өндіріп алуға.</w:t>
            </w:r>
          </w:p>
          <w:p w14:paraId="4AC22792"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4.43-1. 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6819CC">
              <w:rPr>
                <w:rFonts w:eastAsiaTheme="minorHAnsi"/>
                <w:color w:val="212529"/>
                <w:lang w:val="kk-KZ" w:eastAsia="kk-KZ" w:bidi="kk-KZ"/>
              </w:rPr>
              <w:t xml:space="preserve">тұрақсыздық айыбын (айыппұл, өсімпұл), </w:t>
            </w:r>
            <w:r w:rsidRPr="006819CC">
              <w:rPr>
                <w:rFonts w:eastAsiaTheme="minorHAnsi"/>
                <w:color w:val="000000"/>
                <w:lang w:val="kk-KZ" w:eastAsia="kk-KZ" w:bidi="kk-KZ"/>
              </w:rPr>
              <w:t xml:space="preserve"> сондай-ақ заемды беру және қызмет көрсетумен байланысты комиссиялар мен өзге де төлемдерді есептеу және </w:t>
            </w:r>
            <w:r w:rsidRPr="006819CC">
              <w:rPr>
                <w:rFonts w:eastAsiaTheme="minorHAnsi"/>
                <w:lang w:val="kk-KZ" w:eastAsia="kk-KZ" w:bidi="kk-KZ"/>
              </w:rPr>
              <w:t xml:space="preserve"> талап ету.</w:t>
            </w:r>
          </w:p>
          <w:p w14:paraId="1574F803" w14:textId="77777777" w:rsidR="000F79BE" w:rsidRPr="000F79BE" w:rsidRDefault="000F79BE" w:rsidP="006819CC">
            <w:pPr>
              <w:tabs>
                <w:tab w:val="left" w:pos="45"/>
                <w:tab w:val="left" w:pos="186"/>
              </w:tabs>
              <w:contextualSpacing/>
              <w:jc w:val="both"/>
              <w:rPr>
                <w:rFonts w:eastAsia="SimSun"/>
                <w:b/>
                <w:color w:val="000000"/>
                <w:lang w:val="kk-KZ" w:eastAsia="kk-KZ" w:bidi="kk-KZ"/>
              </w:rPr>
            </w:pPr>
            <w:r w:rsidRPr="006819CC">
              <w:rPr>
                <w:rFonts w:eastAsiaTheme="minorHAnsi"/>
                <w:b/>
                <w:color w:val="000000"/>
                <w:lang w:val="kk-KZ" w:eastAsia="kk-KZ" w:bidi="kk-KZ"/>
              </w:rPr>
              <w:t>Заемшы келесілерге кепіл болады:</w:t>
            </w:r>
          </w:p>
          <w:p w14:paraId="22C34114" w14:textId="53945349"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4.44. Оған БЗШ бойынша өз міндеттемлері бойынша жауап беруге кедергі келтіретін жағдайлар жоқтығына. Мұндай оқиғалар орын алған жағдайда ол бұл туралы Банкті олар басталған күннен бастап 3 (үш) күндік мерзімде хабарландыратынына. </w:t>
            </w:r>
          </w:p>
          <w:p w14:paraId="37A45211"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4.45. Заемшы осы Шартқа қол қояр сәттегі кез-келген үшінші тұлғалармен қарым-қатынасы оның осы Шартты жасауына кедергі болып табылмайтынына және Заемшы үшін шектеулер қоймайтынына.</w:t>
            </w:r>
          </w:p>
          <w:p w14:paraId="35ED19B0" w14:textId="77777777" w:rsidR="000F79BE" w:rsidRDefault="000F79BE" w:rsidP="006819CC">
            <w:pPr>
              <w:tabs>
                <w:tab w:val="left" w:pos="45"/>
                <w:tab w:val="left" w:pos="186"/>
              </w:tabs>
              <w:jc w:val="both"/>
              <w:rPr>
                <w:rFonts w:eastAsiaTheme="minorHAnsi"/>
                <w:color w:val="000000"/>
                <w:lang w:val="kk-KZ" w:eastAsia="kk-KZ" w:bidi="kk-KZ"/>
              </w:rPr>
            </w:pPr>
            <w:r w:rsidRPr="006819CC">
              <w:rPr>
                <w:rFonts w:eastAsiaTheme="minorHAnsi"/>
                <w:color w:val="000000"/>
                <w:lang w:val="kk-KZ" w:eastAsia="kk-KZ" w:bidi="kk-KZ"/>
              </w:rPr>
              <w:t>4.46. Заемшы Банкке осы БЗШ бойынша тиесілі барлық төлемдерді ҚР заңнамасында қарастырылған жағдайлардан басқа, үшінші тұлғалар тарапынан кез-келген талаптарға қарамастан, бірінші кезекте жүзеге асыратынына.</w:t>
            </w:r>
          </w:p>
          <w:p w14:paraId="771105FC" w14:textId="77777777" w:rsidR="00D07FEB" w:rsidRPr="000F79BE" w:rsidRDefault="00D07FEB" w:rsidP="006819CC">
            <w:pPr>
              <w:tabs>
                <w:tab w:val="left" w:pos="45"/>
                <w:tab w:val="left" w:pos="186"/>
              </w:tabs>
              <w:jc w:val="both"/>
              <w:rPr>
                <w:rFonts w:eastAsia="SimSun"/>
                <w:color w:val="000000"/>
                <w:lang w:val="kk-KZ" w:eastAsia="kk-KZ" w:bidi="kk-KZ"/>
              </w:rPr>
            </w:pPr>
          </w:p>
          <w:p w14:paraId="408F6A01" w14:textId="47A9E7F2" w:rsidR="000F79BE" w:rsidRPr="006819CC"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4.47. Заемшыға басқа кредиорлар мен кез-келген үшінші тұлғалар тарапынан қойылатын наразылықтар Заемшы тарапынан осы БЗШ орындауына кедергі келтірмейтініне. Осы БЗШ талаптарын орындамаған жағдайда Заемшы оның үшінші тұлғалар алдындағы жағдайларына жүгінуіне құқығы жоқ және мұндай жағдайлар Банкке оның БЗШ-да қарастырылған құқықтарын іске асыруға кедергі болмайтынана.</w:t>
            </w:r>
          </w:p>
          <w:p w14:paraId="58E27696" w14:textId="77777777" w:rsidR="000F79BE" w:rsidRPr="000F79BE" w:rsidRDefault="000F79BE" w:rsidP="006819CC">
            <w:pPr>
              <w:tabs>
                <w:tab w:val="left" w:pos="45"/>
                <w:tab w:val="left" w:pos="186"/>
              </w:tabs>
              <w:rPr>
                <w:rFonts w:eastAsia="SimSun"/>
                <w:b/>
                <w:bCs/>
                <w:lang w:val="kk-KZ" w:eastAsia="kk-KZ" w:bidi="kk-KZ"/>
              </w:rPr>
            </w:pPr>
          </w:p>
          <w:p w14:paraId="02EC4A9D" w14:textId="5C3418C9" w:rsidR="000F79BE" w:rsidRPr="000F79BE" w:rsidRDefault="000F79BE" w:rsidP="006819CC">
            <w:pPr>
              <w:tabs>
                <w:tab w:val="left" w:pos="45"/>
                <w:tab w:val="left" w:pos="186"/>
              </w:tabs>
              <w:rPr>
                <w:rFonts w:eastAsia="SimSun"/>
                <w:b/>
                <w:bCs/>
                <w:lang w:val="kk-KZ" w:eastAsia="kk-KZ" w:bidi="kk-KZ"/>
              </w:rPr>
            </w:pPr>
            <w:r w:rsidRPr="006819CC">
              <w:rPr>
                <w:rFonts w:eastAsiaTheme="minorHAnsi"/>
                <w:b/>
                <w:lang w:val="kk-KZ" w:eastAsia="kk-KZ" w:bidi="kk-KZ"/>
              </w:rPr>
              <w:t>5. БАП</w:t>
            </w:r>
            <w:r w:rsidR="00D07FEB">
              <w:rPr>
                <w:rFonts w:eastAsiaTheme="minorHAnsi"/>
                <w:b/>
                <w:lang w:val="kk-KZ" w:eastAsia="kk-KZ" w:bidi="kk-KZ"/>
              </w:rPr>
              <w:t>.</w:t>
            </w:r>
            <w:r w:rsidRPr="006819CC">
              <w:rPr>
                <w:rFonts w:eastAsiaTheme="minorHAnsi"/>
                <w:b/>
                <w:lang w:val="kk-KZ" w:eastAsia="kk-KZ" w:bidi="kk-KZ"/>
              </w:rPr>
              <w:t xml:space="preserve"> ШАРТ БОЙЫНША ТАЛАП ЕТУ ҚҰҚЫҚТАРЫН БЕРУ</w:t>
            </w:r>
          </w:p>
          <w:p w14:paraId="3DF70EA6" w14:textId="77777777" w:rsidR="000F79BE" w:rsidRPr="000F79BE" w:rsidRDefault="000F79BE" w:rsidP="006819CC">
            <w:pPr>
              <w:tabs>
                <w:tab w:val="left" w:pos="45"/>
                <w:tab w:val="left" w:pos="186"/>
              </w:tabs>
              <w:rPr>
                <w:rFonts w:eastAsia="SimSun"/>
                <w:b/>
                <w:bCs/>
                <w:lang w:val="kk-KZ" w:eastAsia="kk-KZ" w:bidi="kk-KZ"/>
              </w:rPr>
            </w:pPr>
          </w:p>
          <w:p w14:paraId="10C137F6" w14:textId="55A7CA1C" w:rsidR="000F79BE" w:rsidRPr="000F79BE" w:rsidRDefault="000F79BE" w:rsidP="006819CC">
            <w:pPr>
              <w:tabs>
                <w:tab w:val="left" w:pos="0"/>
                <w:tab w:val="left" w:pos="45"/>
                <w:tab w:val="left" w:pos="186"/>
                <w:tab w:val="left" w:pos="709"/>
              </w:tabs>
              <w:jc w:val="both"/>
              <w:rPr>
                <w:rFonts w:eastAsia="SimSun"/>
                <w:lang w:val="kk-KZ" w:eastAsia="kk-KZ" w:bidi="kk-KZ"/>
              </w:rPr>
            </w:pPr>
            <w:r w:rsidRPr="006819CC">
              <w:rPr>
                <w:rFonts w:eastAsiaTheme="minorHAnsi"/>
                <w:lang w:val="kk-KZ" w:eastAsia="kk-KZ" w:bidi="kk-KZ"/>
              </w:rPr>
              <w:t xml:space="preserve">5.1.  Банк осы БЗШ бойынша өзiнiң талап ету </w:t>
            </w:r>
            <w:r w:rsidRPr="006819CC">
              <w:rPr>
                <w:rFonts w:eastAsiaTheme="minorHAnsi"/>
                <w:lang w:val="kk-KZ" w:eastAsia="kk-KZ" w:bidi="kk-KZ"/>
              </w:rPr>
              <w:lastRenderedPageBreak/>
              <w:t xml:space="preserve">құқықтары мен мiндеттерiнiң барлығын немесе олардың бiр бөлiгiн Заемшының келiсiмiнсiз үшiншi тұлғаларға, соның ішінде коллекторлық агенттіктерге беруге құқылы. Мұндай шеттету кезінде БЗШ аясында Банк пен заемшының өзара қарым-қатынасына ҚР заңнамасымен қойылған талаптар мен шектеулер Заемшының құқық (талап) шеттетілген үшінші тұлғамен құқықтық қатынастарына таралады. </w:t>
            </w:r>
          </w:p>
          <w:p w14:paraId="31A0A3D1" w14:textId="4EE63AC3" w:rsidR="000F79BE" w:rsidRPr="000F79BE" w:rsidRDefault="000F79BE" w:rsidP="006819CC">
            <w:pPr>
              <w:tabs>
                <w:tab w:val="left" w:pos="45"/>
                <w:tab w:val="left" w:pos="186"/>
                <w:tab w:val="left" w:pos="709"/>
              </w:tabs>
              <w:jc w:val="both"/>
              <w:rPr>
                <w:rFonts w:eastAsia="SimSun"/>
                <w:lang w:val="kk-KZ" w:eastAsia="kk-KZ" w:bidi="kk-KZ"/>
              </w:rPr>
            </w:pPr>
            <w:r w:rsidRPr="006819CC">
              <w:rPr>
                <w:rFonts w:eastAsiaTheme="minorHAnsi"/>
                <w:lang w:val="kk-KZ" w:eastAsia="kk-KZ" w:bidi="kk-KZ"/>
              </w:rPr>
              <w:t>5.2. Заемшы осы БЗШ бойынша өзiнiң құқықтары мен мiндеттерiн Банктiң жазбаша келiсiмiнсiз үшiншi тұлғаға беруге құқылы емес.</w:t>
            </w:r>
          </w:p>
          <w:p w14:paraId="7AB962D6" w14:textId="77777777" w:rsidR="000F79BE" w:rsidRPr="000F79BE" w:rsidRDefault="000F79BE" w:rsidP="006819CC">
            <w:pPr>
              <w:tabs>
                <w:tab w:val="left" w:pos="45"/>
                <w:tab w:val="left" w:pos="186"/>
                <w:tab w:val="left" w:pos="709"/>
              </w:tabs>
              <w:jc w:val="both"/>
              <w:rPr>
                <w:rFonts w:eastAsia="SimSun"/>
                <w:lang w:val="kk-KZ" w:eastAsia="kk-KZ" w:bidi="kk-KZ"/>
              </w:rPr>
            </w:pPr>
            <w:r w:rsidRPr="006819CC">
              <w:rPr>
                <w:rFonts w:eastAsiaTheme="minorHAnsi"/>
                <w:lang w:val="kk-KZ" w:eastAsia="kk-KZ" w:bidi="kk-KZ"/>
              </w:rPr>
              <w:t>5.3. Осы БЗШ бойынша тараптың құқылы мирасқоры осы БЗШ-да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3511AABF" w14:textId="77777777" w:rsidR="000F79BE" w:rsidRPr="000F79BE" w:rsidRDefault="000F79BE" w:rsidP="006819CC">
            <w:pPr>
              <w:tabs>
                <w:tab w:val="left" w:pos="45"/>
                <w:tab w:val="left" w:pos="186"/>
                <w:tab w:val="left" w:pos="709"/>
              </w:tabs>
              <w:jc w:val="both"/>
              <w:rPr>
                <w:rFonts w:eastAsia="SimSun"/>
                <w:lang w:val="kk-KZ" w:eastAsia="kk-KZ" w:bidi="kk-KZ"/>
              </w:rPr>
            </w:pPr>
            <w:r w:rsidRPr="006819CC">
              <w:rPr>
                <w:rFonts w:eastAsiaTheme="minorHAnsi"/>
                <w:lang w:val="kk-KZ" w:eastAsia="kk-KZ" w:bidi="kk-KZ"/>
              </w:rPr>
              <w:t>5.4. Заемшы осы арқылы Банктің банктік құпия мен жеке бас деректерін осы Шарт бойынша өзiнiң құқықтары мен мiндеттерiн тапсыратын тұлғаларға немесе берешкті реттеумен не сотқа дейінгі өндіріп алумен айналысатын тұлғаларға беруіне келісім береді.</w:t>
            </w:r>
          </w:p>
          <w:p w14:paraId="01D036BC" w14:textId="77777777" w:rsidR="000F79BE" w:rsidRDefault="000F79BE" w:rsidP="006819CC">
            <w:pPr>
              <w:tabs>
                <w:tab w:val="left" w:pos="45"/>
                <w:tab w:val="left" w:pos="186"/>
              </w:tabs>
              <w:jc w:val="both"/>
              <w:rPr>
                <w:rFonts w:eastAsia="SimSun"/>
                <w:b/>
                <w:bCs/>
                <w:lang w:val="kk-KZ" w:eastAsia="kk-KZ" w:bidi="kk-KZ"/>
              </w:rPr>
            </w:pPr>
          </w:p>
          <w:p w14:paraId="7169243A" w14:textId="77777777" w:rsidR="00D07FEB" w:rsidRDefault="00D07FEB" w:rsidP="006819CC">
            <w:pPr>
              <w:tabs>
                <w:tab w:val="left" w:pos="45"/>
                <w:tab w:val="left" w:pos="186"/>
              </w:tabs>
              <w:jc w:val="both"/>
              <w:rPr>
                <w:rFonts w:eastAsia="SimSun"/>
                <w:b/>
                <w:bCs/>
                <w:lang w:val="kk-KZ" w:eastAsia="kk-KZ" w:bidi="kk-KZ"/>
              </w:rPr>
            </w:pPr>
          </w:p>
          <w:p w14:paraId="699FB9A8" w14:textId="77777777" w:rsidR="00D07FEB" w:rsidRPr="000F79BE" w:rsidRDefault="00D07FEB" w:rsidP="006819CC">
            <w:pPr>
              <w:tabs>
                <w:tab w:val="left" w:pos="45"/>
                <w:tab w:val="left" w:pos="186"/>
              </w:tabs>
              <w:jc w:val="both"/>
              <w:rPr>
                <w:rFonts w:eastAsia="SimSun"/>
                <w:b/>
                <w:bCs/>
                <w:lang w:val="kk-KZ" w:eastAsia="kk-KZ" w:bidi="kk-KZ"/>
              </w:rPr>
            </w:pPr>
          </w:p>
          <w:p w14:paraId="2BD07981" w14:textId="2FA25426" w:rsidR="000F79BE" w:rsidRPr="000F79BE" w:rsidRDefault="000F79BE" w:rsidP="006819CC">
            <w:pPr>
              <w:tabs>
                <w:tab w:val="left" w:pos="45"/>
                <w:tab w:val="left" w:pos="186"/>
              </w:tabs>
              <w:jc w:val="both"/>
              <w:rPr>
                <w:rFonts w:eastAsia="SimSun"/>
                <w:b/>
                <w:bCs/>
                <w:lang w:val="kk-KZ" w:eastAsia="kk-KZ" w:bidi="kk-KZ"/>
              </w:rPr>
            </w:pPr>
            <w:r w:rsidRPr="006819CC">
              <w:rPr>
                <w:rFonts w:eastAsiaTheme="minorHAnsi"/>
                <w:b/>
                <w:lang w:val="kk-KZ" w:eastAsia="kk-KZ" w:bidi="kk-KZ"/>
              </w:rPr>
              <w:t>6. БАП</w:t>
            </w:r>
            <w:r w:rsidR="00D07FEB">
              <w:rPr>
                <w:rFonts w:eastAsiaTheme="minorHAnsi"/>
                <w:b/>
                <w:lang w:val="kk-KZ" w:eastAsia="kk-KZ" w:bidi="kk-KZ"/>
              </w:rPr>
              <w:t>.</w:t>
            </w:r>
            <w:r w:rsidRPr="006819CC">
              <w:rPr>
                <w:rFonts w:eastAsiaTheme="minorHAnsi"/>
                <w:b/>
                <w:lang w:val="kk-KZ" w:eastAsia="kk-KZ" w:bidi="kk-KZ"/>
              </w:rPr>
              <w:t xml:space="preserve"> ҚҰПИЯЛЫЛЫҚ</w:t>
            </w:r>
          </w:p>
          <w:p w14:paraId="77D20DF9" w14:textId="77777777" w:rsidR="000F79BE" w:rsidRPr="000F79BE" w:rsidRDefault="000F79BE" w:rsidP="006819CC">
            <w:pPr>
              <w:tabs>
                <w:tab w:val="left" w:pos="45"/>
                <w:tab w:val="left" w:pos="186"/>
              </w:tabs>
              <w:jc w:val="both"/>
              <w:rPr>
                <w:rFonts w:eastAsia="SimSun"/>
                <w:b/>
                <w:bCs/>
                <w:lang w:val="kk-KZ" w:eastAsia="kk-KZ" w:bidi="kk-KZ"/>
              </w:rPr>
            </w:pPr>
          </w:p>
          <w:p w14:paraId="506EFE92" w14:textId="018301C9"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6.1. Тараптар</w:t>
            </w:r>
            <w:r w:rsidR="00D07FEB">
              <w:rPr>
                <w:rFonts w:eastAsiaTheme="minorHAnsi"/>
                <w:lang w:val="kk-KZ" w:eastAsia="kk-KZ" w:bidi="kk-KZ"/>
              </w:rPr>
              <w:t xml:space="preserve"> </w:t>
            </w:r>
            <w:r w:rsidRPr="006819CC">
              <w:rPr>
                <w:rFonts w:eastAsiaTheme="minorHAnsi"/>
                <w:lang w:val="kk-KZ" w:eastAsia="kk-KZ" w:bidi="kk-KZ"/>
              </w:rPr>
              <w:t>құпия ақпаратты жария еткені үшін ҚР заңнамасына сәйкес жауапкершілік көтереді.</w:t>
            </w:r>
          </w:p>
          <w:p w14:paraId="38898F9E" w14:textId="19E8368B"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10577FC9"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6.3. Мұндай мәлiметтердi үшiншi тұлғаларға беру, басып шығару жіне/немесе жариялау тек екiншi тараптың жазбаша келiсiмiмен ғана, сондай-ақ ҚР заңнамасында қарастырылған жағдайларда мүмкiн болады.</w:t>
            </w:r>
          </w:p>
          <w:p w14:paraId="07CDFE44"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6.4. Осы бапта қарастырылған құпиялылық туралы қағидалар міндеттемедегі тұлғалар ауысқан және/немесе мерзімі өткен берешекті өндіріп алу бойынша талап құқығы үшінші тұлғаларға берілген жағдайларға қолданылмайды.</w:t>
            </w:r>
          </w:p>
          <w:p w14:paraId="04A02BAE"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 xml:space="preserve">6.5. Тараптар, қолданыстағы заңнамаға сәйкес, жасалатын операциялар бойынша коммерциялық және банк құпиясын  сақтауды </w:t>
            </w:r>
            <w:r w:rsidRPr="006819CC">
              <w:rPr>
                <w:rFonts w:eastAsiaTheme="minorHAnsi"/>
                <w:lang w:val="kk-KZ" w:eastAsia="kk-KZ" w:bidi="kk-KZ"/>
              </w:rPr>
              <w:lastRenderedPageBreak/>
              <w:t>міндетіне алады. Осындай ақпаратты үшінші тұлғаларға жеткізу, баспаға шығару және жария ету, осы БЗШ және ҚР заңнамасында қарастырылған жағдайда ғана болуы мүмкін.</w:t>
            </w:r>
          </w:p>
          <w:p w14:paraId="0FB875CD" w14:textId="77777777" w:rsidR="000F79BE" w:rsidRDefault="000F79BE" w:rsidP="006819CC">
            <w:pPr>
              <w:tabs>
                <w:tab w:val="left" w:pos="45"/>
                <w:tab w:val="left" w:pos="186"/>
              </w:tabs>
              <w:rPr>
                <w:rFonts w:eastAsia="SimSun"/>
                <w:bCs/>
                <w:lang w:val="kk-KZ" w:eastAsia="kk-KZ" w:bidi="kk-KZ"/>
              </w:rPr>
            </w:pPr>
          </w:p>
          <w:p w14:paraId="7C8120A6" w14:textId="77777777" w:rsidR="00D07FEB" w:rsidRPr="000F79BE" w:rsidRDefault="00D07FEB" w:rsidP="006819CC">
            <w:pPr>
              <w:tabs>
                <w:tab w:val="left" w:pos="45"/>
                <w:tab w:val="left" w:pos="186"/>
              </w:tabs>
              <w:rPr>
                <w:rFonts w:eastAsia="SimSun"/>
                <w:bCs/>
                <w:lang w:val="kk-KZ" w:eastAsia="kk-KZ" w:bidi="kk-KZ"/>
              </w:rPr>
            </w:pPr>
          </w:p>
          <w:p w14:paraId="328BE6CE" w14:textId="00CE87D1" w:rsidR="000F79BE" w:rsidRPr="000F79BE" w:rsidRDefault="000F79BE" w:rsidP="006819CC">
            <w:pPr>
              <w:tabs>
                <w:tab w:val="left" w:pos="45"/>
                <w:tab w:val="left" w:pos="186"/>
              </w:tabs>
              <w:rPr>
                <w:rFonts w:eastAsia="SimSun"/>
                <w:b/>
                <w:bCs/>
                <w:lang w:val="kk-KZ" w:eastAsia="kk-KZ" w:bidi="kk-KZ"/>
              </w:rPr>
            </w:pPr>
            <w:r w:rsidRPr="006819CC">
              <w:rPr>
                <w:rFonts w:eastAsiaTheme="minorHAnsi"/>
                <w:b/>
                <w:lang w:val="kk-KZ" w:eastAsia="kk-KZ" w:bidi="kk-KZ"/>
              </w:rPr>
              <w:t>7. БАП</w:t>
            </w:r>
            <w:r w:rsidR="00D07FEB">
              <w:rPr>
                <w:rFonts w:eastAsiaTheme="minorHAnsi"/>
                <w:b/>
                <w:lang w:val="kk-KZ" w:eastAsia="kk-KZ" w:bidi="kk-KZ"/>
              </w:rPr>
              <w:t>.</w:t>
            </w:r>
            <w:r w:rsidRPr="006819CC">
              <w:rPr>
                <w:rFonts w:eastAsiaTheme="minorHAnsi"/>
                <w:b/>
                <w:lang w:val="kk-KZ" w:eastAsia="kk-KZ" w:bidi="kk-KZ"/>
              </w:rPr>
              <w:t xml:space="preserve"> ЕҢСЕРІЛМЕЙТІН КҮШ ЖАҒДАЙЛАРЫ</w:t>
            </w:r>
          </w:p>
          <w:p w14:paraId="3C22428E" w14:textId="77777777" w:rsidR="000F79BE" w:rsidRPr="000F79BE" w:rsidRDefault="000F79BE" w:rsidP="006819CC">
            <w:pPr>
              <w:tabs>
                <w:tab w:val="left" w:pos="45"/>
                <w:tab w:val="left" w:pos="186"/>
              </w:tabs>
              <w:rPr>
                <w:rFonts w:eastAsia="SimSun"/>
                <w:b/>
                <w:bCs/>
                <w:lang w:val="kk-KZ" w:eastAsia="kk-KZ" w:bidi="kk-KZ"/>
              </w:rPr>
            </w:pPr>
          </w:p>
          <w:p w14:paraId="096013A3" w14:textId="0E3D1041" w:rsidR="000F79BE" w:rsidRPr="000F79BE" w:rsidRDefault="00D07FEB" w:rsidP="006819CC">
            <w:pPr>
              <w:tabs>
                <w:tab w:val="left" w:pos="45"/>
                <w:tab w:val="left" w:pos="186"/>
              </w:tabs>
              <w:jc w:val="both"/>
              <w:rPr>
                <w:rFonts w:eastAsia="SimSun"/>
                <w:lang w:val="kk-KZ" w:eastAsia="kk-KZ" w:bidi="kk-KZ"/>
              </w:rPr>
            </w:pPr>
            <w:r>
              <w:rPr>
                <w:rFonts w:eastAsiaTheme="minorHAnsi"/>
                <w:lang w:val="kk-KZ" w:eastAsia="kk-KZ" w:bidi="kk-KZ"/>
              </w:rPr>
              <w:t xml:space="preserve">7.1. </w:t>
            </w:r>
            <w:r w:rsidR="000F79BE" w:rsidRPr="006819CC">
              <w:rPr>
                <w:rFonts w:eastAsiaTheme="minorHAnsi"/>
                <w:lang w:val="kk-KZ" w:eastAsia="kk-KZ" w:bidi="kk-KZ"/>
              </w:rPr>
              <w:t>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w:t>
            </w:r>
          </w:p>
          <w:p w14:paraId="45DE03B8"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7.2. Еңсерілмейтін күш жағдайлары орын алған кезде, егер олар БЗШ барлық мерзімінде немесе оның бағынбайтын күш жағдайы басталғаннан кейін орындалуы тиісті бөлігінде міндеттердің орындалуына барынша ықпал етсе, осы БЗШ бойынша міндеттемелерді орындау мерзімі бұл жағдайлар болған уақыт аралығына тең мерзімге ұзартылады.</w:t>
            </w:r>
          </w:p>
          <w:p w14:paraId="7A5157A3" w14:textId="57A55159"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7.3. Осы тарауда қарастырылған,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1D9C0F50"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7.4.Екi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тиіс.</w:t>
            </w:r>
          </w:p>
          <w:p w14:paraId="070436B9"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7.5. Дүлей күш жағдайына сілтеме жасайтын Тарап осындай жағдайдың болғандығын куәландыратын өкілетті мемлекеттік органның құжатын ұсынуы тиіс.</w:t>
            </w:r>
          </w:p>
          <w:p w14:paraId="47B415B2" w14:textId="77777777" w:rsidR="000F79BE" w:rsidRPr="000F79BE" w:rsidRDefault="000F79BE" w:rsidP="006819CC">
            <w:pPr>
              <w:tabs>
                <w:tab w:val="left" w:pos="45"/>
                <w:tab w:val="left" w:pos="186"/>
              </w:tabs>
              <w:rPr>
                <w:rFonts w:eastAsia="SimSun"/>
                <w:b/>
                <w:bCs/>
                <w:lang w:val="kk-KZ" w:eastAsia="kk-KZ" w:bidi="kk-KZ"/>
              </w:rPr>
            </w:pPr>
          </w:p>
          <w:p w14:paraId="62B13A3C" w14:textId="4C206334" w:rsidR="000F79BE" w:rsidRPr="000F79BE" w:rsidRDefault="00D07FEB" w:rsidP="006819CC">
            <w:pPr>
              <w:tabs>
                <w:tab w:val="left" w:pos="45"/>
                <w:tab w:val="left" w:pos="186"/>
              </w:tabs>
              <w:rPr>
                <w:rFonts w:eastAsia="SimSun"/>
                <w:b/>
                <w:bCs/>
                <w:lang w:val="kk-KZ" w:eastAsia="kk-KZ" w:bidi="kk-KZ"/>
              </w:rPr>
            </w:pPr>
            <w:r>
              <w:rPr>
                <w:rFonts w:eastAsiaTheme="minorHAnsi"/>
                <w:b/>
                <w:caps/>
                <w:lang w:val="kk-KZ" w:eastAsia="kk-KZ" w:bidi="kk-KZ"/>
              </w:rPr>
              <w:t>8</w:t>
            </w:r>
            <w:r w:rsidR="000F79BE" w:rsidRPr="006819CC">
              <w:rPr>
                <w:rFonts w:eastAsiaTheme="minorHAnsi"/>
                <w:b/>
                <w:caps/>
                <w:lang w:val="kk-KZ" w:eastAsia="kk-KZ" w:bidi="kk-KZ"/>
              </w:rPr>
              <w:t xml:space="preserve"> БАП</w:t>
            </w:r>
            <w:r>
              <w:rPr>
                <w:rFonts w:eastAsiaTheme="minorHAnsi"/>
                <w:b/>
                <w:caps/>
                <w:lang w:val="kk-KZ" w:eastAsia="kk-KZ" w:bidi="kk-KZ"/>
              </w:rPr>
              <w:t>.</w:t>
            </w:r>
            <w:r w:rsidR="000F79BE" w:rsidRPr="006819CC">
              <w:rPr>
                <w:rFonts w:eastAsiaTheme="minorHAnsi"/>
                <w:b/>
                <w:caps/>
                <w:lang w:val="kk-KZ" w:eastAsia="kk-KZ" w:bidi="kk-KZ"/>
              </w:rPr>
              <w:t xml:space="preserve"> </w:t>
            </w:r>
            <w:r w:rsidR="000F79BE" w:rsidRPr="006819CC">
              <w:rPr>
                <w:rFonts w:eastAsiaTheme="minorHAnsi"/>
                <w:b/>
                <w:lang w:val="kk-KZ" w:eastAsia="kk-KZ" w:bidi="kk-KZ"/>
              </w:rPr>
              <w:t>БАСҚА ТАЛАПТАР</w:t>
            </w:r>
          </w:p>
          <w:p w14:paraId="4413F134" w14:textId="77777777" w:rsidR="000F79BE" w:rsidRPr="000F79BE" w:rsidRDefault="000F79BE" w:rsidP="006819CC">
            <w:pPr>
              <w:tabs>
                <w:tab w:val="left" w:pos="45"/>
                <w:tab w:val="left" w:pos="186"/>
              </w:tabs>
              <w:rPr>
                <w:rFonts w:eastAsia="SimSun"/>
                <w:b/>
                <w:caps/>
                <w:lang w:val="kk-KZ" w:eastAsia="kk-KZ" w:bidi="kk-KZ"/>
              </w:rPr>
            </w:pPr>
          </w:p>
          <w:p w14:paraId="4C1936D3"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8.1.  Заемшы Өтініш пен БЗШ талаптарын </w:t>
            </w:r>
            <w:r w:rsidRPr="006819CC">
              <w:rPr>
                <w:rFonts w:eastAsiaTheme="minorHAnsi"/>
                <w:lang w:val="kk-KZ" w:eastAsia="kk-KZ" w:bidi="kk-KZ"/>
              </w:rPr>
              <w:lastRenderedPageBreak/>
              <w:t>бұзғаны үшін ҚР заңнамасында және Өтініште қарастырылған жауапкершілікті алады.</w:t>
            </w:r>
          </w:p>
          <w:p w14:paraId="3B8CC844" w14:textId="7C4BF21B"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Тараптар, осы БЗШ-да қарастырылған талаптармен қатар, оны орындау кезінде ҚР заңнамасын басшылыққа алады.</w:t>
            </w:r>
          </w:p>
          <w:p w14:paraId="22EB9A1E"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8.2. Тараптар, осы БЗШ шегінде Тараптар үшін талап етілген немесе  әзірленген кез келген құжат, ескерту қағазы, талап-шағымдар немесе сұранымдар жазбаша түрде,  SMS-хабарлама түрінде, электронды пошта арқылы, немесе БЗШ-да қарастырылған басқа тәсілмен  хабарламалар түрінде жіберілетінін растайды. </w:t>
            </w:r>
          </w:p>
          <w:p w14:paraId="43843A54"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Мұндай құжаттар мен хат-хабарлар, хабарламалар олар Тараптарға пошта, жеделхат, жеткізуші байланыс арқылы, SMS-хабарлама, электронды пошта арқылы хабарлама түрінде жіберілген кезде, тиісті түрде жіберілген деп қарастырылады.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42BE82A8"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 қолма-қол (жеткізушімен) жеткізілген кезде - тиісті белгісімен алынған күні;</w:t>
            </w:r>
          </w:p>
          <w:p w14:paraId="21A72E37"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 тапсырыс хатпен жіберген кезде - құжатты жібергеннен кейін 5 (бесінші) күні (жіберген кезде пошта ұйымы берген құжаттағы күнімен);</w:t>
            </w:r>
          </w:p>
          <w:p w14:paraId="25A4BCE3"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 телекс (факсимильді) байланысы, электронды пошта,  SMS-хабарлама арқылы жіберген кезде, сол күні құжатты ойдағыдай жібергенін растаған  кезде қабылданды деп саналады.</w:t>
            </w:r>
          </w:p>
          <w:p w14:paraId="3BEF2030"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8.3. Заемшы электронды пошта және/немесе SMS-хабарлама арқылы ұсынылатын банктік қызметтер туралы ақпараттық және жарнамалық сипаттағы жіберілімдерді алуға келісімін береді.</w:t>
            </w:r>
          </w:p>
          <w:p w14:paraId="5FB2B577"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8.4. Шарттан туындайтын және/немесе оған қатысты барлық даулар мен келіспеушіліктер келіссөздер арқылы шешіледі, Тараптар келісімге келмеген жағдайда Банктің қалауымен Банктің Шартты жасаған Орталық офисінің және/ немесе фиалының тіркелу орны және/немесе орналасқан жері бойынша сотта қаралады.</w:t>
            </w:r>
          </w:p>
          <w:p w14:paraId="65E882E0"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8.5. Осы БЗШ қазақ және орыс тілдерінде жасалды. Әр түрлі оқылған жағдайда, орыс тіліндегі нұсқасы басымдылық күшіне ие болады.</w:t>
            </w:r>
          </w:p>
          <w:p w14:paraId="23F1B3C1"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8.6. Осы БЗШ Өтінішке қол қойылған  (шарт акцепті) күннен бастап күшіне енеді және Заемшы БЗШ  бойынша өз міндеттемелерін толық орындағанға дейін қолданыста болады. </w:t>
            </w:r>
            <w:r w:rsidRPr="006819CC">
              <w:rPr>
                <w:rFonts w:eastAsiaTheme="minorHAnsi"/>
                <w:lang w:val="kk-KZ" w:eastAsia="kk-KZ" w:bidi="kk-KZ"/>
              </w:rPr>
              <w:lastRenderedPageBreak/>
              <w:t>Заемшы, осы БЗШ орындалмауының барлық талаптары мен залалы оған белгілі екендігін растайды.</w:t>
            </w:r>
          </w:p>
          <w:p w14:paraId="0A89A791" w14:textId="0C1275CC" w:rsidR="000F79BE" w:rsidRPr="000F79BE" w:rsidRDefault="000F79BE" w:rsidP="006819CC">
            <w:pPr>
              <w:tabs>
                <w:tab w:val="left" w:pos="33"/>
                <w:tab w:val="left" w:pos="186"/>
              </w:tabs>
              <w:jc w:val="both"/>
              <w:rPr>
                <w:rFonts w:eastAsia="SimSun"/>
                <w:b/>
                <w:i/>
                <w:lang w:val="kk-KZ" w:eastAsia="kk-KZ" w:bidi="kk-KZ"/>
              </w:rPr>
            </w:pPr>
            <w:r w:rsidRPr="006819CC">
              <w:rPr>
                <w:rFonts w:eastAsiaTheme="minorHAnsi"/>
                <w:lang w:val="kk-KZ" w:eastAsia="kk-KZ" w:bidi="kk-KZ"/>
              </w:rPr>
              <w:t xml:space="preserve">8.7. Заемшы БЗШ жасау және Өтінішке қол қою арқыдлы Банкке келесілерге келісімін береді: 8.7.1. </w:t>
            </w:r>
            <w:r w:rsidRPr="006819CC">
              <w:rPr>
                <w:rFonts w:eastAsiaTheme="minorHAnsi"/>
                <w:color w:val="000000"/>
                <w:lang w:val="kk-KZ" w:eastAsia="kk-KZ" w:bidi="kk-KZ"/>
              </w:rPr>
              <w:t>Заемшыны кредиттеуге; Заемды өтеуге;</w:t>
            </w:r>
            <w:r w:rsidRPr="006819CC">
              <w:rPr>
                <w:rFonts w:eastAsiaTheme="minorHAnsi"/>
                <w:lang w:val="kk-KZ" w:eastAsia="kk-KZ" w:bidi="kk-KZ"/>
              </w:rPr>
              <w:t xml:space="preserve"> БЗШ және Өтініш бойынша міндеттемелерді орындауға байланысты барлық/кез-келген ақпаратты, оның ішінде келесі ақпараттарды </w:t>
            </w:r>
            <w:r w:rsidRPr="006819CC">
              <w:rPr>
                <w:rFonts w:eastAsiaTheme="minorHAnsi"/>
                <w:b/>
                <w:i/>
                <w:lang w:val="kk-KZ" w:eastAsia="kk-KZ" w:bidi="kk-KZ"/>
              </w:rPr>
              <w:t>төмендегі тұлғаларға ұсынуға</w:t>
            </w:r>
            <w:r w:rsidRPr="006819CC">
              <w:rPr>
                <w:rFonts w:eastAsiaTheme="minorHAnsi"/>
                <w:lang w:val="kk-KZ" w:eastAsia="kk-KZ" w:bidi="kk-KZ"/>
              </w:rPr>
              <w:t>: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көшіремелерін</w:t>
            </w:r>
            <w:r w:rsidR="00D07FEB">
              <w:rPr>
                <w:rFonts w:eastAsia="SimSun"/>
                <w:b/>
                <w:i/>
                <w:lang w:val="kk-KZ" w:eastAsia="kk-KZ" w:bidi="kk-KZ"/>
              </w:rPr>
              <w:t>:</w:t>
            </w:r>
            <w:r w:rsidRPr="006819CC">
              <w:rPr>
                <w:rFonts w:eastAsia="SimSun"/>
                <w:b/>
                <w:i/>
                <w:lang w:val="kk-KZ" w:eastAsia="kk-KZ" w:bidi="kk-KZ"/>
              </w:rPr>
              <w:t xml:space="preserve"> </w:t>
            </w:r>
          </w:p>
          <w:p w14:paraId="5DEE1ED8" w14:textId="77777777" w:rsidR="000F79BE" w:rsidRPr="000F79BE" w:rsidRDefault="000F79BE" w:rsidP="006819CC">
            <w:pPr>
              <w:numPr>
                <w:ilvl w:val="0"/>
                <w:numId w:val="42"/>
              </w:numPr>
              <w:tabs>
                <w:tab w:val="left" w:pos="45"/>
                <w:tab w:val="left" w:pos="186"/>
                <w:tab w:val="left" w:pos="252"/>
              </w:tabs>
              <w:spacing w:after="200" w:line="276" w:lineRule="auto"/>
              <w:ind w:left="45" w:firstLine="0"/>
              <w:contextualSpacing/>
              <w:jc w:val="both"/>
              <w:rPr>
                <w:lang w:val="kk-KZ" w:eastAsia="kk-KZ" w:bidi="kk-KZ"/>
              </w:rPr>
            </w:pPr>
            <w:r w:rsidRPr="006819CC">
              <w:rPr>
                <w:rFonts w:eastAsiaTheme="minorHAnsi"/>
                <w:lang w:val="kk-KZ" w:eastAsia="kk-KZ" w:bidi="kk-KZ"/>
              </w:rPr>
              <w:t>Заемшы мен Жұмыс беруші арасындағы еңбек қатынастарының қолданыс кезеңі ішінде Жұмыс берушіге;</w:t>
            </w:r>
          </w:p>
          <w:p w14:paraId="13223504" w14:textId="77777777" w:rsidR="000F79BE" w:rsidRPr="000F79BE" w:rsidRDefault="000F79BE" w:rsidP="006819CC">
            <w:pPr>
              <w:numPr>
                <w:ilvl w:val="0"/>
                <w:numId w:val="17"/>
              </w:numPr>
              <w:tabs>
                <w:tab w:val="left" w:pos="45"/>
                <w:tab w:val="left" w:pos="186"/>
                <w:tab w:val="left" w:pos="252"/>
              </w:tabs>
              <w:spacing w:after="200" w:line="276" w:lineRule="auto"/>
              <w:ind w:left="45" w:firstLine="0"/>
              <w:contextualSpacing/>
              <w:jc w:val="both"/>
              <w:rPr>
                <w:lang w:val="kk-KZ" w:eastAsia="kk-KZ" w:bidi="kk-KZ"/>
              </w:rPr>
            </w:pPr>
            <w:r w:rsidRPr="006819CC">
              <w:rPr>
                <w:rFonts w:eastAsiaTheme="minorHAnsi"/>
                <w:lang w:val="kk-KZ" w:eastAsia="kk-KZ" w:bidi="kk-KZ"/>
              </w:rPr>
              <w:t>Сбербанк ЖАҚ, Сбербанк ЖАҚ еншіліес ұйымдарына;</w:t>
            </w:r>
          </w:p>
          <w:p w14:paraId="22588730" w14:textId="77777777" w:rsidR="000F79BE" w:rsidRPr="000F79BE" w:rsidRDefault="000F79BE" w:rsidP="006819CC">
            <w:pPr>
              <w:numPr>
                <w:ilvl w:val="0"/>
                <w:numId w:val="17"/>
              </w:numPr>
              <w:tabs>
                <w:tab w:val="left" w:pos="45"/>
                <w:tab w:val="left" w:pos="186"/>
                <w:tab w:val="left" w:pos="252"/>
              </w:tabs>
              <w:spacing w:after="200" w:line="276" w:lineRule="auto"/>
              <w:ind w:left="45" w:firstLine="0"/>
              <w:contextualSpacing/>
              <w:jc w:val="both"/>
              <w:rPr>
                <w:lang w:val="kk-KZ" w:eastAsia="kk-KZ" w:bidi="kk-KZ"/>
              </w:rPr>
            </w:pPr>
            <w:r w:rsidRPr="006819CC">
              <w:rPr>
                <w:rFonts w:eastAsiaTheme="minorHAnsi"/>
                <w:lang w:val="kk-KZ" w:eastAsia="kk-KZ" w:bidi="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94700C6" w14:textId="77777777" w:rsidR="000F79BE" w:rsidRPr="000F79BE" w:rsidRDefault="000F79BE" w:rsidP="006819CC">
            <w:pPr>
              <w:numPr>
                <w:ilvl w:val="0"/>
                <w:numId w:val="17"/>
              </w:numPr>
              <w:tabs>
                <w:tab w:val="left" w:pos="45"/>
                <w:tab w:val="left" w:pos="186"/>
                <w:tab w:val="left" w:pos="252"/>
              </w:tabs>
              <w:spacing w:after="200" w:line="276" w:lineRule="auto"/>
              <w:ind w:left="45" w:firstLine="0"/>
              <w:contextualSpacing/>
              <w:jc w:val="both"/>
              <w:rPr>
                <w:lang w:val="kk-KZ" w:eastAsia="kk-KZ" w:bidi="kk-KZ"/>
              </w:rPr>
            </w:pPr>
            <w:r w:rsidRPr="006819CC">
              <w:rPr>
                <w:rFonts w:eastAsiaTheme="minorHAnsi"/>
                <w:lang w:val="kk-KZ" w:eastAsia="kk-KZ" w:bidi="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31A3737B" w14:textId="04F75CF6" w:rsidR="00123D93" w:rsidRPr="00365169" w:rsidRDefault="00123D93" w:rsidP="006819CC">
            <w:pPr>
              <w:pStyle w:val="af"/>
              <w:tabs>
                <w:tab w:val="left" w:pos="252"/>
              </w:tabs>
              <w:ind w:left="33"/>
              <w:jc w:val="both"/>
              <w:rPr>
                <w:lang w:val="kk-KZ"/>
              </w:rPr>
            </w:pPr>
          </w:p>
          <w:p w14:paraId="1E3D01C3" w14:textId="77777777" w:rsidR="00123D93" w:rsidRPr="00365169" w:rsidRDefault="00123D93" w:rsidP="00917EC0">
            <w:pPr>
              <w:jc w:val="both"/>
              <w:rPr>
                <w:rFonts w:eastAsia="SimSun"/>
                <w:lang w:val="kk-KZ"/>
              </w:rPr>
            </w:pPr>
          </w:p>
          <w:p w14:paraId="05EF390F" w14:textId="77777777" w:rsidR="0069588A" w:rsidRPr="00365169" w:rsidRDefault="0069588A" w:rsidP="00917EC0">
            <w:pPr>
              <w:jc w:val="both"/>
              <w:rPr>
                <w:rFonts w:eastAsia="SimSun"/>
                <w:lang w:val="kk-KZ"/>
              </w:rPr>
            </w:pPr>
          </w:p>
          <w:p w14:paraId="45F1D342" w14:textId="7CE1D3B4" w:rsidR="00917EC0" w:rsidRPr="00365169" w:rsidRDefault="00917EC0" w:rsidP="00917EC0">
            <w:pPr>
              <w:jc w:val="both"/>
              <w:rPr>
                <w:rFonts w:eastAsia="SimSun"/>
                <w:lang w:val="kk-KZ"/>
              </w:rPr>
            </w:pPr>
          </w:p>
        </w:tc>
        <w:tc>
          <w:tcPr>
            <w:tcW w:w="5505" w:type="dxa"/>
          </w:tcPr>
          <w:p w14:paraId="694265CA" w14:textId="77777777" w:rsidR="00826889" w:rsidRPr="00365169" w:rsidRDefault="00826889" w:rsidP="000601DD">
            <w:pPr>
              <w:rPr>
                <w:rFonts w:eastAsia="SimSun"/>
                <w:b/>
                <w:iCs/>
                <w:lang w:val="kk-KZ"/>
              </w:rPr>
            </w:pPr>
          </w:p>
          <w:p w14:paraId="58778E70" w14:textId="26F0961D" w:rsidR="00633B7F" w:rsidRPr="00365169" w:rsidRDefault="00633B7F" w:rsidP="00985279">
            <w:pPr>
              <w:rPr>
                <w:rFonts w:eastAsia="SimSun"/>
                <w:b/>
              </w:rPr>
            </w:pPr>
            <w:r w:rsidRPr="00365169">
              <w:rPr>
                <w:rFonts w:eastAsia="SimSun"/>
                <w:b/>
              </w:rPr>
              <w:t>ДОГОВОР БАНКОВСКОГО ЗАЙМА В РАМКАХ КРЕДИТОВАНИЯ ФИЗИЧЕСКИХ ЛИЦ ПО ПРОДУКТУ «КРЕДИТНАЯ КАРТА»</w:t>
            </w:r>
          </w:p>
          <w:p w14:paraId="65E6628C" w14:textId="794BA25B" w:rsidR="002D37BB" w:rsidRPr="000F79BE" w:rsidRDefault="001E74C0" w:rsidP="00985279">
            <w:pPr>
              <w:rPr>
                <w:rFonts w:eastAsia="SimSun"/>
                <w:i/>
                <w:color w:val="000000" w:themeColor="text1"/>
              </w:rPr>
            </w:pPr>
            <w:r w:rsidRPr="000F79BE">
              <w:rPr>
                <w:rFonts w:eastAsia="SimSun"/>
                <w:i/>
                <w:color w:val="000000" w:themeColor="text1"/>
              </w:rPr>
              <w:t xml:space="preserve">(для каналов «Сбербанк </w:t>
            </w:r>
            <w:r w:rsidR="00C4777C" w:rsidRPr="000F79BE">
              <w:rPr>
                <w:rFonts w:eastAsia="SimSun"/>
                <w:i/>
                <w:color w:val="000000" w:themeColor="text1"/>
              </w:rPr>
              <w:t>Первый»</w:t>
            </w:r>
            <w:r w:rsidRPr="000F79BE">
              <w:rPr>
                <w:rFonts w:eastAsia="SimSun"/>
                <w:i/>
                <w:color w:val="000000" w:themeColor="text1"/>
              </w:rPr>
              <w:t xml:space="preserve"> и </w:t>
            </w:r>
            <w:r w:rsidR="00C4777C" w:rsidRPr="000F79BE">
              <w:rPr>
                <w:rFonts w:eastAsia="SimSun"/>
                <w:i/>
                <w:color w:val="000000" w:themeColor="text1"/>
              </w:rPr>
              <w:t>"</w:t>
            </w:r>
            <w:r w:rsidRPr="000F79BE">
              <w:rPr>
                <w:rFonts w:eastAsia="SimSun"/>
                <w:i/>
                <w:color w:val="000000" w:themeColor="text1"/>
              </w:rPr>
              <w:t>Сбербанк Премьер</w:t>
            </w:r>
            <w:r w:rsidR="00C4777C" w:rsidRPr="000F79BE">
              <w:rPr>
                <w:rFonts w:eastAsia="SimSun"/>
                <w:i/>
                <w:color w:val="000000" w:themeColor="text1"/>
              </w:rPr>
              <w:t>»</w:t>
            </w:r>
            <w:r w:rsidRPr="000F79BE">
              <w:rPr>
                <w:rFonts w:eastAsia="SimSun"/>
                <w:i/>
                <w:color w:val="000000" w:themeColor="text1"/>
              </w:rPr>
              <w:t>)</w:t>
            </w:r>
          </w:p>
          <w:p w14:paraId="103F9781" w14:textId="77777777" w:rsidR="001E74C0" w:rsidRPr="001E74C0" w:rsidRDefault="001E74C0" w:rsidP="002D37BB">
            <w:pPr>
              <w:jc w:val="both"/>
              <w:rPr>
                <w:rFonts w:eastAsia="SimSun"/>
              </w:rPr>
            </w:pPr>
          </w:p>
          <w:p w14:paraId="525F8E51" w14:textId="77777777" w:rsidR="002D37BB" w:rsidRPr="00365169" w:rsidRDefault="002D37BB" w:rsidP="002D37BB">
            <w:pPr>
              <w:pStyle w:val="24"/>
              <w:spacing w:after="0" w:line="240" w:lineRule="auto"/>
              <w:rPr>
                <w:rFonts w:eastAsia="SimSun"/>
                <w:b/>
              </w:rPr>
            </w:pPr>
            <w:r w:rsidRPr="00365169">
              <w:rPr>
                <w:rFonts w:eastAsia="SimSun"/>
                <w:b/>
                <w:lang w:val="kk-KZ"/>
              </w:rPr>
              <w:t>СТАТЬЯ 1</w:t>
            </w:r>
            <w:r w:rsidRPr="00365169">
              <w:rPr>
                <w:rFonts w:eastAsia="SimSun"/>
                <w:b/>
              </w:rPr>
              <w:t>. ОБЩИЕ ПОЛОЖЕНИЯ</w:t>
            </w:r>
          </w:p>
          <w:p w14:paraId="36E3A420" w14:textId="77777777" w:rsidR="002D37BB" w:rsidRPr="00365169" w:rsidRDefault="002D37BB" w:rsidP="002D37BB">
            <w:pPr>
              <w:pStyle w:val="24"/>
              <w:spacing w:after="0" w:line="240" w:lineRule="auto"/>
              <w:rPr>
                <w:rFonts w:eastAsia="SimSun"/>
                <w:b/>
              </w:rPr>
            </w:pPr>
          </w:p>
          <w:p w14:paraId="561C2C47" w14:textId="4386EDA1" w:rsidR="002D37BB" w:rsidRPr="00365169" w:rsidRDefault="002D37BB" w:rsidP="000F2A72">
            <w:pPr>
              <w:tabs>
                <w:tab w:val="left" w:pos="180"/>
              </w:tabs>
              <w:autoSpaceDE w:val="0"/>
              <w:autoSpaceDN w:val="0"/>
              <w:jc w:val="both"/>
              <w:outlineLvl w:val="1"/>
              <w:rPr>
                <w:rFonts w:eastAsia="SimSun"/>
                <w:lang w:val="kk-KZ"/>
              </w:rPr>
            </w:pPr>
            <w:r w:rsidRPr="00365169">
              <w:rPr>
                <w:rFonts w:eastAsia="SimSun"/>
                <w:color w:val="000000"/>
                <w:lang w:val="kk-KZ"/>
              </w:rPr>
              <w:t xml:space="preserve">1.1. </w:t>
            </w:r>
            <w:r w:rsidRPr="00365169">
              <w:rPr>
                <w:rFonts w:eastAsia="SimSun"/>
                <w:color w:val="000000"/>
              </w:rPr>
              <w:t xml:space="preserve">Настоящий Договор </w:t>
            </w:r>
            <w:r w:rsidRPr="00365169">
              <w:rPr>
                <w:rFonts w:eastAsia="SimSun"/>
                <w:lang w:val="kk-KZ"/>
              </w:rPr>
              <w:t>банковского займа</w:t>
            </w:r>
            <w:r w:rsidRPr="00365169">
              <w:rPr>
                <w:rFonts w:eastAsia="SimSun"/>
                <w:color w:val="000000"/>
              </w:rPr>
              <w:t xml:space="preserve"> (далее</w:t>
            </w:r>
            <w:r w:rsidR="00EC3599" w:rsidRPr="00365169">
              <w:rPr>
                <w:rFonts w:eastAsia="SimSun"/>
                <w:color w:val="000000"/>
              </w:rPr>
              <w:t xml:space="preserve"> </w:t>
            </w:r>
            <w:r w:rsidRPr="00365169">
              <w:rPr>
                <w:rFonts w:eastAsia="SimSun"/>
                <w:color w:val="000000"/>
              </w:rPr>
              <w:t xml:space="preserve">– ДБЗ) </w:t>
            </w:r>
            <w:r w:rsidR="001E463E" w:rsidRPr="00365169">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001E463E" w:rsidRPr="00365169">
              <w:rPr>
                <w:rFonts w:eastAsia="SimSun"/>
                <w:color w:val="000000"/>
              </w:rPr>
              <w:t xml:space="preserve"> и </w:t>
            </w:r>
            <w:r w:rsidRPr="00365169">
              <w:rPr>
                <w:rFonts w:eastAsia="SimSun"/>
                <w:color w:val="000000"/>
              </w:rPr>
              <w:t xml:space="preserve">заключается между </w:t>
            </w:r>
            <w:r w:rsidRPr="00365169">
              <w:rPr>
                <w:rFonts w:eastAsia="SimSun"/>
                <w:lang w:val="kk-KZ"/>
              </w:rPr>
              <w:t xml:space="preserve">Дочерним Банком </w:t>
            </w:r>
            <w:r w:rsidRPr="00365169">
              <w:rPr>
                <w:rFonts w:eastAsia="SimSun"/>
              </w:rPr>
              <w:t>Акционерное Общество «Сбербанк России»</w:t>
            </w:r>
            <w:r w:rsidRPr="00365169">
              <w:rPr>
                <w:rFonts w:eastAsia="SimSun"/>
                <w:b/>
              </w:rPr>
              <w:t xml:space="preserve">, </w:t>
            </w:r>
            <w:r w:rsidRPr="00365169">
              <w:rPr>
                <w:rFonts w:eastAsia="SimSun"/>
              </w:rPr>
              <w:t xml:space="preserve">далее </w:t>
            </w:r>
            <w:r w:rsidR="00FB001B" w:rsidRPr="00365169">
              <w:rPr>
                <w:rFonts w:eastAsia="SimSun"/>
              </w:rPr>
              <w:t xml:space="preserve">именуемым </w:t>
            </w:r>
            <w:r w:rsidRPr="00365169">
              <w:rPr>
                <w:rFonts w:eastAsia="SimSun"/>
              </w:rPr>
              <w:t xml:space="preserve">«Банк», с одной </w:t>
            </w:r>
            <w:r w:rsidRPr="00365169">
              <w:rPr>
                <w:rFonts w:eastAsia="SimSun"/>
                <w:color w:val="000000"/>
              </w:rPr>
              <w:t>стороны</w:t>
            </w:r>
            <w:r w:rsidR="00FB001B" w:rsidRPr="00365169">
              <w:rPr>
                <w:rFonts w:eastAsia="SimSun"/>
                <w:color w:val="000000"/>
              </w:rPr>
              <w:t xml:space="preserve"> и </w:t>
            </w:r>
            <w:r w:rsidRPr="00365169">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00996E4B" w:rsidRPr="00365169" w:rsidDel="00996E4B">
              <w:rPr>
                <w:rStyle w:val="af4"/>
                <w:rFonts w:eastAsia="SimSun"/>
                <w:lang w:val="kk-KZ"/>
              </w:rPr>
              <w:t xml:space="preserve"> </w:t>
            </w:r>
          </w:p>
          <w:p w14:paraId="11DB72AB" w14:textId="77777777" w:rsidR="002D37BB" w:rsidRPr="00365169" w:rsidRDefault="00F07D12" w:rsidP="00996E4B">
            <w:pPr>
              <w:tabs>
                <w:tab w:val="left" w:pos="180"/>
              </w:tabs>
              <w:autoSpaceDE w:val="0"/>
              <w:autoSpaceDN w:val="0"/>
              <w:jc w:val="both"/>
              <w:outlineLvl w:val="1"/>
            </w:pPr>
            <w:r w:rsidRPr="00365169">
              <w:rPr>
                <w:rFonts w:eastAsia="SimSun"/>
                <w:lang w:val="kk-KZ"/>
              </w:rPr>
              <w:t xml:space="preserve">1.2. </w:t>
            </w:r>
            <w:r w:rsidRPr="00365169">
              <w:rPr>
                <w:rFonts w:eastAsia="SimSun"/>
              </w:rPr>
              <w:t xml:space="preserve">Предоставление </w:t>
            </w:r>
            <w:r w:rsidRPr="00365169">
              <w:rPr>
                <w:rFonts w:eastAsia="SimSun"/>
                <w:bCs/>
              </w:rPr>
              <w:t>надлежащим образом заполненного и подписанного Заемщиком</w:t>
            </w:r>
            <w:r w:rsidR="00DE0D66" w:rsidRPr="00365169">
              <w:rPr>
                <w:rFonts w:eastAsia="SimSun"/>
                <w:bCs/>
                <w:lang w:val="kk-KZ"/>
              </w:rPr>
              <w:t xml:space="preserve"> </w:t>
            </w:r>
            <w:r w:rsidR="002D37BB" w:rsidRPr="00365169">
              <w:rPr>
                <w:rFonts w:eastAsia="SimSun"/>
                <w:lang w:val="kk-KZ"/>
              </w:rPr>
              <w:t>Заявления</w:t>
            </w:r>
            <w:r w:rsidR="002D37BB" w:rsidRPr="00365169">
              <w:rPr>
                <w:rFonts w:eastAsia="SimSun"/>
                <w:bCs/>
              </w:rPr>
              <w:t xml:space="preserve"> означает, что </w:t>
            </w:r>
            <w:r w:rsidR="00C73F0C" w:rsidRPr="00365169">
              <w:rPr>
                <w:rFonts w:eastAsia="SimSun"/>
                <w:bCs/>
              </w:rPr>
              <w:t>Заемщик</w:t>
            </w:r>
            <w:r w:rsidR="002D37BB" w:rsidRPr="00365169">
              <w:rPr>
                <w:rFonts w:eastAsia="SimSun"/>
                <w:bCs/>
              </w:rPr>
              <w:t xml:space="preserve"> ознакомилс</w:t>
            </w:r>
            <w:r w:rsidR="00C73F0C" w:rsidRPr="00365169">
              <w:rPr>
                <w:rFonts w:eastAsia="SimSun"/>
                <w:bCs/>
              </w:rPr>
              <w:t>я</w:t>
            </w:r>
            <w:r w:rsidR="002D37BB" w:rsidRPr="00365169">
              <w:rPr>
                <w:rFonts w:eastAsia="SimSun"/>
                <w:bCs/>
              </w:rPr>
              <w:t xml:space="preserve"> и полностью соглас</w:t>
            </w:r>
            <w:r w:rsidR="00C73F0C" w:rsidRPr="00365169">
              <w:rPr>
                <w:rFonts w:eastAsia="SimSun"/>
                <w:bCs/>
              </w:rPr>
              <w:t>е</w:t>
            </w:r>
            <w:r w:rsidR="002D37BB" w:rsidRPr="00365169">
              <w:rPr>
                <w:rFonts w:eastAsia="SimSun"/>
                <w:bCs/>
              </w:rPr>
              <w:t>н с условиями настоящего ДБЗ.</w:t>
            </w:r>
          </w:p>
          <w:p w14:paraId="2ACAB98D" w14:textId="77777777" w:rsidR="002D37BB" w:rsidRPr="00365169" w:rsidRDefault="002D37BB" w:rsidP="002D37BB">
            <w:pPr>
              <w:tabs>
                <w:tab w:val="left" w:pos="540"/>
              </w:tabs>
              <w:jc w:val="both"/>
              <w:rPr>
                <w:rFonts w:eastAsia="SimSun"/>
                <w:bCs/>
              </w:rPr>
            </w:pPr>
            <w:r w:rsidRPr="00365169">
              <w:rPr>
                <w:rFonts w:eastAsia="SimSun"/>
                <w:bCs/>
                <w:lang w:val="kk-KZ"/>
              </w:rPr>
              <w:t xml:space="preserve">1.3. </w:t>
            </w:r>
            <w:r w:rsidRPr="00365169">
              <w:rPr>
                <w:rFonts w:eastAsia="SimSun"/>
                <w:bCs/>
              </w:rPr>
              <w:t>Заявление подписывается Сторонами в количестве</w:t>
            </w:r>
            <w:r w:rsidR="00C73F0C" w:rsidRPr="00365169">
              <w:rPr>
                <w:rFonts w:eastAsia="SimSun"/>
                <w:bCs/>
              </w:rPr>
              <w:t xml:space="preserve"> двух</w:t>
            </w:r>
            <w:r w:rsidRPr="00365169">
              <w:rPr>
                <w:rFonts w:eastAsia="SimSun"/>
                <w:bCs/>
              </w:rPr>
              <w:t xml:space="preserve"> экземпляров и является документом, подтверждающим факт заключения ДБЗ. </w:t>
            </w:r>
            <w:r w:rsidRPr="00365169">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365169">
              <w:t>Заявление, приложения к нему являются неотъемлемой частью ДБЗ.</w:t>
            </w:r>
          </w:p>
          <w:p w14:paraId="3E3D2F3D" w14:textId="77777777" w:rsidR="002D37BB" w:rsidRPr="00365169" w:rsidRDefault="002D37BB" w:rsidP="002D37BB">
            <w:pPr>
              <w:tabs>
                <w:tab w:val="left" w:pos="180"/>
              </w:tabs>
              <w:autoSpaceDE w:val="0"/>
              <w:autoSpaceDN w:val="0"/>
              <w:jc w:val="both"/>
              <w:outlineLvl w:val="1"/>
              <w:rPr>
                <w:rFonts w:eastAsia="SimSun"/>
                <w:color w:val="000000"/>
              </w:rPr>
            </w:pPr>
            <w:r w:rsidRPr="00365169">
              <w:rPr>
                <w:rFonts w:eastAsia="SimSun"/>
                <w:lang w:val="kk-KZ"/>
              </w:rPr>
              <w:t xml:space="preserve">1.4. </w:t>
            </w:r>
            <w:r w:rsidR="00DC566E" w:rsidRPr="00365169">
              <w:rPr>
                <w:rFonts w:eastAsia="SimSun"/>
                <w:lang w:val="kk-KZ"/>
              </w:rPr>
              <w:t>Кредитный лимит</w:t>
            </w:r>
            <w:r w:rsidR="005003F6" w:rsidRPr="00365169">
              <w:rPr>
                <w:rFonts w:eastAsia="SimSun"/>
                <w:lang w:val="kk-KZ"/>
              </w:rPr>
              <w:t xml:space="preserve"> </w:t>
            </w:r>
            <w:r w:rsidRPr="00365169">
              <w:rPr>
                <w:rFonts w:eastAsia="SimSun"/>
                <w:lang w:val="kk-KZ"/>
              </w:rPr>
              <w:t>предоставляется Заемщику после заключения Сторонами</w:t>
            </w:r>
            <w:r w:rsidRPr="00365169">
              <w:rPr>
                <w:rFonts w:eastAsia="SimSun"/>
                <w:bCs/>
                <w:lang w:val="kk-KZ"/>
              </w:rPr>
              <w:t xml:space="preserve"> ДБЗ.</w:t>
            </w:r>
            <w:r w:rsidRPr="00365169">
              <w:rPr>
                <w:rFonts w:eastAsia="SimSun"/>
              </w:rPr>
              <w:t xml:space="preserve"> </w:t>
            </w:r>
            <w:r w:rsidR="00DC566E" w:rsidRPr="00365169">
              <w:rPr>
                <w:rFonts w:eastAsia="SimSun"/>
                <w:color w:val="000000"/>
              </w:rPr>
              <w:t xml:space="preserve">Займы в рамках </w:t>
            </w:r>
            <w:r w:rsidRPr="00365169">
              <w:rPr>
                <w:rFonts w:eastAsia="SimSun"/>
                <w:color w:val="000000"/>
              </w:rPr>
              <w:t>Кредитн</w:t>
            </w:r>
            <w:r w:rsidR="00DC566E" w:rsidRPr="00365169">
              <w:rPr>
                <w:rFonts w:eastAsia="SimSun"/>
                <w:color w:val="000000"/>
              </w:rPr>
              <w:t>ого</w:t>
            </w:r>
            <w:r w:rsidRPr="00365169">
              <w:rPr>
                <w:rFonts w:eastAsia="SimSun"/>
                <w:color w:val="000000"/>
              </w:rPr>
              <w:t xml:space="preserve"> лимит</w:t>
            </w:r>
            <w:r w:rsidR="00DC566E" w:rsidRPr="00365169">
              <w:rPr>
                <w:rFonts w:eastAsia="SimSun"/>
                <w:color w:val="000000"/>
              </w:rPr>
              <w:t>а</w:t>
            </w:r>
            <w:r w:rsidRPr="00365169">
              <w:rPr>
                <w:rFonts w:eastAsia="SimSun"/>
                <w:color w:val="000000"/>
              </w:rPr>
              <w:t xml:space="preserve"> счита</w:t>
            </w:r>
            <w:r w:rsidR="00DC566E" w:rsidRPr="00365169">
              <w:rPr>
                <w:rFonts w:eastAsia="SimSun"/>
                <w:color w:val="000000"/>
              </w:rPr>
              <w:t>ю</w:t>
            </w:r>
            <w:r w:rsidRPr="00365169">
              <w:rPr>
                <w:rFonts w:eastAsia="SimSun"/>
                <w:color w:val="000000"/>
              </w:rPr>
              <w:t>тся предоставленным</w:t>
            </w:r>
            <w:r w:rsidR="00DC566E" w:rsidRPr="00365169">
              <w:rPr>
                <w:rFonts w:eastAsia="SimSun"/>
                <w:color w:val="000000"/>
              </w:rPr>
              <w:t>и</w:t>
            </w:r>
            <w:r w:rsidRPr="00365169">
              <w:rPr>
                <w:rFonts w:eastAsia="SimSun"/>
                <w:color w:val="000000"/>
              </w:rPr>
              <w:t xml:space="preserve"> с момента </w:t>
            </w:r>
            <w:r w:rsidR="00DC566E" w:rsidRPr="00365169">
              <w:rPr>
                <w:rFonts w:eastAsia="SimSun"/>
                <w:color w:val="000000"/>
              </w:rPr>
              <w:t xml:space="preserve">совершения им первой </w:t>
            </w:r>
            <w:r w:rsidR="00FB001B" w:rsidRPr="00365169">
              <w:rPr>
                <w:rFonts w:eastAsia="SimSun"/>
                <w:color w:val="000000"/>
              </w:rPr>
              <w:t>Т</w:t>
            </w:r>
            <w:r w:rsidR="00DC566E" w:rsidRPr="00365169">
              <w:rPr>
                <w:rFonts w:eastAsia="SimSun"/>
                <w:color w:val="000000"/>
              </w:rPr>
              <w:t>ранзакции.</w:t>
            </w:r>
            <w:r w:rsidRPr="00365169">
              <w:rPr>
                <w:rFonts w:eastAsia="SimSun"/>
                <w:color w:val="000000"/>
              </w:rPr>
              <w:t xml:space="preserve"> </w:t>
            </w:r>
          </w:p>
          <w:p w14:paraId="4F448CA3" w14:textId="77777777" w:rsidR="00FB001B" w:rsidRPr="00365169" w:rsidRDefault="00FB001B" w:rsidP="00FB001B">
            <w:pPr>
              <w:tabs>
                <w:tab w:val="left" w:pos="180"/>
              </w:tabs>
              <w:autoSpaceDE w:val="0"/>
              <w:autoSpaceDN w:val="0"/>
              <w:jc w:val="both"/>
              <w:outlineLvl w:val="1"/>
              <w:rPr>
                <w:rFonts w:eastAsia="SimSun"/>
                <w:lang w:val="kk-KZ"/>
              </w:rPr>
            </w:pPr>
            <w:r w:rsidRPr="00365169">
              <w:rPr>
                <w:rFonts w:eastAsia="SimSun"/>
              </w:rPr>
              <w:t>1.5. Предоставление Кредитного лимита осуществляется только на Платежную карточку. Правила и условия выпуска, обслуживания, испльзования и перевыпуска Платежной карточки устанавливаются отдельным договором, заключенным между Банком и Заемщиком</w:t>
            </w:r>
            <w:r w:rsidR="00DE0D66" w:rsidRPr="00365169">
              <w:rPr>
                <w:rFonts w:eastAsia="SimSun"/>
                <w:lang w:val="kk-KZ"/>
              </w:rPr>
              <w:t>.</w:t>
            </w:r>
          </w:p>
          <w:p w14:paraId="13D439AF" w14:textId="77777777" w:rsidR="002D37BB" w:rsidRPr="00365169" w:rsidRDefault="002D37BB" w:rsidP="002D37BB">
            <w:pPr>
              <w:jc w:val="both"/>
              <w:rPr>
                <w:rFonts w:eastAsia="SimSun"/>
                <w:b/>
              </w:rPr>
            </w:pPr>
          </w:p>
          <w:p w14:paraId="4FB5BAB3" w14:textId="77777777" w:rsidR="002D37BB" w:rsidRPr="00365169" w:rsidRDefault="002D37BB" w:rsidP="002D37BB">
            <w:pPr>
              <w:jc w:val="both"/>
              <w:rPr>
                <w:rFonts w:eastAsia="SimSun"/>
                <w:b/>
              </w:rPr>
            </w:pPr>
            <w:r w:rsidRPr="00365169">
              <w:rPr>
                <w:rFonts w:eastAsia="SimSun"/>
                <w:b/>
                <w:lang w:val="en-US"/>
              </w:rPr>
              <w:t>C</w:t>
            </w:r>
            <w:r w:rsidRPr="00365169">
              <w:rPr>
                <w:rFonts w:eastAsia="SimSun"/>
                <w:b/>
              </w:rPr>
              <w:t>ТАТЬЯ 2. ТЕРМИНЫ И ОПРЕДЕЛЕНИЯ</w:t>
            </w:r>
          </w:p>
          <w:p w14:paraId="09C853DA" w14:textId="77777777" w:rsidR="002D37BB" w:rsidRPr="00365169" w:rsidRDefault="002D37BB" w:rsidP="002D37BB">
            <w:pPr>
              <w:jc w:val="both"/>
              <w:rPr>
                <w:rFonts w:eastAsia="SimSun"/>
                <w:b/>
              </w:rPr>
            </w:pPr>
          </w:p>
          <w:p w14:paraId="6545781B" w14:textId="77777777" w:rsidR="00F2287C" w:rsidRPr="00365169" w:rsidRDefault="002D37BB" w:rsidP="002D37BB">
            <w:pPr>
              <w:pStyle w:val="af"/>
              <w:ind w:left="0"/>
              <w:jc w:val="both"/>
              <w:rPr>
                <w:rStyle w:val="s0"/>
                <w:rFonts w:eastAsia="SimSun"/>
                <w:sz w:val="24"/>
                <w:szCs w:val="24"/>
              </w:rPr>
            </w:pPr>
            <w:r w:rsidRPr="00365169">
              <w:rPr>
                <w:rStyle w:val="s0"/>
                <w:rFonts w:eastAsia="SimSun"/>
                <w:sz w:val="24"/>
                <w:szCs w:val="24"/>
                <w:lang w:val="kk-KZ"/>
              </w:rPr>
              <w:t xml:space="preserve">2.1. </w:t>
            </w:r>
            <w:r w:rsidRPr="00365169">
              <w:rPr>
                <w:rStyle w:val="s0"/>
                <w:rFonts w:eastAsia="SimSun"/>
                <w:b/>
                <w:sz w:val="24"/>
                <w:szCs w:val="24"/>
              </w:rPr>
              <w:t>Годовая эффективная ставка вознаграждения</w:t>
            </w:r>
            <w:r w:rsidRPr="00365169">
              <w:rPr>
                <w:rStyle w:val="s0"/>
                <w:rFonts w:eastAsia="SimSun"/>
                <w:sz w:val="24"/>
                <w:szCs w:val="24"/>
              </w:rPr>
              <w:t xml:space="preserve"> - ставка вознаграждения в </w:t>
            </w:r>
            <w:r w:rsidRPr="00365169">
              <w:rPr>
                <w:rStyle w:val="s0"/>
                <w:rFonts w:eastAsia="SimSun"/>
                <w:sz w:val="24"/>
                <w:szCs w:val="24"/>
              </w:rPr>
              <w:lastRenderedPageBreak/>
              <w:t>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351DA091" w14:textId="40EF058E" w:rsidR="002D37BB" w:rsidRPr="00365169" w:rsidRDefault="002D37BB" w:rsidP="002D37BB">
            <w:pPr>
              <w:jc w:val="both"/>
              <w:rPr>
                <w:rFonts w:eastAsia="SimSun"/>
                <w:color w:val="000000"/>
                <w:lang w:val="kk-KZ"/>
              </w:rPr>
            </w:pPr>
            <w:r w:rsidRPr="00365169">
              <w:rPr>
                <w:rFonts w:eastAsia="SimSun"/>
                <w:color w:val="000000"/>
                <w:lang w:val="kk-KZ"/>
              </w:rPr>
              <w:t>2.</w:t>
            </w:r>
            <w:r w:rsidR="001D348B" w:rsidRPr="00365169">
              <w:rPr>
                <w:rFonts w:eastAsia="SimSun"/>
                <w:color w:val="000000"/>
                <w:lang w:val="kk-KZ"/>
              </w:rPr>
              <w:t>2</w:t>
            </w:r>
            <w:r w:rsidRPr="00365169">
              <w:rPr>
                <w:rFonts w:eastAsia="SimSun"/>
                <w:color w:val="000000"/>
                <w:lang w:val="kk-KZ"/>
              </w:rPr>
              <w:t xml:space="preserve">. </w:t>
            </w:r>
            <w:r w:rsidRPr="00365169">
              <w:rPr>
                <w:rFonts w:eastAsia="SimSun"/>
                <w:b/>
                <w:color w:val="000000"/>
              </w:rPr>
              <w:t xml:space="preserve">Задолженность </w:t>
            </w:r>
            <w:r w:rsidRPr="00365169">
              <w:rPr>
                <w:rFonts w:eastAsia="SimSun"/>
                <w:color w:val="000000"/>
              </w:rPr>
              <w:t>– все и любые долги (текущие и/или просроченные) Заемщика Банку в связи с ДБЗ, включая, но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78657248" w14:textId="77777777" w:rsidR="006D4181" w:rsidRPr="00365169" w:rsidRDefault="006D4181" w:rsidP="002D37BB">
            <w:pPr>
              <w:jc w:val="both"/>
              <w:rPr>
                <w:rFonts w:eastAsia="SimSun"/>
                <w:color w:val="000000"/>
                <w:lang w:val="kk-KZ"/>
              </w:rPr>
            </w:pPr>
          </w:p>
          <w:p w14:paraId="66DE2D77" w14:textId="77777777" w:rsidR="006D4181" w:rsidRDefault="006D4181" w:rsidP="002D37BB">
            <w:pPr>
              <w:jc w:val="both"/>
              <w:rPr>
                <w:rFonts w:eastAsia="SimSun"/>
                <w:color w:val="000000"/>
                <w:lang w:val="kk-KZ"/>
              </w:rPr>
            </w:pPr>
          </w:p>
          <w:p w14:paraId="219FD66C" w14:textId="77777777" w:rsidR="000F79BE" w:rsidRPr="00365169" w:rsidRDefault="000F79BE" w:rsidP="002D37BB">
            <w:pPr>
              <w:jc w:val="both"/>
              <w:rPr>
                <w:rFonts w:eastAsia="SimSun"/>
                <w:color w:val="000000"/>
                <w:lang w:val="kk-KZ"/>
              </w:rPr>
            </w:pPr>
          </w:p>
          <w:p w14:paraId="42A65E55" w14:textId="77777777" w:rsidR="002D37BB" w:rsidRPr="00365169" w:rsidRDefault="002D37BB" w:rsidP="002D37BB">
            <w:pPr>
              <w:pStyle w:val="af"/>
              <w:ind w:left="0"/>
              <w:jc w:val="both"/>
              <w:rPr>
                <w:rStyle w:val="s0"/>
                <w:rFonts w:eastAsia="SimSun"/>
                <w:sz w:val="24"/>
                <w:szCs w:val="24"/>
              </w:rPr>
            </w:pPr>
            <w:r w:rsidRPr="00365169">
              <w:rPr>
                <w:rStyle w:val="s0"/>
                <w:rFonts w:eastAsia="SimSun"/>
                <w:bCs/>
                <w:sz w:val="24"/>
                <w:szCs w:val="24"/>
                <w:lang w:val="kk-KZ"/>
              </w:rPr>
              <w:t>2.</w:t>
            </w:r>
            <w:r w:rsidR="001D348B" w:rsidRPr="00365169">
              <w:rPr>
                <w:rStyle w:val="s0"/>
                <w:rFonts w:eastAsia="SimSun"/>
                <w:bCs/>
                <w:sz w:val="24"/>
                <w:szCs w:val="24"/>
                <w:lang w:val="kk-KZ"/>
              </w:rPr>
              <w:t>3</w:t>
            </w:r>
            <w:r w:rsidRPr="00365169">
              <w:rPr>
                <w:rStyle w:val="s0"/>
                <w:rFonts w:eastAsia="SimSun"/>
                <w:bCs/>
                <w:sz w:val="24"/>
                <w:szCs w:val="24"/>
                <w:lang w:val="kk-KZ"/>
              </w:rPr>
              <w:t xml:space="preserve">. </w:t>
            </w:r>
            <w:r w:rsidRPr="00365169">
              <w:rPr>
                <w:rStyle w:val="s0"/>
                <w:rFonts w:eastAsia="SimSun"/>
                <w:b/>
                <w:bCs/>
                <w:sz w:val="24"/>
                <w:szCs w:val="24"/>
                <w:lang w:val="kk-KZ"/>
              </w:rPr>
              <w:t>Заем</w:t>
            </w:r>
            <w:r w:rsidRPr="00365169">
              <w:rPr>
                <w:rStyle w:val="s0"/>
                <w:rFonts w:eastAsia="SimSun"/>
                <w:sz w:val="24"/>
                <w:szCs w:val="24"/>
                <w:lang w:val="kk-KZ"/>
              </w:rPr>
              <w:t xml:space="preserve"> - </w:t>
            </w:r>
            <w:r w:rsidRPr="00365169">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037DB72D" w14:textId="77777777" w:rsidR="00F2287C" w:rsidRPr="00365169" w:rsidRDefault="002D37BB" w:rsidP="002D37BB">
            <w:pPr>
              <w:jc w:val="both"/>
              <w:rPr>
                <w:rStyle w:val="s0"/>
                <w:rFonts w:eastAsia="SimSun"/>
                <w:sz w:val="24"/>
                <w:szCs w:val="24"/>
              </w:rPr>
            </w:pPr>
            <w:r w:rsidRPr="00365169">
              <w:rPr>
                <w:rStyle w:val="s0"/>
                <w:rFonts w:eastAsia="SimSun"/>
                <w:sz w:val="24"/>
                <w:szCs w:val="24"/>
                <w:lang w:val="kk-KZ"/>
              </w:rPr>
              <w:t>2.</w:t>
            </w:r>
            <w:r w:rsidR="001D348B" w:rsidRPr="00365169">
              <w:rPr>
                <w:rStyle w:val="s0"/>
                <w:rFonts w:eastAsia="SimSun"/>
                <w:sz w:val="24"/>
                <w:szCs w:val="24"/>
                <w:lang w:val="kk-KZ"/>
              </w:rPr>
              <w:t>4</w:t>
            </w:r>
            <w:r w:rsidRPr="00365169">
              <w:rPr>
                <w:rStyle w:val="s0"/>
                <w:rFonts w:eastAsia="SimSun"/>
                <w:sz w:val="24"/>
                <w:szCs w:val="24"/>
                <w:lang w:val="kk-KZ"/>
              </w:rPr>
              <w:t xml:space="preserve">. </w:t>
            </w:r>
            <w:r w:rsidRPr="00365169">
              <w:rPr>
                <w:rStyle w:val="s0"/>
                <w:rFonts w:eastAsia="SimSun"/>
                <w:b/>
                <w:sz w:val="24"/>
                <w:szCs w:val="24"/>
              </w:rPr>
              <w:t xml:space="preserve">Заемщик </w:t>
            </w:r>
            <w:r w:rsidRPr="00365169">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365169">
              <w:rPr>
                <w:rStyle w:val="s0"/>
                <w:rFonts w:eastAsia="SimSun"/>
                <w:sz w:val="24"/>
                <w:szCs w:val="24"/>
              </w:rPr>
              <w:t xml:space="preserve">платежей по Кредитному лимиту. </w:t>
            </w:r>
          </w:p>
          <w:p w14:paraId="6CCEF56E" w14:textId="65000CD7" w:rsidR="009C5AAB" w:rsidRPr="00365169" w:rsidRDefault="000D36D0" w:rsidP="002D37BB">
            <w:pPr>
              <w:jc w:val="both"/>
              <w:rPr>
                <w:rStyle w:val="s0"/>
                <w:rFonts w:eastAsia="SimSun"/>
                <w:sz w:val="24"/>
                <w:szCs w:val="24"/>
                <w:lang w:val="kk-KZ"/>
              </w:rPr>
            </w:pPr>
            <w:r w:rsidRPr="00365169">
              <w:rPr>
                <w:rStyle w:val="s0"/>
                <w:rFonts w:eastAsia="SimSun"/>
                <w:sz w:val="24"/>
                <w:szCs w:val="24"/>
              </w:rPr>
              <w:t>2.</w:t>
            </w:r>
            <w:r w:rsidR="001D348B" w:rsidRPr="00365169">
              <w:rPr>
                <w:rStyle w:val="s0"/>
                <w:rFonts w:eastAsia="SimSun"/>
                <w:sz w:val="24"/>
                <w:szCs w:val="24"/>
              </w:rPr>
              <w:t>5</w:t>
            </w:r>
            <w:r w:rsidRPr="00365169">
              <w:rPr>
                <w:rStyle w:val="s0"/>
                <w:rFonts w:eastAsia="SimSun"/>
                <w:sz w:val="24"/>
                <w:szCs w:val="24"/>
              </w:rPr>
              <w:t xml:space="preserve">. </w:t>
            </w:r>
            <w:r w:rsidRPr="00365169">
              <w:rPr>
                <w:rStyle w:val="s0"/>
                <w:rFonts w:eastAsia="SimSun"/>
                <w:b/>
                <w:sz w:val="24"/>
                <w:szCs w:val="24"/>
              </w:rPr>
              <w:t>Льготный период</w:t>
            </w:r>
            <w:r w:rsidRPr="00365169">
              <w:rPr>
                <w:rStyle w:val="s0"/>
                <w:rFonts w:eastAsia="SimSun"/>
                <w:sz w:val="24"/>
                <w:szCs w:val="24"/>
              </w:rPr>
              <w:t>-</w:t>
            </w:r>
            <w:r w:rsidR="008E4F07" w:rsidRPr="00365169">
              <w:rPr>
                <w:rStyle w:val="s0"/>
                <w:rFonts w:eastAsia="SimSun"/>
                <w:sz w:val="24"/>
                <w:szCs w:val="24"/>
              </w:rPr>
              <w:t xml:space="preserve"> период, </w:t>
            </w:r>
            <w:r w:rsidR="002A3B22" w:rsidRPr="00365169">
              <w:rPr>
                <w:rStyle w:val="s0"/>
                <w:rFonts w:eastAsia="SimSun"/>
                <w:sz w:val="24"/>
                <w:szCs w:val="24"/>
              </w:rPr>
              <w:t>сроком до</w:t>
            </w:r>
            <w:r w:rsidR="00DC566E" w:rsidRPr="00365169">
              <w:rPr>
                <w:rStyle w:val="s0"/>
                <w:rFonts w:eastAsia="SimSun"/>
                <w:sz w:val="24"/>
                <w:szCs w:val="24"/>
              </w:rPr>
              <w:t xml:space="preserve"> </w:t>
            </w:r>
            <w:r w:rsidR="00BE4A6D" w:rsidRPr="00365169">
              <w:rPr>
                <w:rStyle w:val="s0"/>
                <w:rFonts w:eastAsia="SimSun"/>
                <w:sz w:val="24"/>
                <w:szCs w:val="24"/>
              </w:rPr>
              <w:t>5</w:t>
            </w:r>
            <w:r w:rsidR="00BE4A6D">
              <w:rPr>
                <w:rStyle w:val="s0"/>
                <w:rFonts w:eastAsia="SimSun"/>
                <w:sz w:val="24"/>
                <w:szCs w:val="24"/>
              </w:rPr>
              <w:t>0</w:t>
            </w:r>
            <w:r w:rsidR="00BE4A6D" w:rsidRPr="00365169">
              <w:rPr>
                <w:rStyle w:val="s0"/>
                <w:rFonts w:eastAsia="SimSun"/>
                <w:sz w:val="24"/>
                <w:szCs w:val="24"/>
              </w:rPr>
              <w:t xml:space="preserve"> </w:t>
            </w:r>
            <w:r w:rsidR="00DC566E" w:rsidRPr="00365169">
              <w:rPr>
                <w:rStyle w:val="s0"/>
                <w:rFonts w:eastAsia="SimSun"/>
                <w:sz w:val="24"/>
                <w:szCs w:val="24"/>
              </w:rPr>
              <w:t>(пятидесяти) дн</w:t>
            </w:r>
            <w:r w:rsidR="002A3B22" w:rsidRPr="00365169">
              <w:rPr>
                <w:rStyle w:val="s0"/>
                <w:rFonts w:eastAsia="SimSun"/>
                <w:sz w:val="24"/>
                <w:szCs w:val="24"/>
              </w:rPr>
              <w:t>ей</w:t>
            </w:r>
            <w:r w:rsidR="00DC566E" w:rsidRPr="00365169">
              <w:rPr>
                <w:rStyle w:val="s0"/>
                <w:rFonts w:eastAsia="SimSun"/>
                <w:sz w:val="24"/>
                <w:szCs w:val="24"/>
              </w:rPr>
              <w:t xml:space="preserve"> с даты совершения Заемщиком  транзакции по Платежной карточке</w:t>
            </w:r>
            <w:r w:rsidR="002A3B22" w:rsidRPr="00365169">
              <w:rPr>
                <w:rStyle w:val="s0"/>
                <w:rFonts w:eastAsia="SimSun"/>
                <w:sz w:val="24"/>
                <w:szCs w:val="24"/>
              </w:rPr>
              <w:t xml:space="preserve"> в течение которого </w:t>
            </w:r>
            <w:r w:rsidR="008E4F07" w:rsidRPr="00365169">
              <w:rPr>
                <w:rStyle w:val="s0"/>
                <w:rFonts w:eastAsia="SimSun"/>
                <w:sz w:val="24"/>
                <w:szCs w:val="24"/>
              </w:rPr>
              <w:t>вознаграждени</w:t>
            </w:r>
            <w:r w:rsidR="002A3B22" w:rsidRPr="00365169">
              <w:rPr>
                <w:rStyle w:val="s0"/>
                <w:rFonts w:eastAsia="SimSun"/>
                <w:sz w:val="24"/>
                <w:szCs w:val="24"/>
              </w:rPr>
              <w:t xml:space="preserve">е не начисляется и не взимается.  В любом случае срок действия Льготного периода по каждому Займу в рамках Кредитного лимита, не может превышать </w:t>
            </w:r>
            <w:r w:rsidR="00BE4A6D" w:rsidRPr="00365169">
              <w:rPr>
                <w:rStyle w:val="s0"/>
                <w:rFonts w:eastAsia="SimSun"/>
                <w:sz w:val="24"/>
                <w:szCs w:val="24"/>
              </w:rPr>
              <w:t>2</w:t>
            </w:r>
            <w:r w:rsidR="00BE4A6D">
              <w:rPr>
                <w:rStyle w:val="s0"/>
                <w:rFonts w:eastAsia="SimSun"/>
                <w:sz w:val="24"/>
                <w:szCs w:val="24"/>
              </w:rPr>
              <w:t>0</w:t>
            </w:r>
            <w:r w:rsidR="00BE4A6D" w:rsidRPr="00365169">
              <w:rPr>
                <w:rStyle w:val="s0"/>
                <w:rFonts w:eastAsia="SimSun"/>
                <w:sz w:val="24"/>
                <w:szCs w:val="24"/>
              </w:rPr>
              <w:t xml:space="preserve"> </w:t>
            </w:r>
            <w:r w:rsidR="002A3B22" w:rsidRPr="00365169">
              <w:rPr>
                <w:rStyle w:val="s0"/>
                <w:rFonts w:eastAsia="SimSun"/>
                <w:sz w:val="24"/>
                <w:szCs w:val="24"/>
              </w:rPr>
              <w:t>числ</w:t>
            </w:r>
            <w:r w:rsidR="00C32F3C" w:rsidRPr="00365169">
              <w:rPr>
                <w:rStyle w:val="s0"/>
                <w:rFonts w:eastAsia="SimSun"/>
                <w:sz w:val="24"/>
                <w:szCs w:val="24"/>
              </w:rPr>
              <w:t>о</w:t>
            </w:r>
            <w:r w:rsidR="002A3B22" w:rsidRPr="00365169">
              <w:rPr>
                <w:rStyle w:val="s0"/>
                <w:rFonts w:eastAsia="SimSun"/>
                <w:sz w:val="24"/>
                <w:szCs w:val="24"/>
              </w:rPr>
              <w:t xml:space="preserve"> месяца, следующего за месяцем получени</w:t>
            </w:r>
            <w:r w:rsidR="00C32F3C" w:rsidRPr="00365169">
              <w:rPr>
                <w:rStyle w:val="s0"/>
                <w:rFonts w:eastAsia="SimSun"/>
                <w:sz w:val="24"/>
                <w:szCs w:val="24"/>
              </w:rPr>
              <w:t>я</w:t>
            </w:r>
            <w:r w:rsidR="002A3B22" w:rsidRPr="00365169">
              <w:rPr>
                <w:rStyle w:val="s0"/>
                <w:rFonts w:eastAsia="SimSun"/>
                <w:sz w:val="24"/>
                <w:szCs w:val="24"/>
              </w:rPr>
              <w:t xml:space="preserve"> соответствующего Займа.</w:t>
            </w:r>
          </w:p>
          <w:p w14:paraId="596B27C2" w14:textId="43C52BA7" w:rsidR="002D37BB" w:rsidRPr="00365169" w:rsidRDefault="002D37BB" w:rsidP="002D37BB">
            <w:pPr>
              <w:jc w:val="both"/>
              <w:rPr>
                <w:rFonts w:eastAsia="SimSun"/>
              </w:rPr>
            </w:pPr>
            <w:r w:rsidRPr="00365169">
              <w:rPr>
                <w:rStyle w:val="s0"/>
                <w:rFonts w:eastAsia="SimSun"/>
                <w:sz w:val="24"/>
                <w:szCs w:val="24"/>
                <w:lang w:val="kk-KZ"/>
              </w:rPr>
              <w:t>2.</w:t>
            </w:r>
            <w:r w:rsidR="00697E3C" w:rsidRPr="00365169">
              <w:rPr>
                <w:rStyle w:val="s0"/>
                <w:rFonts w:eastAsia="SimSun"/>
                <w:sz w:val="24"/>
                <w:szCs w:val="24"/>
                <w:lang w:val="kk-KZ"/>
              </w:rPr>
              <w:t>6</w:t>
            </w:r>
            <w:r w:rsidRPr="00365169">
              <w:rPr>
                <w:rStyle w:val="s0"/>
                <w:rFonts w:eastAsia="SimSun"/>
                <w:sz w:val="24"/>
                <w:szCs w:val="24"/>
                <w:lang w:val="kk-KZ"/>
              </w:rPr>
              <w:t xml:space="preserve">. </w:t>
            </w:r>
            <w:r w:rsidRPr="00365169">
              <w:rPr>
                <w:rStyle w:val="s0"/>
                <w:rFonts w:eastAsia="SimSun"/>
                <w:b/>
                <w:sz w:val="24"/>
                <w:szCs w:val="24"/>
              </w:rPr>
              <w:t xml:space="preserve">Кредитный лимит – </w:t>
            </w:r>
            <w:r w:rsidRPr="00365169">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365169">
              <w:rPr>
                <w:rStyle w:val="s0"/>
                <w:rFonts w:eastAsia="SimSun"/>
                <w:sz w:val="24"/>
                <w:szCs w:val="24"/>
              </w:rPr>
              <w:t xml:space="preserve">денег </w:t>
            </w:r>
            <w:r w:rsidRPr="00365169">
              <w:rPr>
                <w:rStyle w:val="s0"/>
                <w:rFonts w:eastAsia="SimSun"/>
                <w:sz w:val="24"/>
                <w:szCs w:val="24"/>
              </w:rPr>
              <w:t xml:space="preserve"> на Текущий счет,</w:t>
            </w:r>
            <w:r w:rsidRPr="00365169">
              <w:rPr>
                <w:rFonts w:eastAsia="SimSun"/>
              </w:rPr>
              <w:t xml:space="preserve"> в пределах которого </w:t>
            </w:r>
            <w:r w:rsidR="00CE6303" w:rsidRPr="00365169">
              <w:rPr>
                <w:rFonts w:eastAsia="SimSun"/>
              </w:rPr>
              <w:t>Заемщик</w:t>
            </w:r>
            <w:r w:rsidRPr="00365169">
              <w:rPr>
                <w:rFonts w:eastAsia="SimSun"/>
              </w:rPr>
              <w:t xml:space="preserve"> может совершать расходные операции</w:t>
            </w:r>
            <w:r w:rsidR="00CE6303" w:rsidRPr="00365169">
              <w:rPr>
                <w:rFonts w:eastAsia="SimSun"/>
              </w:rPr>
              <w:t xml:space="preserve"> </w:t>
            </w:r>
            <w:r w:rsidR="002A1E79" w:rsidRPr="00365169">
              <w:rPr>
                <w:rFonts w:eastAsia="SimSun"/>
              </w:rPr>
              <w:t xml:space="preserve">с </w:t>
            </w:r>
            <w:r w:rsidR="00CE6303" w:rsidRPr="00365169">
              <w:rPr>
                <w:rFonts w:eastAsia="SimSun"/>
              </w:rPr>
              <w:t>использовани</w:t>
            </w:r>
            <w:r w:rsidR="002A1E79" w:rsidRPr="00365169">
              <w:rPr>
                <w:rFonts w:eastAsia="SimSun"/>
              </w:rPr>
              <w:t>ем</w:t>
            </w:r>
            <w:r w:rsidR="00CE6303" w:rsidRPr="00365169">
              <w:rPr>
                <w:rFonts w:eastAsia="SimSun"/>
              </w:rPr>
              <w:t xml:space="preserve"> Платежной карточки</w:t>
            </w:r>
            <w:r w:rsidRPr="00365169">
              <w:rPr>
                <w:rFonts w:eastAsia="SimSun"/>
              </w:rPr>
              <w:t>.</w:t>
            </w:r>
          </w:p>
          <w:p w14:paraId="7EE13402" w14:textId="7E287EC1" w:rsidR="002D37BB" w:rsidRPr="00365169" w:rsidRDefault="007B10F1" w:rsidP="002D37BB">
            <w:pPr>
              <w:jc w:val="both"/>
              <w:rPr>
                <w:rFonts w:eastAsia="SimSun"/>
                <w:bCs/>
                <w:iCs/>
                <w:color w:val="000000"/>
                <w:lang w:val="kk-KZ"/>
              </w:rPr>
            </w:pPr>
            <w:r w:rsidRPr="00365169">
              <w:rPr>
                <w:rStyle w:val="s0"/>
                <w:rFonts w:eastAsia="SimSun"/>
                <w:sz w:val="24"/>
                <w:szCs w:val="24"/>
                <w:lang w:val="kk-KZ"/>
              </w:rPr>
              <w:t>2.</w:t>
            </w:r>
            <w:r w:rsidR="00697E3C" w:rsidRPr="00365169">
              <w:rPr>
                <w:rStyle w:val="s0"/>
                <w:rFonts w:eastAsia="SimSun"/>
                <w:sz w:val="24"/>
                <w:szCs w:val="24"/>
                <w:lang w:val="kk-KZ"/>
              </w:rPr>
              <w:t>7</w:t>
            </w:r>
            <w:r w:rsidR="002D37BB" w:rsidRPr="00365169">
              <w:rPr>
                <w:rStyle w:val="s0"/>
                <w:rFonts w:eastAsia="SimSun"/>
                <w:sz w:val="24"/>
                <w:szCs w:val="24"/>
                <w:lang w:val="kk-KZ"/>
              </w:rPr>
              <w:t xml:space="preserve">. </w:t>
            </w:r>
            <w:r w:rsidR="002D37BB" w:rsidRPr="00365169">
              <w:rPr>
                <w:rStyle w:val="s0"/>
                <w:rFonts w:eastAsia="SimSun"/>
                <w:b/>
                <w:sz w:val="24"/>
                <w:szCs w:val="24"/>
              </w:rPr>
              <w:t xml:space="preserve">Тарифы Банка </w:t>
            </w:r>
            <w:r w:rsidR="002D37BB" w:rsidRPr="00365169">
              <w:rPr>
                <w:rStyle w:val="s0"/>
                <w:rFonts w:eastAsia="SimSun"/>
                <w:sz w:val="24"/>
                <w:szCs w:val="24"/>
              </w:rPr>
              <w:t xml:space="preserve">– сборник </w:t>
            </w:r>
            <w:r w:rsidR="002D37BB" w:rsidRPr="00365169">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20953E91" w14:textId="77777777" w:rsidR="002D37BB" w:rsidRPr="00365169" w:rsidRDefault="002D37BB" w:rsidP="002D37BB">
            <w:pPr>
              <w:jc w:val="both"/>
              <w:rPr>
                <w:rFonts w:eastAsia="SimSun"/>
                <w:color w:val="000000"/>
                <w:lang w:val="kk-KZ"/>
              </w:rPr>
            </w:pPr>
          </w:p>
          <w:p w14:paraId="188E14AC" w14:textId="1E92E9DE" w:rsidR="007B10F1" w:rsidRPr="00365169" w:rsidRDefault="001338B3" w:rsidP="003107F9">
            <w:pPr>
              <w:jc w:val="both"/>
              <w:rPr>
                <w:rStyle w:val="s0"/>
                <w:rFonts w:eastAsia="SimSun"/>
                <w:sz w:val="24"/>
                <w:szCs w:val="24"/>
              </w:rPr>
            </w:pPr>
            <w:r w:rsidRPr="00365169">
              <w:rPr>
                <w:rStyle w:val="s0"/>
                <w:rFonts w:eastAsia="SimSun"/>
                <w:sz w:val="24"/>
                <w:szCs w:val="24"/>
                <w:lang w:val="kk-KZ"/>
              </w:rPr>
              <w:t>2.</w:t>
            </w:r>
            <w:r w:rsidR="00697E3C" w:rsidRPr="00365169">
              <w:rPr>
                <w:rStyle w:val="s0"/>
                <w:rFonts w:eastAsia="SimSun"/>
                <w:sz w:val="24"/>
                <w:szCs w:val="24"/>
                <w:lang w:val="kk-KZ"/>
              </w:rPr>
              <w:t>8</w:t>
            </w:r>
            <w:r w:rsidR="002D37BB" w:rsidRPr="00365169">
              <w:rPr>
                <w:rStyle w:val="s0"/>
                <w:rFonts w:eastAsia="SimSun"/>
                <w:sz w:val="24"/>
                <w:szCs w:val="24"/>
                <w:lang w:val="kk-KZ"/>
              </w:rPr>
              <w:t xml:space="preserve">. </w:t>
            </w:r>
            <w:r w:rsidR="002D37BB" w:rsidRPr="00365169">
              <w:rPr>
                <w:rStyle w:val="s0"/>
                <w:rFonts w:eastAsia="SimSun"/>
                <w:b/>
                <w:sz w:val="24"/>
                <w:szCs w:val="24"/>
              </w:rPr>
              <w:t>Текущий счет</w:t>
            </w:r>
            <w:r w:rsidR="002D37BB" w:rsidRPr="00365169">
              <w:rPr>
                <w:rStyle w:val="s0"/>
                <w:rFonts w:eastAsia="SimSun"/>
                <w:sz w:val="24"/>
                <w:szCs w:val="24"/>
              </w:rPr>
              <w:t xml:space="preserve"> – банковский счет, открытый </w:t>
            </w:r>
            <w:r w:rsidR="00775285" w:rsidRPr="00365169">
              <w:rPr>
                <w:rStyle w:val="s0"/>
                <w:rFonts w:eastAsia="SimSun"/>
                <w:sz w:val="24"/>
                <w:szCs w:val="24"/>
              </w:rPr>
              <w:t xml:space="preserve">Заемщиком </w:t>
            </w:r>
            <w:r w:rsidR="002D37BB" w:rsidRPr="00365169">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365169">
              <w:rPr>
                <w:rStyle w:val="s0"/>
                <w:rFonts w:eastAsia="SimSun"/>
                <w:sz w:val="24"/>
                <w:szCs w:val="24"/>
              </w:rPr>
              <w:t>,</w:t>
            </w:r>
            <w:r w:rsidR="00B95B2F" w:rsidRPr="00365169">
              <w:rPr>
                <w:rStyle w:val="s0"/>
                <w:rFonts w:eastAsia="SimSun"/>
                <w:sz w:val="24"/>
                <w:szCs w:val="24"/>
              </w:rPr>
              <w:t xml:space="preserve"> и по которому отражаются </w:t>
            </w:r>
            <w:r w:rsidR="00B95B2F" w:rsidRPr="00365169">
              <w:rPr>
                <w:rStyle w:val="s0"/>
                <w:rFonts w:eastAsia="SimSun"/>
                <w:sz w:val="24"/>
                <w:szCs w:val="24"/>
              </w:rPr>
              <w:lastRenderedPageBreak/>
              <w:t>все операции по Платежной карточке</w:t>
            </w:r>
            <w:r w:rsidR="002D37BB" w:rsidRPr="00365169">
              <w:rPr>
                <w:rStyle w:val="s0"/>
                <w:rFonts w:eastAsia="SimSun"/>
                <w:sz w:val="24"/>
                <w:szCs w:val="24"/>
              </w:rPr>
              <w:t>.</w:t>
            </w:r>
          </w:p>
          <w:p w14:paraId="1DBBD5B7" w14:textId="526B007D" w:rsidR="00775285" w:rsidRPr="00365169" w:rsidRDefault="00775285" w:rsidP="003107F9">
            <w:pPr>
              <w:jc w:val="both"/>
              <w:rPr>
                <w:rStyle w:val="s0"/>
                <w:rFonts w:eastAsia="SimSun"/>
                <w:sz w:val="24"/>
                <w:szCs w:val="24"/>
              </w:rPr>
            </w:pPr>
            <w:r w:rsidRPr="00365169">
              <w:rPr>
                <w:rFonts w:eastAsia="SimSun"/>
                <w:color w:val="000000"/>
              </w:rPr>
              <w:t>2.</w:t>
            </w:r>
            <w:r w:rsidR="00697E3C" w:rsidRPr="00365169">
              <w:rPr>
                <w:rFonts w:eastAsia="SimSun"/>
                <w:color w:val="000000"/>
              </w:rPr>
              <w:t>9</w:t>
            </w:r>
            <w:r w:rsidRPr="00365169">
              <w:rPr>
                <w:rFonts w:eastAsia="SimSun"/>
                <w:color w:val="000000"/>
              </w:rPr>
              <w:t xml:space="preserve">. </w:t>
            </w:r>
            <w:r w:rsidRPr="00365169">
              <w:rPr>
                <w:rFonts w:eastAsia="SimSun"/>
                <w:b/>
                <w:color w:val="000000"/>
              </w:rPr>
              <w:t>Транзакция</w:t>
            </w:r>
            <w:r w:rsidRPr="00365169">
              <w:rPr>
                <w:rFonts w:eastAsia="SimSun"/>
                <w:color w:val="000000"/>
              </w:rPr>
              <w:t xml:space="preserve"> – осуществление платежа/перевода/</w:t>
            </w:r>
            <w:r w:rsidR="00E2544B" w:rsidRPr="00365169">
              <w:rPr>
                <w:rFonts w:eastAsia="SimSun"/>
                <w:color w:val="000000"/>
              </w:rPr>
              <w:t xml:space="preserve">снятия </w:t>
            </w:r>
            <w:r w:rsidRPr="00365169">
              <w:rPr>
                <w:rFonts w:eastAsia="SimSun"/>
                <w:color w:val="000000"/>
              </w:rPr>
              <w:t xml:space="preserve">наличных </w:t>
            </w:r>
            <w:r w:rsidR="00E2544B" w:rsidRPr="00365169">
              <w:rPr>
                <w:rFonts w:eastAsia="SimSun"/>
                <w:color w:val="000000"/>
              </w:rPr>
              <w:t>денег</w:t>
            </w:r>
            <w:r w:rsidRPr="00365169">
              <w:rPr>
                <w:rFonts w:eastAsia="SimSun"/>
                <w:color w:val="000000"/>
              </w:rPr>
              <w:t xml:space="preserve"> с использованием Кредитного лимита.</w:t>
            </w:r>
          </w:p>
          <w:p w14:paraId="4A028F0B" w14:textId="5BAD7E8A" w:rsidR="00B95B2F" w:rsidRPr="00365169" w:rsidRDefault="001338B3" w:rsidP="002D37BB">
            <w:pPr>
              <w:jc w:val="both"/>
              <w:rPr>
                <w:rFonts w:eastAsia="SimSun"/>
                <w:color w:val="000000"/>
              </w:rPr>
            </w:pPr>
            <w:r w:rsidRPr="00365169">
              <w:rPr>
                <w:rFonts w:eastAsia="SimSun"/>
                <w:color w:val="000000"/>
              </w:rPr>
              <w:t>2.</w:t>
            </w:r>
            <w:r w:rsidR="00697E3C" w:rsidRPr="00365169">
              <w:rPr>
                <w:rFonts w:eastAsia="SimSun"/>
                <w:color w:val="000000"/>
              </w:rPr>
              <w:t>10</w:t>
            </w:r>
            <w:r w:rsidR="002D37BB" w:rsidRPr="00365169">
              <w:rPr>
                <w:rFonts w:eastAsia="SimSun"/>
                <w:color w:val="000000"/>
              </w:rPr>
              <w:t xml:space="preserve">. </w:t>
            </w:r>
            <w:r w:rsidR="00B95B2F" w:rsidRPr="00365169">
              <w:rPr>
                <w:rFonts w:eastAsia="SimSun"/>
                <w:b/>
                <w:color w:val="000000"/>
              </w:rPr>
              <w:t>Платежная карточка</w:t>
            </w:r>
            <w:r w:rsidR="00CC04DD" w:rsidRPr="00365169">
              <w:rPr>
                <w:rFonts w:eastAsia="SimSun"/>
                <w:b/>
                <w:color w:val="000000"/>
                <w:lang w:val="kk-KZ"/>
              </w:rPr>
              <w:t xml:space="preserve"> </w:t>
            </w:r>
            <w:r w:rsidR="00B95B2F" w:rsidRPr="00365169">
              <w:rPr>
                <w:rFonts w:eastAsia="SimSun"/>
                <w:color w:val="000000"/>
              </w:rPr>
              <w:t xml:space="preserve">- платежная карточка, выпускаемая Банком Заемщику для зачисления </w:t>
            </w:r>
            <w:r w:rsidR="00775285" w:rsidRPr="00365169">
              <w:rPr>
                <w:rFonts w:eastAsia="SimSun"/>
                <w:color w:val="000000"/>
              </w:rPr>
              <w:t xml:space="preserve">на Текущий счет </w:t>
            </w:r>
            <w:r w:rsidR="00B95B2F" w:rsidRPr="00365169">
              <w:rPr>
                <w:rFonts w:eastAsia="SimSun"/>
                <w:color w:val="000000"/>
              </w:rPr>
              <w:t>и использования Кредитного лимита.</w:t>
            </w:r>
          </w:p>
          <w:p w14:paraId="468171AF" w14:textId="343696A9" w:rsidR="008022D2" w:rsidRPr="00365169" w:rsidRDefault="00B95B2F" w:rsidP="00E03579">
            <w:pPr>
              <w:pStyle w:val="af"/>
              <w:tabs>
                <w:tab w:val="left" w:pos="567"/>
              </w:tabs>
              <w:ind w:left="0"/>
              <w:contextualSpacing w:val="0"/>
              <w:jc w:val="both"/>
              <w:rPr>
                <w:color w:val="000000" w:themeColor="text1"/>
              </w:rPr>
            </w:pPr>
            <w:r w:rsidRPr="00365169">
              <w:rPr>
                <w:rFonts w:eastAsia="SimSun"/>
                <w:color w:val="000000"/>
              </w:rPr>
              <w:t>2.</w:t>
            </w:r>
            <w:r w:rsidR="00697E3C" w:rsidRPr="00365169">
              <w:rPr>
                <w:rFonts w:eastAsia="SimSun"/>
                <w:color w:val="000000"/>
              </w:rPr>
              <w:t>11.</w:t>
            </w:r>
            <w:r w:rsidR="00775285" w:rsidRPr="00365169">
              <w:rPr>
                <w:rFonts w:eastAsia="SimSun"/>
                <w:color w:val="000000"/>
              </w:rPr>
              <w:t xml:space="preserve"> </w:t>
            </w:r>
            <w:r w:rsidR="002D37BB" w:rsidRPr="00365169">
              <w:rPr>
                <w:rFonts w:eastAsia="SimSun"/>
                <w:b/>
                <w:color w:val="000000" w:themeColor="text1"/>
              </w:rPr>
              <w:t>Улучшение условий</w:t>
            </w:r>
            <w:r w:rsidR="002D37BB" w:rsidRPr="00365169">
              <w:rPr>
                <w:rFonts w:eastAsia="SimSun"/>
                <w:color w:val="000000" w:themeColor="text1"/>
              </w:rPr>
              <w:t xml:space="preserve"> - </w:t>
            </w:r>
            <w:r w:rsidR="002D37BB" w:rsidRPr="00365169">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E2544B" w:rsidRPr="00365169">
              <w:rPr>
                <w:color w:val="000000" w:themeColor="text1"/>
              </w:rPr>
              <w:t>платежей по ДБЗ.</w:t>
            </w:r>
          </w:p>
          <w:p w14:paraId="6EF30E81" w14:textId="77777777" w:rsidR="008022D2" w:rsidRPr="00365169" w:rsidRDefault="008022D2" w:rsidP="00E03579">
            <w:pPr>
              <w:pStyle w:val="af"/>
              <w:tabs>
                <w:tab w:val="left" w:pos="567"/>
              </w:tabs>
              <w:ind w:left="0"/>
              <w:contextualSpacing w:val="0"/>
              <w:jc w:val="both"/>
              <w:rPr>
                <w:color w:val="000000" w:themeColor="text1"/>
              </w:rPr>
            </w:pPr>
          </w:p>
          <w:p w14:paraId="7D805316" w14:textId="77777777" w:rsidR="008022D2" w:rsidRPr="00365169" w:rsidRDefault="008022D2" w:rsidP="00E03579">
            <w:pPr>
              <w:pStyle w:val="af"/>
              <w:tabs>
                <w:tab w:val="left" w:pos="567"/>
              </w:tabs>
              <w:ind w:left="0"/>
              <w:contextualSpacing w:val="0"/>
              <w:jc w:val="both"/>
              <w:rPr>
                <w:color w:val="000000" w:themeColor="text1"/>
              </w:rPr>
            </w:pPr>
          </w:p>
          <w:p w14:paraId="3F00664F" w14:textId="2D3EAEE8" w:rsidR="00D310AC" w:rsidRDefault="00D310AC" w:rsidP="00E03579">
            <w:pPr>
              <w:pStyle w:val="af"/>
              <w:tabs>
                <w:tab w:val="left" w:pos="567"/>
              </w:tabs>
              <w:ind w:left="0"/>
              <w:contextualSpacing w:val="0"/>
              <w:jc w:val="both"/>
              <w:rPr>
                <w:lang w:val="kk-KZ"/>
              </w:rPr>
            </w:pPr>
            <w:r w:rsidRPr="00365169">
              <w:rPr>
                <w:color w:val="000000" w:themeColor="text1"/>
              </w:rPr>
              <w:t>2.</w:t>
            </w:r>
            <w:r w:rsidR="00697E3C" w:rsidRPr="00365169">
              <w:rPr>
                <w:color w:val="000000" w:themeColor="text1"/>
              </w:rPr>
              <w:t>12</w:t>
            </w:r>
            <w:r w:rsidRPr="00365169">
              <w:rPr>
                <w:b/>
                <w:color w:val="000000" w:themeColor="text1"/>
              </w:rPr>
              <w:t xml:space="preserve"> </w:t>
            </w:r>
            <w:r w:rsidR="004709F8" w:rsidRPr="00365169">
              <w:rPr>
                <w:b/>
                <w:color w:val="000000" w:themeColor="text1"/>
                <w:lang w:val="en-US"/>
              </w:rPr>
              <w:t>C</w:t>
            </w:r>
            <w:r w:rsidR="004709F8" w:rsidRPr="00365169">
              <w:rPr>
                <w:b/>
                <w:color w:val="000000" w:themeColor="text1"/>
              </w:rPr>
              <w:t xml:space="preserve">истема </w:t>
            </w:r>
            <w:r w:rsidRPr="00365169">
              <w:rPr>
                <w:b/>
                <w:color w:val="000000" w:themeColor="text1"/>
              </w:rPr>
              <w:t>Сбербанк Онлайн (СБОЛ)-</w:t>
            </w:r>
            <w:r w:rsidRPr="00365169">
              <w:rPr>
                <w:color w:val="000000" w:themeColor="text1"/>
              </w:rPr>
              <w:t xml:space="preserve"> </w:t>
            </w:r>
            <w:r w:rsidR="004709F8" w:rsidRPr="00365169">
              <w:t xml:space="preserve">программно-аппаратный информационный комплекс Банка, обеспечивающий проведение </w:t>
            </w:r>
            <w:r w:rsidR="00250872" w:rsidRPr="00365169">
              <w:t>к</w:t>
            </w:r>
            <w:r w:rsidR="004709F8" w:rsidRPr="00365169">
              <w:t>лиентом операций по</w:t>
            </w:r>
            <w:r w:rsidR="00250872" w:rsidRPr="00365169">
              <w:t xml:space="preserve"> банковским счетам. </w:t>
            </w:r>
          </w:p>
          <w:p w14:paraId="04E261D0" w14:textId="77777777" w:rsidR="000F79BE" w:rsidRPr="006819CC" w:rsidRDefault="000F79BE" w:rsidP="00E03579">
            <w:pPr>
              <w:pStyle w:val="af"/>
              <w:tabs>
                <w:tab w:val="left" w:pos="567"/>
              </w:tabs>
              <w:ind w:left="0"/>
              <w:contextualSpacing w:val="0"/>
              <w:jc w:val="both"/>
              <w:rPr>
                <w:color w:val="000000" w:themeColor="text1"/>
                <w:lang w:val="kk-KZ"/>
              </w:rPr>
            </w:pPr>
          </w:p>
          <w:p w14:paraId="0D61AD29" w14:textId="2ED09043" w:rsidR="00EE7406" w:rsidRPr="00365169" w:rsidRDefault="00B82012" w:rsidP="002D37BB">
            <w:pPr>
              <w:jc w:val="both"/>
              <w:rPr>
                <w:lang w:val="kk-KZ"/>
              </w:rPr>
            </w:pPr>
            <w:r w:rsidRPr="00365169">
              <w:rPr>
                <w:color w:val="000000" w:themeColor="text1"/>
              </w:rPr>
              <w:t>2.</w:t>
            </w:r>
            <w:r w:rsidR="00697E3C" w:rsidRPr="00365169">
              <w:rPr>
                <w:color w:val="000000" w:themeColor="text1"/>
              </w:rPr>
              <w:t>13</w:t>
            </w:r>
            <w:r w:rsidRPr="00365169">
              <w:rPr>
                <w:color w:val="000000" w:themeColor="text1"/>
              </w:rPr>
              <w:t xml:space="preserve"> </w:t>
            </w:r>
            <w:r w:rsidRPr="00365169">
              <w:rPr>
                <w:b/>
              </w:rPr>
              <w:t>Минимал</w:t>
            </w:r>
            <w:r w:rsidR="00D310AC" w:rsidRPr="00365169">
              <w:rPr>
                <w:b/>
              </w:rPr>
              <w:t>ьный месячный платеж</w:t>
            </w:r>
            <w:r w:rsidR="00D310AC" w:rsidRPr="00365169">
              <w:t>-</w:t>
            </w:r>
            <w:r w:rsidRPr="00365169">
              <w:t xml:space="preserve"> обязательный ежемесячный платеж </w:t>
            </w:r>
            <w:r w:rsidR="00C27F38" w:rsidRPr="00365169">
              <w:t>в счет погашения</w:t>
            </w:r>
            <w:r w:rsidR="00073087" w:rsidRPr="00365169">
              <w:t xml:space="preserve"> основного долга</w:t>
            </w:r>
            <w:r w:rsidR="00C27F38" w:rsidRPr="00365169">
              <w:t xml:space="preserve"> </w:t>
            </w:r>
            <w:r w:rsidRPr="00365169">
              <w:t xml:space="preserve">составляющий </w:t>
            </w:r>
            <w:r w:rsidR="00BE4A6D">
              <w:t>5</w:t>
            </w:r>
            <w:r w:rsidR="00BE4A6D" w:rsidRPr="00365169">
              <w:t xml:space="preserve"> </w:t>
            </w:r>
            <w:r w:rsidRPr="00365169">
              <w:t>процент</w:t>
            </w:r>
            <w:r w:rsidR="001E74C0" w:rsidRPr="000F79BE">
              <w:t>ов</w:t>
            </w:r>
            <w:r w:rsidRPr="00365169">
              <w:t xml:space="preserve"> от</w:t>
            </w:r>
            <w:r w:rsidR="005E1E8C" w:rsidRPr="00365169">
              <w:t xml:space="preserve"> суммы использованного Займа, который Заемщик обязан внести </w:t>
            </w:r>
            <w:r w:rsidR="00073087" w:rsidRPr="00365169">
              <w:t xml:space="preserve">в срок до  </w:t>
            </w:r>
            <w:r w:rsidR="00A70DF7" w:rsidRPr="00365169">
              <w:t xml:space="preserve"> </w:t>
            </w:r>
            <w:r w:rsidR="00BE4A6D" w:rsidRPr="00365169">
              <w:t>2</w:t>
            </w:r>
            <w:r w:rsidR="00BE4A6D">
              <w:t>0</w:t>
            </w:r>
            <w:r w:rsidR="00BE4A6D" w:rsidRPr="00365169">
              <w:t xml:space="preserve"> </w:t>
            </w:r>
            <w:r w:rsidR="00A70DF7" w:rsidRPr="00365169">
              <w:t>числа</w:t>
            </w:r>
            <w:r w:rsidR="00073087" w:rsidRPr="00365169">
              <w:t xml:space="preserve"> месяца, следующего за отчетным</w:t>
            </w:r>
            <w:r w:rsidR="005E1E8C" w:rsidRPr="00365169">
              <w:t>.</w:t>
            </w:r>
          </w:p>
          <w:p w14:paraId="773CA3CE" w14:textId="77777777" w:rsidR="00355E79" w:rsidRPr="00365169" w:rsidRDefault="00355E79" w:rsidP="002D37BB">
            <w:pPr>
              <w:jc w:val="both"/>
            </w:pPr>
          </w:p>
          <w:p w14:paraId="6C651297" w14:textId="77777777" w:rsidR="002D37BB" w:rsidRPr="00365169" w:rsidRDefault="002D37BB" w:rsidP="002D37BB">
            <w:pPr>
              <w:jc w:val="both"/>
              <w:rPr>
                <w:rFonts w:eastAsia="SimSun"/>
                <w:b/>
                <w:color w:val="000000"/>
                <w:lang w:val="kk-KZ"/>
              </w:rPr>
            </w:pPr>
            <w:r w:rsidRPr="00365169">
              <w:rPr>
                <w:rFonts w:eastAsia="SimSun"/>
                <w:b/>
                <w:color w:val="000000"/>
              </w:rPr>
              <w:t>СТАТЬЯ 3. ОБЩИЕ УСЛОВИЯ</w:t>
            </w:r>
          </w:p>
          <w:p w14:paraId="7C871553" w14:textId="77777777" w:rsidR="002D37BB" w:rsidRPr="00365169" w:rsidRDefault="002D37BB" w:rsidP="002D37BB">
            <w:pPr>
              <w:jc w:val="both"/>
              <w:rPr>
                <w:rFonts w:eastAsia="SimSun"/>
                <w:color w:val="000000"/>
              </w:rPr>
            </w:pPr>
          </w:p>
          <w:p w14:paraId="654A15B3" w14:textId="0C1D607F" w:rsidR="00931B65" w:rsidRPr="00365169" w:rsidRDefault="002D37BB" w:rsidP="00CC04DD">
            <w:pPr>
              <w:tabs>
                <w:tab w:val="left" w:pos="0"/>
              </w:tabs>
              <w:jc w:val="both"/>
              <w:rPr>
                <w:rFonts w:eastAsia="SimSun"/>
                <w:color w:val="000000"/>
              </w:rPr>
            </w:pPr>
            <w:r w:rsidRPr="00365169">
              <w:rPr>
                <w:rFonts w:eastAsia="SimSun"/>
                <w:lang w:val="kk-KZ"/>
              </w:rPr>
              <w:t xml:space="preserve">3.1. </w:t>
            </w:r>
            <w:r w:rsidRPr="00365169">
              <w:rPr>
                <w:rFonts w:eastAsia="SimSun"/>
              </w:rPr>
              <w:t xml:space="preserve">За пользование Кредитным лимитом </w:t>
            </w:r>
            <w:r w:rsidR="00B9287E" w:rsidRPr="00365169">
              <w:rPr>
                <w:rFonts w:eastAsia="SimSun"/>
              </w:rPr>
              <w:t xml:space="preserve"> </w:t>
            </w:r>
            <w:r w:rsidRPr="00365169">
              <w:rPr>
                <w:rFonts w:eastAsia="SimSun"/>
              </w:rPr>
              <w:t>Заемщик уплачивает Банку вознаграждение по фиксированной ставке</w:t>
            </w:r>
            <w:r w:rsidRPr="00365169">
              <w:rPr>
                <w:rFonts w:eastAsia="SimSun"/>
                <w:bCs/>
                <w:lang w:val="kk-KZ"/>
              </w:rPr>
              <w:t>,</w:t>
            </w:r>
            <w:r w:rsidRPr="00365169">
              <w:rPr>
                <w:rFonts w:eastAsia="SimSun"/>
              </w:rPr>
              <w:t xml:space="preserve"> указанной в Заявлении. </w:t>
            </w:r>
            <w:r w:rsidR="005A3900" w:rsidRPr="00365169">
              <w:rPr>
                <w:rFonts w:eastAsia="SimSun"/>
              </w:rPr>
              <w:t xml:space="preserve">Сумма вознаграждения начисляется </w:t>
            </w:r>
            <w:r w:rsidR="004A4D9D" w:rsidRPr="00365169">
              <w:rPr>
                <w:rFonts w:eastAsia="SimSun"/>
              </w:rPr>
              <w:t xml:space="preserve">на </w:t>
            </w:r>
            <w:r w:rsidR="005A3900" w:rsidRPr="00365169">
              <w:rPr>
                <w:rFonts w:eastAsia="SimSun"/>
              </w:rPr>
              <w:t>фактически использованную сумму Кредитного лимита.</w:t>
            </w:r>
            <w:r w:rsidR="00F45258" w:rsidRPr="00365169">
              <w:rPr>
                <w:rFonts w:eastAsia="SimSun"/>
              </w:rPr>
              <w:t xml:space="preserve"> </w:t>
            </w:r>
            <w:r w:rsidRPr="00365169">
              <w:rPr>
                <w:rFonts w:eastAsia="SimSun"/>
                <w:color w:val="000000"/>
              </w:rPr>
              <w:t>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дебетования Банком.</w:t>
            </w:r>
          </w:p>
          <w:p w14:paraId="662F5A4D" w14:textId="77777777" w:rsidR="00CF672E" w:rsidRPr="00365169" w:rsidRDefault="00CF672E" w:rsidP="002D37BB">
            <w:pPr>
              <w:jc w:val="both"/>
              <w:rPr>
                <w:rFonts w:eastAsia="SimSun"/>
                <w:color w:val="000000"/>
                <w:lang w:val="kk-KZ"/>
              </w:rPr>
            </w:pPr>
          </w:p>
          <w:p w14:paraId="41A839DA" w14:textId="77777777" w:rsidR="002D37BB" w:rsidRPr="00365169" w:rsidRDefault="002D37BB" w:rsidP="002D37BB">
            <w:pPr>
              <w:jc w:val="both"/>
              <w:rPr>
                <w:rFonts w:eastAsia="SimSun"/>
                <w:color w:val="000000"/>
              </w:rPr>
            </w:pPr>
            <w:r w:rsidRPr="00365169">
              <w:rPr>
                <w:rFonts w:eastAsia="SimSun"/>
                <w:color w:val="000000"/>
                <w:lang w:val="kk-KZ"/>
              </w:rPr>
              <w:t xml:space="preserve">3.2. </w:t>
            </w:r>
            <w:r w:rsidRPr="00365169">
              <w:rPr>
                <w:rFonts w:eastAsia="SimSun"/>
                <w:color w:val="000000"/>
              </w:rPr>
              <w:t>Метод, порядок, периодичность погашения Кредитного лимита, вознаграждения определяется в Заявлении.</w:t>
            </w:r>
            <w:r w:rsidRPr="00365169" w:rsidDel="007E0C8B">
              <w:rPr>
                <w:rFonts w:eastAsia="SimSun"/>
                <w:color w:val="000000"/>
              </w:rPr>
              <w:t xml:space="preserve"> </w:t>
            </w:r>
          </w:p>
          <w:p w14:paraId="6DC04007" w14:textId="65EC5796" w:rsidR="003107F9" w:rsidRPr="00365169" w:rsidRDefault="002D37BB" w:rsidP="003107F9">
            <w:pPr>
              <w:jc w:val="both"/>
              <w:rPr>
                <w:color w:val="000000" w:themeColor="text1"/>
              </w:rPr>
            </w:pPr>
            <w:r w:rsidRPr="00365169">
              <w:t>3.3.</w:t>
            </w:r>
            <w:r w:rsidR="003107F9" w:rsidRPr="00365169">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w:t>
            </w:r>
            <w:r w:rsidR="00E928F6" w:rsidRPr="00365169">
              <w:rPr>
                <w:color w:val="000000" w:themeColor="text1"/>
              </w:rPr>
              <w:t xml:space="preserve"> 90 (девяноста) </w:t>
            </w:r>
            <w:r w:rsidR="003107F9" w:rsidRPr="00365169">
              <w:t>дней погашает задолженность Заемщика в следующей очередности</w:t>
            </w:r>
            <w:r w:rsidR="003107F9" w:rsidRPr="00365169">
              <w:rPr>
                <w:rFonts w:eastAsia="SimSun"/>
                <w:color w:val="000000" w:themeColor="text1"/>
              </w:rPr>
              <w:t>:</w:t>
            </w:r>
          </w:p>
          <w:p w14:paraId="03653299" w14:textId="77777777" w:rsidR="003107F9" w:rsidRPr="00365169" w:rsidRDefault="003107F9" w:rsidP="003107F9">
            <w:pPr>
              <w:jc w:val="both"/>
              <w:rPr>
                <w:color w:val="000000" w:themeColor="text1"/>
              </w:rPr>
            </w:pPr>
            <w:r w:rsidRPr="00365169">
              <w:rPr>
                <w:color w:val="000000" w:themeColor="text1"/>
              </w:rPr>
              <w:t>1) задолженность по основному долгу;</w:t>
            </w:r>
          </w:p>
          <w:p w14:paraId="5C52DA57" w14:textId="77777777" w:rsidR="003107F9" w:rsidRPr="00365169" w:rsidRDefault="003107F9" w:rsidP="003107F9">
            <w:pPr>
              <w:jc w:val="both"/>
              <w:rPr>
                <w:color w:val="000000" w:themeColor="text1"/>
              </w:rPr>
            </w:pPr>
            <w:r w:rsidRPr="00365169">
              <w:rPr>
                <w:color w:val="000000" w:themeColor="text1"/>
              </w:rPr>
              <w:lastRenderedPageBreak/>
              <w:t>2) задолженность по вознаграждению;</w:t>
            </w:r>
          </w:p>
          <w:p w14:paraId="718F35BC" w14:textId="77777777" w:rsidR="003107F9" w:rsidRPr="00365169" w:rsidRDefault="003107F9" w:rsidP="003107F9">
            <w:pPr>
              <w:jc w:val="both"/>
              <w:rPr>
                <w:color w:val="000000" w:themeColor="text1"/>
              </w:rPr>
            </w:pPr>
            <w:r w:rsidRPr="00365169">
              <w:rPr>
                <w:color w:val="000000" w:themeColor="text1"/>
              </w:rPr>
              <w:t>3) неустойка (штраф, пеня) в размере, определенном в Заявление;</w:t>
            </w:r>
          </w:p>
          <w:p w14:paraId="1E0D7059" w14:textId="77777777" w:rsidR="003107F9" w:rsidRPr="00365169" w:rsidRDefault="003107F9" w:rsidP="003107F9">
            <w:pPr>
              <w:jc w:val="both"/>
              <w:rPr>
                <w:color w:val="000000" w:themeColor="text1"/>
              </w:rPr>
            </w:pPr>
            <w:r w:rsidRPr="00365169">
              <w:rPr>
                <w:color w:val="000000" w:themeColor="text1"/>
              </w:rPr>
              <w:t>4) сумма основного долга за текущий период платежей;</w:t>
            </w:r>
          </w:p>
          <w:p w14:paraId="049BD456" w14:textId="77777777" w:rsidR="003107F9" w:rsidRPr="00365169" w:rsidRDefault="003107F9" w:rsidP="003107F9">
            <w:pPr>
              <w:jc w:val="both"/>
              <w:rPr>
                <w:color w:val="000000" w:themeColor="text1"/>
              </w:rPr>
            </w:pPr>
            <w:r w:rsidRPr="00365169">
              <w:rPr>
                <w:color w:val="000000" w:themeColor="text1"/>
              </w:rPr>
              <w:t>5) вознаграждение, начисленное за текущий период платежей;</w:t>
            </w:r>
          </w:p>
          <w:p w14:paraId="692D9E16" w14:textId="77777777" w:rsidR="00E97426" w:rsidRPr="00365169" w:rsidRDefault="00E97426" w:rsidP="00E97426">
            <w:pPr>
              <w:shd w:val="clear" w:color="auto" w:fill="FFFFFF"/>
              <w:rPr>
                <w:rFonts w:eastAsia="Calibri"/>
              </w:rPr>
            </w:pPr>
            <w:r w:rsidRPr="00365169">
              <w:rPr>
                <w:rFonts w:eastAsia="Calibri"/>
              </w:rPr>
              <w:t>5-1) комиссии и иные платежи, связанные с выдачей и обслуживанием займа;</w:t>
            </w:r>
          </w:p>
          <w:p w14:paraId="1616B0B3" w14:textId="77777777" w:rsidR="00E97426" w:rsidRPr="00365169" w:rsidRDefault="00E97426" w:rsidP="003107F9">
            <w:pPr>
              <w:jc w:val="both"/>
              <w:rPr>
                <w:color w:val="000000" w:themeColor="text1"/>
              </w:rPr>
            </w:pPr>
          </w:p>
          <w:p w14:paraId="7F857C6B" w14:textId="77777777" w:rsidR="003107F9" w:rsidRPr="00365169" w:rsidRDefault="003107F9" w:rsidP="003107F9">
            <w:pPr>
              <w:jc w:val="both"/>
              <w:rPr>
                <w:color w:val="000000" w:themeColor="text1"/>
              </w:rPr>
            </w:pPr>
            <w:r w:rsidRPr="00365169">
              <w:rPr>
                <w:color w:val="000000" w:themeColor="text1"/>
              </w:rPr>
              <w:t>6) издержки Банка по получению исполнения.</w:t>
            </w:r>
          </w:p>
          <w:p w14:paraId="3F031A52" w14:textId="77777777" w:rsidR="003107F9" w:rsidRPr="00365169" w:rsidRDefault="003107F9" w:rsidP="003107F9">
            <w:pPr>
              <w:jc w:val="both"/>
              <w:rPr>
                <w:color w:val="000000" w:themeColor="text1"/>
              </w:rPr>
            </w:pPr>
            <w:r w:rsidRPr="00365169">
              <w:t>7) ин</w:t>
            </w:r>
            <w:r w:rsidR="002B5C6D" w:rsidRPr="00365169">
              <w:t>ая</w:t>
            </w:r>
            <w:r w:rsidRPr="00365169">
              <w:t xml:space="preserve"> задолженност</w:t>
            </w:r>
            <w:r w:rsidR="002B5C6D" w:rsidRPr="00365169">
              <w:t>ь,</w:t>
            </w:r>
            <w:r w:rsidRPr="00365169">
              <w:t xml:space="preserve"> </w:t>
            </w:r>
            <w:r w:rsidR="002B5C6D" w:rsidRPr="00365169">
              <w:t xml:space="preserve">списание которой </w:t>
            </w:r>
            <w:r w:rsidRPr="00365169">
              <w:t>производится в порядке, установленном Банком.</w:t>
            </w:r>
            <w:r w:rsidRPr="00365169">
              <w:rPr>
                <w:color w:val="000000" w:themeColor="text1"/>
              </w:rPr>
              <w:t xml:space="preserve"> </w:t>
            </w:r>
          </w:p>
          <w:p w14:paraId="75158298" w14:textId="77777777" w:rsidR="00E64604" w:rsidRPr="00365169" w:rsidRDefault="00E64604" w:rsidP="003107F9">
            <w:pPr>
              <w:jc w:val="both"/>
              <w:rPr>
                <w:color w:val="000000" w:themeColor="text1"/>
              </w:rPr>
            </w:pPr>
          </w:p>
          <w:p w14:paraId="553FF402" w14:textId="4A553CF0" w:rsidR="003107F9" w:rsidRPr="00365169" w:rsidRDefault="00985279" w:rsidP="003107F9">
            <w:pPr>
              <w:jc w:val="both"/>
              <w:rPr>
                <w:color w:val="000000" w:themeColor="text1"/>
              </w:rPr>
            </w:pPr>
            <w:r>
              <w:rPr>
                <w:color w:val="000000" w:themeColor="text1"/>
              </w:rPr>
              <w:t>По истечении</w:t>
            </w:r>
            <w:r w:rsidR="003107F9" w:rsidRPr="00365169">
              <w:rPr>
                <w:color w:val="000000" w:themeColor="text1"/>
              </w:rPr>
              <w:t xml:space="preserve"> </w:t>
            </w:r>
            <w:r w:rsidR="00E928F6" w:rsidRPr="00365169">
              <w:rPr>
                <w:color w:val="000000" w:themeColor="text1"/>
              </w:rPr>
              <w:t xml:space="preserve">90 (девяноста) </w:t>
            </w:r>
            <w:r w:rsidR="00E928F6" w:rsidRPr="00365169">
              <w:t>дней</w:t>
            </w:r>
            <w:r w:rsidR="00E928F6" w:rsidRPr="00365169">
              <w:rPr>
                <w:color w:val="000000" w:themeColor="text1"/>
              </w:rPr>
              <w:t xml:space="preserve"> </w:t>
            </w:r>
            <w:r w:rsidR="003107F9" w:rsidRPr="00365169">
              <w:rPr>
                <w:color w:val="000000" w:themeColor="text1"/>
              </w:rPr>
              <w:t>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1180D50F" w14:textId="77777777" w:rsidR="003107F9" w:rsidRPr="00365169" w:rsidRDefault="003107F9" w:rsidP="003107F9">
            <w:pPr>
              <w:jc w:val="both"/>
              <w:rPr>
                <w:color w:val="000000" w:themeColor="text1"/>
              </w:rPr>
            </w:pPr>
            <w:r w:rsidRPr="00365169">
              <w:rPr>
                <w:color w:val="000000" w:themeColor="text1"/>
              </w:rPr>
              <w:t>1) задолженность по основному долгу;</w:t>
            </w:r>
          </w:p>
          <w:p w14:paraId="167A5C3F" w14:textId="77777777" w:rsidR="003107F9" w:rsidRPr="00365169" w:rsidRDefault="003107F9" w:rsidP="003107F9">
            <w:pPr>
              <w:jc w:val="both"/>
              <w:rPr>
                <w:color w:val="000000" w:themeColor="text1"/>
              </w:rPr>
            </w:pPr>
            <w:r w:rsidRPr="00365169">
              <w:rPr>
                <w:color w:val="000000" w:themeColor="text1"/>
              </w:rPr>
              <w:t>2) задолженность по вознаграждению;</w:t>
            </w:r>
          </w:p>
          <w:p w14:paraId="6F318E69" w14:textId="77777777" w:rsidR="003107F9" w:rsidRPr="00365169" w:rsidRDefault="003107F9" w:rsidP="003107F9">
            <w:pPr>
              <w:jc w:val="both"/>
              <w:rPr>
                <w:color w:val="000000" w:themeColor="text1"/>
              </w:rPr>
            </w:pPr>
            <w:r w:rsidRPr="00365169">
              <w:rPr>
                <w:color w:val="000000" w:themeColor="text1"/>
              </w:rPr>
              <w:t>3) сумма основного долга за текущий период платежей;</w:t>
            </w:r>
          </w:p>
          <w:p w14:paraId="5B3154D1" w14:textId="77777777" w:rsidR="003107F9" w:rsidRPr="00365169" w:rsidRDefault="003107F9" w:rsidP="003107F9">
            <w:pPr>
              <w:jc w:val="both"/>
              <w:rPr>
                <w:color w:val="000000" w:themeColor="text1"/>
              </w:rPr>
            </w:pPr>
            <w:r w:rsidRPr="00365169">
              <w:rPr>
                <w:color w:val="000000" w:themeColor="text1"/>
              </w:rPr>
              <w:t>4) вознаграждение, начисленное за текущий период платежей;</w:t>
            </w:r>
          </w:p>
          <w:p w14:paraId="0E8FCDBD" w14:textId="77777777" w:rsidR="003107F9" w:rsidRPr="00365169" w:rsidRDefault="003107F9" w:rsidP="003107F9">
            <w:pPr>
              <w:jc w:val="both"/>
              <w:rPr>
                <w:color w:val="000000" w:themeColor="text1"/>
              </w:rPr>
            </w:pPr>
            <w:r w:rsidRPr="00365169">
              <w:rPr>
                <w:color w:val="000000" w:themeColor="text1"/>
              </w:rPr>
              <w:t>5) неустойка (штраф, пеня) в размере, определенном в Заявление;</w:t>
            </w:r>
          </w:p>
          <w:p w14:paraId="3DD49025" w14:textId="77777777" w:rsidR="00E64604" w:rsidRPr="00365169" w:rsidRDefault="00E97426" w:rsidP="003107F9">
            <w:pPr>
              <w:jc w:val="both"/>
              <w:rPr>
                <w:color w:val="000000" w:themeColor="text1"/>
              </w:rPr>
            </w:pPr>
            <w:r w:rsidRPr="00365169">
              <w:rPr>
                <w:rFonts w:eastAsia="Calibri"/>
              </w:rPr>
              <w:t>5-1) комиссии и иные платежи, связанные с выдачей и обслуживанием займа;</w:t>
            </w:r>
          </w:p>
          <w:p w14:paraId="1EAAB608" w14:textId="77777777" w:rsidR="003107F9" w:rsidRPr="00365169" w:rsidRDefault="003107F9" w:rsidP="003107F9">
            <w:pPr>
              <w:jc w:val="both"/>
              <w:rPr>
                <w:b/>
                <w:bCs/>
                <w:i/>
                <w:iCs/>
                <w:color w:val="000000" w:themeColor="text1"/>
              </w:rPr>
            </w:pPr>
            <w:r w:rsidRPr="00365169">
              <w:rPr>
                <w:color w:val="000000" w:themeColor="text1"/>
              </w:rPr>
              <w:t>6) издержки Банка по получению исполнения.</w:t>
            </w:r>
          </w:p>
          <w:p w14:paraId="16161B8A" w14:textId="77777777" w:rsidR="001945AD" w:rsidRPr="00365169" w:rsidRDefault="003107F9" w:rsidP="003107F9">
            <w:pPr>
              <w:jc w:val="both"/>
              <w:rPr>
                <w:color w:val="000000" w:themeColor="text1"/>
              </w:rPr>
            </w:pPr>
            <w:r w:rsidRPr="00365169">
              <w:t>7) ин</w:t>
            </w:r>
            <w:r w:rsidR="002B5C6D" w:rsidRPr="00365169">
              <w:t>ая</w:t>
            </w:r>
            <w:r w:rsidRPr="00365169">
              <w:t xml:space="preserve"> задолженност</w:t>
            </w:r>
            <w:r w:rsidR="002B5C6D" w:rsidRPr="00365169">
              <w:t>ь</w:t>
            </w:r>
            <w:r w:rsidRPr="00365169">
              <w:t xml:space="preserve"> </w:t>
            </w:r>
            <w:r w:rsidR="002B5C6D" w:rsidRPr="00365169">
              <w:t xml:space="preserve">списание, которой </w:t>
            </w:r>
            <w:r w:rsidRPr="00365169">
              <w:t>производится в порядке, установленном Банком</w:t>
            </w:r>
            <w:r w:rsidR="00574D71" w:rsidRPr="00365169">
              <w:t>.</w:t>
            </w:r>
            <w:r w:rsidR="00574D71" w:rsidRPr="00365169">
              <w:rPr>
                <w:color w:val="000000" w:themeColor="text1"/>
              </w:rPr>
              <w:t xml:space="preserve"> </w:t>
            </w:r>
          </w:p>
          <w:p w14:paraId="692B2D4F" w14:textId="77777777" w:rsidR="00E64604" w:rsidRPr="00365169" w:rsidRDefault="00E64604" w:rsidP="003107F9">
            <w:pPr>
              <w:contextualSpacing/>
              <w:jc w:val="both"/>
              <w:rPr>
                <w:color w:val="000000" w:themeColor="text1"/>
                <w:lang w:val="kk-KZ"/>
              </w:rPr>
            </w:pPr>
          </w:p>
          <w:p w14:paraId="38762809" w14:textId="77777777" w:rsidR="00355E79" w:rsidRDefault="00355E79" w:rsidP="003107F9">
            <w:pPr>
              <w:contextualSpacing/>
              <w:jc w:val="both"/>
              <w:rPr>
                <w:color w:val="000000" w:themeColor="text1"/>
                <w:lang w:val="kk-KZ"/>
              </w:rPr>
            </w:pPr>
          </w:p>
          <w:p w14:paraId="307568D8" w14:textId="77777777" w:rsidR="000F79BE" w:rsidRPr="00365169" w:rsidRDefault="000F79BE" w:rsidP="003107F9">
            <w:pPr>
              <w:contextualSpacing/>
              <w:jc w:val="both"/>
              <w:rPr>
                <w:color w:val="000000" w:themeColor="text1"/>
                <w:lang w:val="kk-KZ"/>
              </w:rPr>
            </w:pPr>
          </w:p>
          <w:p w14:paraId="27EAB02C" w14:textId="77777777" w:rsidR="003107F9" w:rsidRPr="00365169" w:rsidRDefault="003107F9" w:rsidP="003107F9">
            <w:pPr>
              <w:contextualSpacing/>
              <w:jc w:val="both"/>
            </w:pPr>
            <w:r w:rsidRPr="00365169">
              <w:rPr>
                <w:color w:val="000000" w:themeColor="text1"/>
              </w:rPr>
              <w:t xml:space="preserve">3.3.1. </w:t>
            </w:r>
            <w:r w:rsidRPr="00365169">
              <w:t xml:space="preserve">Сумма произведенного Заемщиком платежа при частичном досрочном погашении задолженности по </w:t>
            </w:r>
            <w:r w:rsidRPr="00365169">
              <w:rPr>
                <w:rFonts w:eastAsia="SimSun"/>
                <w:color w:val="000000" w:themeColor="text1"/>
              </w:rPr>
              <w:t>ДБЗ, а также в случае</w:t>
            </w:r>
            <w:r w:rsidRPr="00365169">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3B00BDD2" w14:textId="5E0BB0AA" w:rsidR="00575484" w:rsidRPr="00365169" w:rsidRDefault="00575484" w:rsidP="003107F9">
            <w:pPr>
              <w:contextualSpacing/>
              <w:jc w:val="both"/>
              <w:rPr>
                <w:lang w:val="kk-KZ"/>
              </w:rPr>
            </w:pPr>
            <w:r w:rsidRPr="00365169">
              <w:t>- плановый ежемесячный платеж (если дата обязательного платежа совпадает с датой досрочного погашения);</w:t>
            </w:r>
          </w:p>
          <w:p w14:paraId="267F059F" w14:textId="77777777" w:rsidR="003107F9" w:rsidRPr="00365169" w:rsidRDefault="003107F9" w:rsidP="003107F9">
            <w:pPr>
              <w:contextualSpacing/>
              <w:jc w:val="both"/>
            </w:pPr>
            <w:r w:rsidRPr="00365169">
              <w:t xml:space="preserve">- начисленное и накопленное отсроченное вознаграждение в полном объеме (при наличии такового); </w:t>
            </w:r>
          </w:p>
          <w:p w14:paraId="7207608D" w14:textId="77777777" w:rsidR="003107F9" w:rsidRPr="00365169" w:rsidRDefault="003107F9" w:rsidP="003107F9">
            <w:pPr>
              <w:jc w:val="both"/>
            </w:pPr>
            <w:r w:rsidRPr="00365169">
              <w:t xml:space="preserve">- начисленное вознаграждение на дату частичного досрочного погашения; </w:t>
            </w:r>
          </w:p>
          <w:p w14:paraId="200FFF7B" w14:textId="77777777" w:rsidR="00AD064D" w:rsidRPr="00365169" w:rsidRDefault="003107F9" w:rsidP="0065338C">
            <w:pPr>
              <w:jc w:val="both"/>
            </w:pPr>
            <w:r w:rsidRPr="00365169">
              <w:lastRenderedPageBreak/>
              <w:t>- погашение основного долга.</w:t>
            </w:r>
          </w:p>
          <w:p w14:paraId="20C8C7B6" w14:textId="77777777" w:rsidR="0065338C" w:rsidRPr="00365169" w:rsidRDefault="002D37BB" w:rsidP="0065338C">
            <w:pPr>
              <w:jc w:val="both"/>
              <w:rPr>
                <w:color w:val="000000" w:themeColor="text1"/>
                <w:lang w:val="kk-KZ"/>
              </w:rPr>
            </w:pPr>
            <w:r w:rsidRPr="00365169">
              <w:rPr>
                <w:color w:val="000000" w:themeColor="text1"/>
              </w:rPr>
              <w:t xml:space="preserve">3.4. </w:t>
            </w:r>
            <w:r w:rsidR="0065338C" w:rsidRPr="00365169">
              <w:rPr>
                <w:color w:val="000000" w:themeColor="text1"/>
              </w:rPr>
              <w:t>При неисполнении либо ненадлежащем исполнении Заемщиком</w:t>
            </w:r>
            <w:r w:rsidR="00101ABF" w:rsidRPr="00365169">
              <w:rPr>
                <w:color w:val="000000" w:themeColor="text1"/>
              </w:rPr>
              <w:t xml:space="preserve">, </w:t>
            </w:r>
            <w:r w:rsidR="0065338C" w:rsidRPr="00365169">
              <w:rPr>
                <w:color w:val="000000" w:themeColor="text1"/>
              </w:rPr>
              <w:t>обязательств по ДБЗ Банком могут быть применены  следующие меры:</w:t>
            </w:r>
          </w:p>
          <w:p w14:paraId="7541DF6B" w14:textId="77777777" w:rsidR="008749F7" w:rsidRPr="00365169" w:rsidRDefault="008749F7" w:rsidP="0065338C">
            <w:pPr>
              <w:jc w:val="both"/>
              <w:rPr>
                <w:b/>
                <w:bCs/>
                <w:i/>
                <w:iCs/>
                <w:color w:val="000000" w:themeColor="text1"/>
                <w:lang w:val="kk-KZ"/>
              </w:rPr>
            </w:pPr>
          </w:p>
          <w:p w14:paraId="58F7AF59" w14:textId="2EC38658" w:rsidR="00E371AE" w:rsidRPr="00365169" w:rsidRDefault="0065338C" w:rsidP="0065338C">
            <w:pPr>
              <w:jc w:val="both"/>
            </w:pPr>
            <w:r w:rsidRPr="00365169">
              <w:t>-изъять/списать (обратить взыскание в бесспорном порядке) в любой валюте суммы любой задолженности путем прямого дебетования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310EC44C" w14:textId="77777777" w:rsidR="0065338C" w:rsidRPr="00365169" w:rsidRDefault="0065338C" w:rsidP="0065338C">
            <w:pPr>
              <w:jc w:val="both"/>
              <w:rPr>
                <w:lang w:val="kk-KZ"/>
              </w:rPr>
            </w:pPr>
            <w:r w:rsidRPr="00365169">
              <w:t xml:space="preserve">- </w:t>
            </w:r>
            <w:r w:rsidRPr="00365169">
              <w:rPr>
                <w:rFonts w:eastAsia="SimSun"/>
              </w:rPr>
              <w:t>ограничить в полном объеме распоряжение деньгами по Текущему счету;</w:t>
            </w:r>
          </w:p>
          <w:p w14:paraId="1E8D5EB8" w14:textId="77777777" w:rsidR="0065338C" w:rsidRPr="00365169" w:rsidRDefault="0065338C" w:rsidP="0065338C">
            <w:pPr>
              <w:jc w:val="both"/>
              <w:rPr>
                <w:rFonts w:eastAsia="SimSun"/>
                <w:color w:val="000000"/>
                <w:lang w:val="kk-KZ"/>
              </w:rPr>
            </w:pPr>
            <w:r w:rsidRPr="00365169">
              <w:t>-потребовать уплаты неустойки в размере, предусмотренном в Заявлении;</w:t>
            </w:r>
          </w:p>
          <w:p w14:paraId="30777AC8" w14:textId="77777777" w:rsidR="0065338C" w:rsidRPr="00365169" w:rsidRDefault="0065338C" w:rsidP="0065338C">
            <w:pPr>
              <w:jc w:val="both"/>
            </w:pPr>
            <w:r w:rsidRPr="00365169">
              <w:rPr>
                <w:rFonts w:eastAsia="SimSun"/>
                <w:color w:val="000000"/>
              </w:rPr>
              <w:t>-отказать в выдаче/приостановить выдачу /Кредитного лимита в случаях, предусмотренных ДБЗ;</w:t>
            </w:r>
          </w:p>
          <w:p w14:paraId="1CD4F828" w14:textId="20B60F0E" w:rsidR="00E371AE" w:rsidRPr="00365169" w:rsidRDefault="0065338C" w:rsidP="0065338C">
            <w:pPr>
              <w:jc w:val="both"/>
              <w:rPr>
                <w:lang w:val="kk-KZ"/>
              </w:rPr>
            </w:pPr>
            <w:r w:rsidRPr="00365169">
              <w:t>-потребовать досрочного исполнения всех обязательств по ДБЗ в порядке и сроки, предусмотренными ДБЗ;</w:t>
            </w:r>
          </w:p>
          <w:p w14:paraId="3140E07D" w14:textId="77777777" w:rsidR="0065338C" w:rsidRPr="00365169" w:rsidRDefault="006249B8" w:rsidP="0065338C">
            <w:pPr>
              <w:jc w:val="both"/>
            </w:pPr>
            <w:r w:rsidRPr="00365169" w:rsidDel="006249B8">
              <w:t xml:space="preserve"> </w:t>
            </w:r>
            <w:r w:rsidR="0065338C" w:rsidRPr="00365169">
              <w:t xml:space="preserve">-присоединиться к взысканию, осуществляемому третьими лицами; </w:t>
            </w:r>
          </w:p>
          <w:p w14:paraId="20F0D99A" w14:textId="77777777" w:rsidR="0065338C" w:rsidRPr="00365169" w:rsidRDefault="0065338C" w:rsidP="0065338C">
            <w:pPr>
              <w:rPr>
                <w:lang w:val="kk-KZ"/>
              </w:rPr>
            </w:pPr>
            <w:r w:rsidRPr="00365169">
              <w:t xml:space="preserve">- поручить взыскание задолженности Заемщика по ДБЗ третьим лицам; </w:t>
            </w:r>
          </w:p>
          <w:p w14:paraId="5F56BA78" w14:textId="10154E18" w:rsidR="00CF672E" w:rsidRPr="00365169" w:rsidRDefault="0065338C" w:rsidP="008749F7">
            <w:pPr>
              <w:jc w:val="both"/>
            </w:pPr>
            <w:r w:rsidRPr="00365169">
              <w:t>- требовать исполнения обязательств по ДБЗ и Заявлению иными способами, не запрещенными законодательством РК.</w:t>
            </w:r>
          </w:p>
          <w:p w14:paraId="1FC87D42" w14:textId="1E059737" w:rsidR="000F79BE" w:rsidRPr="00985279" w:rsidRDefault="002D37BB" w:rsidP="002D37BB">
            <w:pPr>
              <w:tabs>
                <w:tab w:val="left" w:pos="0"/>
              </w:tabs>
              <w:jc w:val="both"/>
              <w:rPr>
                <w:rFonts w:eastAsia="SimSun"/>
              </w:rPr>
            </w:pPr>
            <w:r w:rsidRPr="00365169">
              <w:rPr>
                <w:rFonts w:eastAsia="SimSun"/>
                <w:lang w:val="kk-KZ"/>
              </w:rPr>
              <w:t xml:space="preserve">3.5. </w:t>
            </w:r>
            <w:r w:rsidRPr="00365169">
              <w:rPr>
                <w:rFonts w:eastAsia="SimSun"/>
              </w:rPr>
              <w:t xml:space="preserve">При нарушении </w:t>
            </w:r>
            <w:r w:rsidR="006249B8" w:rsidRPr="00365169">
              <w:rPr>
                <w:rFonts w:eastAsia="SimSun"/>
              </w:rPr>
              <w:t xml:space="preserve">Заемщиком </w:t>
            </w:r>
            <w:r w:rsidRPr="00365169">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0641BB00" w14:textId="5B03F357" w:rsidR="00BE2ACC" w:rsidRPr="00365169" w:rsidRDefault="00BE2ACC" w:rsidP="002D37BB">
            <w:pPr>
              <w:tabs>
                <w:tab w:val="left" w:pos="0"/>
              </w:tabs>
              <w:jc w:val="both"/>
              <w:rPr>
                <w:rFonts w:eastAsia="SimSun"/>
              </w:rPr>
            </w:pPr>
            <w:r w:rsidRPr="00365169">
              <w:rPr>
                <w:rFonts w:eastAsia="SimSun"/>
                <w:lang w:val="kk-KZ"/>
              </w:rPr>
              <w:t xml:space="preserve">3.6. </w:t>
            </w:r>
            <w:r w:rsidRPr="00365169">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4CBD543C" w14:textId="77777777" w:rsidR="00EC7DD6" w:rsidRPr="00365169" w:rsidRDefault="00EC7DD6" w:rsidP="002D37BB">
            <w:pPr>
              <w:pStyle w:val="af"/>
              <w:ind w:left="0"/>
              <w:jc w:val="both"/>
              <w:rPr>
                <w:rFonts w:eastAsia="SimSun"/>
                <w:b/>
              </w:rPr>
            </w:pPr>
          </w:p>
          <w:p w14:paraId="474214C5" w14:textId="77777777" w:rsidR="002D37BB" w:rsidRPr="00365169" w:rsidRDefault="002D37BB" w:rsidP="002D37BB">
            <w:pPr>
              <w:pStyle w:val="af"/>
              <w:ind w:left="0"/>
              <w:jc w:val="both"/>
              <w:rPr>
                <w:rFonts w:eastAsia="SimSun"/>
                <w:b/>
                <w:lang w:val="kk-KZ"/>
              </w:rPr>
            </w:pPr>
            <w:r w:rsidRPr="00365169">
              <w:rPr>
                <w:rFonts w:eastAsia="SimSun"/>
                <w:b/>
                <w:lang w:val="kk-KZ"/>
              </w:rPr>
              <w:t>СТАТЬЯ 4. ПРАВА И ОБЯЗАННОСТИ СТОРОН</w:t>
            </w:r>
          </w:p>
          <w:p w14:paraId="4D23A487" w14:textId="77777777" w:rsidR="002D37BB" w:rsidRPr="00365169" w:rsidRDefault="002D37BB" w:rsidP="002D37BB">
            <w:pPr>
              <w:pStyle w:val="af"/>
              <w:ind w:left="0"/>
              <w:jc w:val="both"/>
              <w:rPr>
                <w:rFonts w:eastAsia="SimSun"/>
                <w:b/>
                <w:u w:val="single"/>
                <w:lang w:val="kk-KZ"/>
              </w:rPr>
            </w:pPr>
          </w:p>
          <w:p w14:paraId="6B6BBC83" w14:textId="77777777" w:rsidR="002D37BB" w:rsidRPr="00365169" w:rsidRDefault="002D37BB" w:rsidP="002D37BB">
            <w:pPr>
              <w:pStyle w:val="af"/>
              <w:ind w:left="0"/>
              <w:jc w:val="both"/>
              <w:rPr>
                <w:rFonts w:eastAsia="SimSun"/>
                <w:b/>
                <w:u w:val="single"/>
                <w:lang w:val="kk-KZ"/>
              </w:rPr>
            </w:pPr>
            <w:r w:rsidRPr="00365169">
              <w:rPr>
                <w:rFonts w:eastAsia="SimSun"/>
                <w:b/>
                <w:u w:val="single"/>
                <w:lang w:val="kk-KZ"/>
              </w:rPr>
              <w:t>Заемщик вправе:</w:t>
            </w:r>
          </w:p>
          <w:p w14:paraId="6FB95FAC" w14:textId="6DD0C2F6" w:rsidR="00CF672E" w:rsidRPr="00365169" w:rsidRDefault="002D37BB" w:rsidP="00985279">
            <w:pPr>
              <w:jc w:val="both"/>
              <w:rPr>
                <w:rFonts w:eastAsia="SimSun"/>
                <w:lang w:val="kk-KZ"/>
              </w:rPr>
            </w:pPr>
            <w:r w:rsidRPr="00365169">
              <w:rPr>
                <w:rFonts w:eastAsia="SimSun"/>
                <w:lang w:val="kk-KZ"/>
              </w:rPr>
              <w:lastRenderedPageBreak/>
              <w:t xml:space="preserve">4.1. </w:t>
            </w:r>
            <w:r w:rsidR="0028279E" w:rsidRPr="00365169">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365169">
              <w:rPr>
                <w:color w:val="000000" w:themeColor="text1"/>
              </w:rPr>
              <w:t>ом</w:t>
            </w:r>
            <w:r w:rsidR="0028279E" w:rsidRPr="00365169">
              <w:rPr>
                <w:color w:val="000000" w:themeColor="text1"/>
              </w:rPr>
              <w:t xml:space="preserve"> и без оплаты неустойки или иных видов штрафных санкций</w:t>
            </w:r>
            <w:r w:rsidRPr="00365169">
              <w:rPr>
                <w:rFonts w:eastAsia="SimSun"/>
              </w:rPr>
              <w:t>.</w:t>
            </w:r>
          </w:p>
          <w:p w14:paraId="35982D24" w14:textId="77777777" w:rsidR="002D37BB" w:rsidRPr="00365169" w:rsidRDefault="002D37BB" w:rsidP="002D37BB">
            <w:pPr>
              <w:pStyle w:val="af"/>
              <w:ind w:left="0"/>
              <w:jc w:val="both"/>
              <w:rPr>
                <w:rFonts w:eastAsia="SimSun"/>
                <w:bCs/>
                <w:lang w:val="kk-KZ"/>
              </w:rPr>
            </w:pPr>
            <w:r w:rsidRPr="00365169">
              <w:rPr>
                <w:rFonts w:eastAsia="SimSun"/>
                <w:lang w:val="kk-KZ"/>
              </w:rPr>
              <w:t xml:space="preserve">4.2. </w:t>
            </w:r>
            <w:r w:rsidRPr="00365169">
              <w:rPr>
                <w:rFonts w:eastAsia="SimSun"/>
              </w:rPr>
              <w:t xml:space="preserve">в случае </w:t>
            </w:r>
            <w:r w:rsidRPr="00365169">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2A088809" w14:textId="77777777" w:rsidR="002D37BB" w:rsidRPr="00365169" w:rsidRDefault="002D37BB" w:rsidP="002D37BB">
            <w:pPr>
              <w:pStyle w:val="af"/>
              <w:ind w:left="0"/>
              <w:jc w:val="both"/>
              <w:rPr>
                <w:rFonts w:eastAsia="SimSun"/>
                <w:bCs/>
              </w:rPr>
            </w:pPr>
            <w:r w:rsidRPr="00365169">
              <w:rPr>
                <w:rFonts w:eastAsia="SimSun"/>
                <w:bCs/>
                <w:lang w:val="kk-KZ"/>
              </w:rPr>
              <w:t xml:space="preserve">4.3. </w:t>
            </w:r>
            <w:r w:rsidRPr="00365169">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365169">
              <w:rPr>
                <w:rFonts w:eastAsia="SimSun"/>
                <w:bCs/>
              </w:rPr>
              <w:t xml:space="preserve"> </w:t>
            </w:r>
            <w:r w:rsidR="009A4898" w:rsidRPr="00365169">
              <w:rPr>
                <w:rFonts w:eastAsia="SimSun"/>
              </w:rPr>
              <w:t>и иные виды штрафных санкций</w:t>
            </w:r>
            <w:r w:rsidRPr="00365169">
              <w:rPr>
                <w:rFonts w:eastAsia="SimSun"/>
              </w:rPr>
              <w:t xml:space="preserve">, </w:t>
            </w:r>
            <w:r w:rsidR="00662788" w:rsidRPr="00365169">
              <w:rPr>
                <w:rFonts w:eastAsia="SimSun"/>
                <w:bCs/>
              </w:rPr>
              <w:t xml:space="preserve">а также </w:t>
            </w:r>
            <w:r w:rsidRPr="00365169">
              <w:rPr>
                <w:rFonts w:eastAsia="SimSun"/>
                <w:bCs/>
              </w:rPr>
              <w:t xml:space="preserve">другие подлежащие уплате суммы) поступающих денег в счет погашения </w:t>
            </w:r>
            <w:r w:rsidR="00662788" w:rsidRPr="00365169">
              <w:rPr>
                <w:rFonts w:eastAsia="SimSun"/>
                <w:bCs/>
              </w:rPr>
              <w:t xml:space="preserve">задолженности </w:t>
            </w:r>
            <w:r w:rsidRPr="00365169">
              <w:rPr>
                <w:rFonts w:eastAsia="SimSun"/>
                <w:bCs/>
              </w:rPr>
              <w:t>по ДБЗ;</w:t>
            </w:r>
          </w:p>
          <w:p w14:paraId="24577F76" w14:textId="77777777" w:rsidR="00EE7406" w:rsidRPr="00365169" w:rsidRDefault="002D37BB" w:rsidP="002D37BB">
            <w:pPr>
              <w:jc w:val="both"/>
              <w:rPr>
                <w:rFonts w:eastAsia="SimSun"/>
                <w:bCs/>
              </w:rPr>
            </w:pPr>
            <w:r w:rsidRPr="00365169">
              <w:rPr>
                <w:rFonts w:eastAsia="SimSun"/>
                <w:bCs/>
                <w:lang w:val="kk-KZ"/>
              </w:rPr>
              <w:t xml:space="preserve">4.4. </w:t>
            </w:r>
            <w:r w:rsidRPr="00365169">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365169">
              <w:rPr>
                <w:rFonts w:eastAsia="SimSun"/>
              </w:rPr>
              <w:t>и иные виды штрафных санкций</w:t>
            </w:r>
            <w:r w:rsidR="00662788" w:rsidRPr="00365169">
              <w:rPr>
                <w:rFonts w:eastAsia="SimSun"/>
              </w:rPr>
              <w:t>, а также</w:t>
            </w:r>
            <w:r w:rsidR="00662788" w:rsidRPr="00365169">
              <w:rPr>
                <w:rFonts w:eastAsia="SimSun"/>
                <w:bCs/>
              </w:rPr>
              <w:t xml:space="preserve"> </w:t>
            </w:r>
            <w:r w:rsidRPr="00365169">
              <w:rPr>
                <w:rFonts w:eastAsia="SimSun"/>
                <w:bCs/>
              </w:rPr>
              <w:t>другие подлежащие уплате суммы;</w:t>
            </w:r>
          </w:p>
          <w:p w14:paraId="4BC1A291" w14:textId="7BD0C701" w:rsidR="008022D2" w:rsidRPr="00365169" w:rsidRDefault="00BD5805" w:rsidP="002D37BB">
            <w:pPr>
              <w:jc w:val="both"/>
            </w:pPr>
            <w:r w:rsidRPr="00365169">
              <w:rPr>
                <w:rFonts w:eastAsia="SimSun"/>
                <w:bCs/>
                <w:lang w:val="kk-KZ"/>
              </w:rPr>
              <w:t>4.4</w:t>
            </w:r>
            <w:r w:rsidR="001E47A9" w:rsidRPr="00365169">
              <w:rPr>
                <w:rFonts w:eastAsia="SimSun"/>
                <w:bCs/>
                <w:lang w:val="kk-KZ"/>
              </w:rPr>
              <w:t>.</w:t>
            </w:r>
            <w:r w:rsidRPr="00365169">
              <w:rPr>
                <w:rFonts w:eastAsia="SimSun"/>
                <w:bCs/>
                <w:lang w:val="kk-KZ"/>
              </w:rPr>
              <w:t xml:space="preserve">1. </w:t>
            </w:r>
            <w:r w:rsidR="001E47A9" w:rsidRPr="00365169">
              <w:t xml:space="preserve">погасить досрочно (частично или полностью)  основной долг по истечение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w:t>
            </w:r>
          </w:p>
          <w:p w14:paraId="5E866034" w14:textId="3741C3F5" w:rsidR="002D37BB" w:rsidRPr="00365169" w:rsidRDefault="002D37BB" w:rsidP="002D37BB">
            <w:pPr>
              <w:jc w:val="both"/>
              <w:rPr>
                <w:rFonts w:eastAsia="SimSun"/>
                <w:bCs/>
                <w:color w:val="000000" w:themeColor="text1"/>
              </w:rPr>
            </w:pPr>
            <w:r w:rsidRPr="00365169">
              <w:rPr>
                <w:color w:val="000000" w:themeColor="text1"/>
              </w:rPr>
              <w:t>4.</w:t>
            </w:r>
            <w:r w:rsidR="00BD5805" w:rsidRPr="00365169">
              <w:rPr>
                <w:color w:val="000000" w:themeColor="text1"/>
              </w:rPr>
              <w:t>5</w:t>
            </w:r>
            <w:r w:rsidRPr="00365169">
              <w:rPr>
                <w:color w:val="000000" w:themeColor="text1"/>
              </w:rPr>
              <w:t xml:space="preserve">. в течение 14 (четырнадцати) календарных дней с даты получения уведомления об изменении условий договора в сторону их улучшения для </w:t>
            </w:r>
            <w:r w:rsidR="00411C6B" w:rsidRPr="00365169">
              <w:rPr>
                <w:color w:val="000000" w:themeColor="text1"/>
              </w:rPr>
              <w:t>З</w:t>
            </w:r>
            <w:r w:rsidRPr="00365169">
              <w:rPr>
                <w:color w:val="000000" w:themeColor="text1"/>
              </w:rPr>
              <w:t xml:space="preserve">аемщика отказаться от предложенных Банком улучшающих условий в порядке, предусмотренном п. </w:t>
            </w:r>
            <w:r w:rsidR="00C5668F" w:rsidRPr="00365169">
              <w:rPr>
                <w:color w:val="000000" w:themeColor="text1"/>
              </w:rPr>
              <w:t>8</w:t>
            </w:r>
            <w:r w:rsidRPr="00365169">
              <w:rPr>
                <w:color w:val="000000" w:themeColor="text1"/>
              </w:rPr>
              <w:t>.2. ДБЗ;</w:t>
            </w:r>
          </w:p>
          <w:p w14:paraId="64258853" w14:textId="405926FB" w:rsidR="008A0844" w:rsidRPr="00365169" w:rsidRDefault="002D37BB" w:rsidP="002D37BB">
            <w:pPr>
              <w:jc w:val="both"/>
              <w:rPr>
                <w:rFonts w:eastAsia="SimSun"/>
                <w:bCs/>
              </w:rPr>
            </w:pPr>
            <w:r w:rsidRPr="00365169">
              <w:rPr>
                <w:rFonts w:eastAsia="SimSun"/>
                <w:bCs/>
              </w:rPr>
              <w:t>4.</w:t>
            </w:r>
            <w:r w:rsidR="00BD5805" w:rsidRPr="00365169">
              <w:rPr>
                <w:rFonts w:eastAsia="SimSun"/>
                <w:bCs/>
              </w:rPr>
              <w:t>6</w:t>
            </w:r>
            <w:r w:rsidRPr="00365169">
              <w:rPr>
                <w:rFonts w:eastAsia="SimSun"/>
                <w:bCs/>
              </w:rPr>
              <w:t xml:space="preserve">. письменно обратиться в Банк при возникновении спорных ситуаций по получаемым услугам и получить ответ в сроки, установленные Законом РК </w:t>
            </w:r>
            <w:r w:rsidR="001E47A9" w:rsidRPr="00365169">
              <w:rPr>
                <w:rFonts w:eastAsia="SimSun"/>
                <w:bCs/>
              </w:rPr>
              <w:t xml:space="preserve">от 12 января 2007 года </w:t>
            </w:r>
            <w:r w:rsidRPr="00365169">
              <w:rPr>
                <w:rFonts w:eastAsia="SimSun"/>
                <w:bCs/>
              </w:rPr>
              <w:t>«О порядке рассмотрения обращений физических и юридических лиц».</w:t>
            </w:r>
          </w:p>
          <w:p w14:paraId="0600AD74" w14:textId="021A4B39" w:rsidR="00931B65" w:rsidRPr="00365169" w:rsidRDefault="00675C81" w:rsidP="00675C81">
            <w:pPr>
              <w:jc w:val="both"/>
              <w:rPr>
                <w:rFonts w:eastAsia="SimSun"/>
                <w:bCs/>
              </w:rPr>
            </w:pPr>
            <w:r w:rsidRPr="00365169">
              <w:rPr>
                <w:rFonts w:eastAsia="SimSun"/>
                <w:bCs/>
              </w:rPr>
              <w:t>4.</w:t>
            </w:r>
            <w:r w:rsidR="00BD5805" w:rsidRPr="00365169">
              <w:rPr>
                <w:rFonts w:eastAsia="SimSun"/>
                <w:bCs/>
              </w:rPr>
              <w:t>7</w:t>
            </w:r>
            <w:r w:rsidRPr="00365169">
              <w:rPr>
                <w:rFonts w:eastAsia="SimSun"/>
                <w:bCs/>
              </w:rPr>
              <w:t>. в течение четырнадцати календарных дней с даты заключения ДБЗ возвратить Займ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630AF4FC" w14:textId="022B6EE6" w:rsidR="00675C81" w:rsidRPr="00365169" w:rsidRDefault="00675C81" w:rsidP="00675C81">
            <w:pPr>
              <w:jc w:val="both"/>
              <w:rPr>
                <w:rFonts w:eastAsia="SimSun"/>
                <w:bCs/>
              </w:rPr>
            </w:pPr>
            <w:r w:rsidRPr="00365169">
              <w:rPr>
                <w:rFonts w:eastAsia="SimSun"/>
                <w:bCs/>
              </w:rPr>
              <w:t>4.</w:t>
            </w:r>
            <w:r w:rsidR="00BD5805" w:rsidRPr="00365169">
              <w:rPr>
                <w:rFonts w:eastAsia="SimSun"/>
                <w:bCs/>
              </w:rPr>
              <w:t>8</w:t>
            </w:r>
            <w:r w:rsidRPr="00365169">
              <w:rPr>
                <w:rFonts w:eastAsia="SimSun"/>
                <w:bCs/>
              </w:rPr>
              <w:t xml:space="preserve">. в течение тридцати календарных дней с даты </w:t>
            </w:r>
            <w:r w:rsidRPr="00365169">
              <w:rPr>
                <w:rFonts w:eastAsia="SimSun"/>
                <w:bCs/>
              </w:rPr>
              <w:lastRenderedPageBreak/>
              <w:t xml:space="preserve">наступления просрочки исполнения обязательства посетить </w:t>
            </w:r>
            <w:r w:rsidR="007173A4" w:rsidRPr="00365169">
              <w:rPr>
                <w:rFonts w:eastAsia="SimSun"/>
                <w:bCs/>
              </w:rPr>
              <w:t>Б</w:t>
            </w:r>
            <w:r w:rsidRPr="00365169">
              <w:rPr>
                <w:rFonts w:eastAsia="SimSun"/>
                <w:bCs/>
              </w:rPr>
              <w:t>анк и представить письменное заявление, содержащее сведения о причинах возникновения просроч</w:t>
            </w:r>
            <w:r w:rsidR="007173A4" w:rsidRPr="00365169">
              <w:rPr>
                <w:rFonts w:eastAsia="SimSun"/>
                <w:bCs/>
              </w:rPr>
              <w:t>ки исполнения обязательства по ДБЗ</w:t>
            </w:r>
            <w:r w:rsidRPr="00365169">
              <w:rPr>
                <w:rFonts w:eastAsia="SimSun"/>
                <w:bCs/>
              </w:rPr>
              <w:t xml:space="preserve">, доходах и других подтвержденных обстоятельствах (фактах), которые обуславливают заявление </w:t>
            </w:r>
            <w:r w:rsidR="007173A4" w:rsidRPr="00365169">
              <w:rPr>
                <w:rFonts w:eastAsia="SimSun"/>
                <w:bCs/>
              </w:rPr>
              <w:t>о внесении изменений в условия ДБЗ</w:t>
            </w:r>
            <w:r w:rsidRPr="00365169">
              <w:rPr>
                <w:rFonts w:eastAsia="SimSun"/>
                <w:bCs/>
              </w:rPr>
              <w:t>, в том числе связанных с:</w:t>
            </w:r>
          </w:p>
          <w:p w14:paraId="36654A14" w14:textId="77777777" w:rsidR="00675C81" w:rsidRPr="00365169" w:rsidRDefault="00675C81" w:rsidP="00675C81">
            <w:pPr>
              <w:jc w:val="both"/>
              <w:rPr>
                <w:rFonts w:eastAsia="SimSun"/>
                <w:bCs/>
              </w:rPr>
            </w:pPr>
            <w:r w:rsidRPr="00365169">
              <w:rPr>
                <w:rFonts w:eastAsia="SimSun"/>
                <w:bCs/>
              </w:rPr>
              <w:t xml:space="preserve">изменением в сторону уменьшения ставки вознаграждения по </w:t>
            </w:r>
            <w:r w:rsidR="007173A4" w:rsidRPr="00365169">
              <w:rPr>
                <w:rFonts w:eastAsia="SimSun"/>
                <w:bCs/>
              </w:rPr>
              <w:t>ДБЗ</w:t>
            </w:r>
            <w:r w:rsidRPr="00365169">
              <w:rPr>
                <w:rFonts w:eastAsia="SimSun"/>
                <w:bCs/>
              </w:rPr>
              <w:t>;</w:t>
            </w:r>
          </w:p>
          <w:p w14:paraId="66D7B5A2" w14:textId="77777777" w:rsidR="00675C81" w:rsidRPr="00365169" w:rsidRDefault="00675C81" w:rsidP="00675C81">
            <w:pPr>
              <w:jc w:val="both"/>
              <w:rPr>
                <w:rFonts w:eastAsia="SimSun"/>
                <w:bCs/>
              </w:rPr>
            </w:pPr>
            <w:r w:rsidRPr="00365169">
              <w:rPr>
                <w:rFonts w:eastAsia="SimSun"/>
                <w:bCs/>
              </w:rPr>
              <w:t xml:space="preserve">изменением валюты суммы остатка основного долга по </w:t>
            </w:r>
            <w:r w:rsidR="007173A4" w:rsidRPr="00365169">
              <w:rPr>
                <w:rFonts w:eastAsia="SimSun"/>
                <w:bCs/>
              </w:rPr>
              <w:t>З</w:t>
            </w:r>
            <w:r w:rsidRPr="00365169">
              <w:rPr>
                <w:rFonts w:eastAsia="SimSun"/>
                <w:bCs/>
              </w:rPr>
              <w:t>айму, выданному в иностранной валюте, на национальную валюту;</w:t>
            </w:r>
          </w:p>
          <w:p w14:paraId="7C5FF5EB" w14:textId="77777777" w:rsidR="00675C81" w:rsidRPr="00365169" w:rsidRDefault="00675C81" w:rsidP="00675C81">
            <w:pPr>
              <w:jc w:val="both"/>
              <w:rPr>
                <w:rFonts w:eastAsia="SimSun"/>
                <w:bCs/>
              </w:rPr>
            </w:pPr>
            <w:r w:rsidRPr="00365169">
              <w:rPr>
                <w:rFonts w:eastAsia="SimSun"/>
                <w:bCs/>
              </w:rPr>
              <w:t>отсрочкой платежа по основному долгу и (или) вознаграждению;</w:t>
            </w:r>
          </w:p>
          <w:p w14:paraId="086A320F" w14:textId="77777777" w:rsidR="00675C81" w:rsidRPr="00365169" w:rsidRDefault="00675C81" w:rsidP="00675C81">
            <w:pPr>
              <w:jc w:val="both"/>
              <w:rPr>
                <w:rFonts w:eastAsia="SimSun"/>
                <w:bCs/>
              </w:rPr>
            </w:pPr>
            <w:r w:rsidRPr="00365169">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D0F1C53" w14:textId="77777777" w:rsidR="00675C81" w:rsidRPr="00365169" w:rsidRDefault="00675C81" w:rsidP="00675C81">
            <w:pPr>
              <w:jc w:val="both"/>
              <w:rPr>
                <w:rFonts w:eastAsia="SimSun"/>
                <w:bCs/>
              </w:rPr>
            </w:pPr>
            <w:r w:rsidRPr="00365169">
              <w:rPr>
                <w:rFonts w:eastAsia="SimSun"/>
                <w:bCs/>
              </w:rPr>
              <w:t>изменением срока действия договора;</w:t>
            </w:r>
          </w:p>
          <w:p w14:paraId="02E38113" w14:textId="201C8B57" w:rsidR="001E47A9" w:rsidRPr="00365169" w:rsidRDefault="00675C81" w:rsidP="002D37BB">
            <w:pPr>
              <w:jc w:val="both"/>
              <w:rPr>
                <w:rFonts w:eastAsia="SimSun"/>
                <w:bCs/>
              </w:rPr>
            </w:pPr>
            <w:r w:rsidRPr="00365169">
              <w:rPr>
                <w:rFonts w:eastAsia="SimSun"/>
                <w:bCs/>
              </w:rPr>
              <w:t>прощением просроченного основного долга и (или) вознаграждения, отменой неустойки (штрафа, пени).</w:t>
            </w:r>
          </w:p>
          <w:p w14:paraId="0AAB855B" w14:textId="77777777" w:rsidR="00003F13" w:rsidRDefault="00003F13" w:rsidP="002D37BB">
            <w:pPr>
              <w:jc w:val="both"/>
              <w:rPr>
                <w:rFonts w:eastAsia="SimSun"/>
                <w:b/>
                <w:u w:val="single"/>
                <w:lang w:val="kk-KZ"/>
              </w:rPr>
            </w:pPr>
          </w:p>
          <w:p w14:paraId="3813C80F" w14:textId="77777777" w:rsidR="000F79BE" w:rsidRDefault="000F79BE" w:rsidP="002D37BB">
            <w:pPr>
              <w:jc w:val="both"/>
              <w:rPr>
                <w:rFonts w:eastAsia="SimSun"/>
                <w:b/>
                <w:u w:val="single"/>
                <w:lang w:val="kk-KZ"/>
              </w:rPr>
            </w:pPr>
          </w:p>
          <w:p w14:paraId="69EECC60" w14:textId="77777777" w:rsidR="000F79BE" w:rsidRPr="006819CC" w:rsidRDefault="000F79BE" w:rsidP="002D37BB">
            <w:pPr>
              <w:jc w:val="both"/>
              <w:rPr>
                <w:rFonts w:eastAsia="SimSun"/>
                <w:b/>
                <w:u w:val="single"/>
                <w:lang w:val="kk-KZ"/>
              </w:rPr>
            </w:pPr>
          </w:p>
          <w:p w14:paraId="62ACECFB" w14:textId="77777777" w:rsidR="002D37BB" w:rsidRPr="00365169" w:rsidRDefault="002D37BB" w:rsidP="002D37BB">
            <w:pPr>
              <w:jc w:val="both"/>
              <w:rPr>
                <w:rFonts w:eastAsia="SimSun"/>
                <w:b/>
                <w:u w:val="single"/>
              </w:rPr>
            </w:pPr>
            <w:r w:rsidRPr="00365169">
              <w:rPr>
                <w:rFonts w:eastAsia="SimSun"/>
                <w:b/>
                <w:u w:val="single"/>
              </w:rPr>
              <w:t>Заемщик обязуется:</w:t>
            </w:r>
          </w:p>
          <w:p w14:paraId="1F0C326D" w14:textId="58CF1F1E" w:rsidR="00E371AE" w:rsidRPr="00365169" w:rsidRDefault="002D37BB" w:rsidP="002D37BB">
            <w:pPr>
              <w:jc w:val="both"/>
              <w:rPr>
                <w:rFonts w:eastAsia="SimSun"/>
              </w:rPr>
            </w:pPr>
            <w:r w:rsidRPr="00365169">
              <w:rPr>
                <w:rFonts w:eastAsia="SimSun"/>
                <w:bCs/>
                <w:lang w:val="kk-KZ"/>
              </w:rPr>
              <w:t>4.</w:t>
            </w:r>
            <w:r w:rsidR="00BF6788" w:rsidRPr="00365169">
              <w:rPr>
                <w:rFonts w:eastAsia="SimSun"/>
                <w:bCs/>
                <w:lang w:val="kk-KZ"/>
              </w:rPr>
              <w:t>9</w:t>
            </w:r>
            <w:r w:rsidRPr="00365169">
              <w:rPr>
                <w:rFonts w:eastAsia="SimSun"/>
                <w:bCs/>
                <w:lang w:val="kk-KZ"/>
              </w:rPr>
              <w:t xml:space="preserve">. </w:t>
            </w:r>
            <w:r w:rsidRPr="00365169">
              <w:rPr>
                <w:rFonts w:eastAsia="SimSun"/>
                <w:bCs/>
              </w:rPr>
              <w:t>Погасить полностью Кредитный лимит и выплатить вознаграждение</w:t>
            </w:r>
            <w:r w:rsidRPr="00365169">
              <w:rPr>
                <w:lang w:val="be-BY"/>
              </w:rPr>
              <w:t xml:space="preserve"> и иные платежи</w:t>
            </w:r>
            <w:r w:rsidRPr="00365169">
              <w:rPr>
                <w:rFonts w:eastAsia="SimSun"/>
                <w:bCs/>
              </w:rPr>
              <w:t xml:space="preserve"> по нему в соответствии с</w:t>
            </w:r>
            <w:r w:rsidRPr="00365169">
              <w:rPr>
                <w:rFonts w:eastAsia="SimSun"/>
              </w:rPr>
              <w:t xml:space="preserve"> Заявлением и ДБЗ.</w:t>
            </w:r>
          </w:p>
          <w:p w14:paraId="755ABB75" w14:textId="49D233DD" w:rsidR="00931B65" w:rsidRPr="00365169" w:rsidRDefault="00D551EB" w:rsidP="002D37BB">
            <w:pPr>
              <w:jc w:val="both"/>
              <w:rPr>
                <w:rFonts w:eastAsia="SimSun"/>
              </w:rPr>
            </w:pPr>
            <w:r w:rsidRPr="00365169">
              <w:rPr>
                <w:rFonts w:eastAsia="SimSun"/>
                <w:bCs/>
                <w:lang w:val="kk-KZ"/>
              </w:rPr>
              <w:t>4.</w:t>
            </w:r>
            <w:r w:rsidR="00BF6788" w:rsidRPr="00365169">
              <w:rPr>
                <w:rFonts w:eastAsia="SimSun"/>
                <w:bCs/>
                <w:lang w:val="kk-KZ"/>
              </w:rPr>
              <w:t>10</w:t>
            </w:r>
            <w:r w:rsidR="002D37BB" w:rsidRPr="00365169">
              <w:rPr>
                <w:rFonts w:eastAsia="SimSun"/>
                <w:bCs/>
                <w:lang w:val="kk-KZ"/>
              </w:rPr>
              <w:t xml:space="preserve">. </w:t>
            </w:r>
            <w:r w:rsidR="002D37BB" w:rsidRPr="00365169">
              <w:rPr>
                <w:rFonts w:eastAsia="SimSun"/>
                <w:bCs/>
              </w:rPr>
              <w:t>Своевременно уведомлять Банк, о реальных, либо потенциальных случаях</w:t>
            </w:r>
            <w:r w:rsidR="002D37BB" w:rsidRPr="00365169">
              <w:rPr>
                <w:rFonts w:eastAsia="SimSun"/>
              </w:rPr>
              <w:t xml:space="preserve"> невыполнения обязательств настоящего ДБЗ</w:t>
            </w:r>
            <w:r w:rsidR="00DE5B3D" w:rsidRPr="00365169">
              <w:rPr>
                <w:rFonts w:eastAsia="SimSun"/>
              </w:rPr>
              <w:t xml:space="preserve"> и Заявления</w:t>
            </w:r>
            <w:r w:rsidR="002D37BB" w:rsidRPr="00365169">
              <w:rPr>
                <w:rFonts w:eastAsia="SimSun"/>
              </w:rPr>
              <w:t>.</w:t>
            </w:r>
          </w:p>
          <w:p w14:paraId="34D66919" w14:textId="49840DC5" w:rsidR="002D37BB" w:rsidRPr="00365169" w:rsidRDefault="00D551EB" w:rsidP="002D37BB">
            <w:pPr>
              <w:jc w:val="both"/>
              <w:rPr>
                <w:rFonts w:eastAsia="SimSun"/>
                <w:lang w:val="kk-KZ"/>
              </w:rPr>
            </w:pPr>
            <w:r w:rsidRPr="00365169">
              <w:rPr>
                <w:rFonts w:eastAsia="SimSun"/>
                <w:lang w:val="kk-KZ"/>
              </w:rPr>
              <w:t>4.</w:t>
            </w:r>
            <w:r w:rsidR="00BF6788" w:rsidRPr="00365169">
              <w:rPr>
                <w:rFonts w:eastAsia="SimSun"/>
                <w:lang w:val="kk-KZ"/>
              </w:rPr>
              <w:t>11</w:t>
            </w:r>
            <w:r w:rsidR="002D37BB" w:rsidRPr="00365169">
              <w:rPr>
                <w:rFonts w:eastAsia="SimSun"/>
                <w:lang w:val="kk-KZ"/>
              </w:rPr>
              <w:t xml:space="preserve">. </w:t>
            </w:r>
            <w:r w:rsidR="002D37BB" w:rsidRPr="00365169">
              <w:rPr>
                <w:rFonts w:eastAsia="SimSun"/>
              </w:rPr>
              <w:t>В период действия ДБЗ:</w:t>
            </w:r>
          </w:p>
          <w:p w14:paraId="208AA5A6" w14:textId="29332184" w:rsidR="002D37BB" w:rsidRPr="00365169" w:rsidRDefault="002D37BB" w:rsidP="002D37BB">
            <w:pPr>
              <w:jc w:val="both"/>
              <w:rPr>
                <w:rStyle w:val="af1"/>
                <w:rFonts w:eastAsia="SimSun"/>
                <w:lang w:val="kk-KZ"/>
              </w:rPr>
            </w:pPr>
            <w:r w:rsidRPr="00365169">
              <w:rPr>
                <w:rFonts w:eastAsia="SimSun"/>
                <w:bCs/>
                <w:lang w:val="kk-KZ"/>
              </w:rPr>
              <w:t xml:space="preserve">- </w:t>
            </w:r>
            <w:r w:rsidRPr="00365169">
              <w:rPr>
                <w:rFonts w:eastAsia="SimSun"/>
              </w:rPr>
              <w:t xml:space="preserve">производить </w:t>
            </w:r>
            <w:r w:rsidR="00DE5B3D" w:rsidRPr="00365169">
              <w:rPr>
                <w:rFonts w:eastAsia="SimSun"/>
              </w:rPr>
              <w:t xml:space="preserve">своевременное </w:t>
            </w:r>
            <w:r w:rsidRPr="00365169">
              <w:rPr>
                <w:rFonts w:eastAsia="SimSun"/>
              </w:rPr>
              <w:t>исполнение финансовых обязательств по Заявлению и ДБЗ</w:t>
            </w:r>
          </w:p>
          <w:p w14:paraId="02018250" w14:textId="299996DA" w:rsidR="002D37BB" w:rsidRPr="00365169" w:rsidRDefault="002D37BB" w:rsidP="002D37BB">
            <w:pPr>
              <w:jc w:val="both"/>
              <w:rPr>
                <w:rStyle w:val="af1"/>
                <w:rFonts w:eastAsia="SimSun"/>
              </w:rPr>
            </w:pPr>
            <w:r w:rsidRPr="00365169">
              <w:rPr>
                <w:rStyle w:val="af1"/>
                <w:rFonts w:eastAsia="SimSun"/>
                <w:lang w:val="kk-KZ"/>
              </w:rPr>
              <w:t>-</w:t>
            </w:r>
            <w:r w:rsidRPr="00365169">
              <w:rPr>
                <w:rStyle w:val="af1"/>
                <w:rFonts w:eastAsia="SimSun"/>
              </w:rPr>
              <w:t xml:space="preserve"> использовать </w:t>
            </w:r>
            <w:r w:rsidR="006356D3" w:rsidRPr="00365169">
              <w:rPr>
                <w:rStyle w:val="af1"/>
                <w:rFonts w:eastAsia="SimSun"/>
              </w:rPr>
              <w:t xml:space="preserve">Кредитный лимит </w:t>
            </w:r>
            <w:r w:rsidR="009327C1" w:rsidRPr="00365169">
              <w:rPr>
                <w:rStyle w:val="af1"/>
                <w:rFonts w:eastAsia="SimSun"/>
              </w:rPr>
              <w:t xml:space="preserve">только </w:t>
            </w:r>
            <w:r w:rsidR="006356D3" w:rsidRPr="00365169">
              <w:rPr>
                <w:rStyle w:val="af1"/>
                <w:rFonts w:eastAsia="SimSun"/>
              </w:rPr>
              <w:t>на цели</w:t>
            </w:r>
            <w:r w:rsidRPr="00365169">
              <w:rPr>
                <w:rStyle w:val="af1"/>
                <w:rFonts w:eastAsia="SimSun"/>
              </w:rPr>
              <w:t>, не противоречащие  законодательству РК</w:t>
            </w:r>
            <w:r w:rsidR="00392CFE" w:rsidRPr="00365169">
              <w:rPr>
                <w:rStyle w:val="af1"/>
                <w:rFonts w:eastAsia="SimSun"/>
              </w:rPr>
              <w:t>.</w:t>
            </w:r>
          </w:p>
          <w:p w14:paraId="4A31CF84" w14:textId="0F6C53A9" w:rsidR="00E371AE" w:rsidRDefault="00D551EB" w:rsidP="002D37BB">
            <w:pPr>
              <w:jc w:val="both"/>
              <w:rPr>
                <w:rStyle w:val="af1"/>
                <w:rFonts w:eastAsia="SimSun"/>
                <w:lang w:val="kk-KZ"/>
              </w:rPr>
            </w:pPr>
            <w:r w:rsidRPr="00365169">
              <w:rPr>
                <w:rStyle w:val="af1"/>
                <w:rFonts w:eastAsia="SimSun"/>
                <w:lang w:val="kk-KZ"/>
              </w:rPr>
              <w:t>4.1</w:t>
            </w:r>
            <w:r w:rsidR="00BF6788" w:rsidRPr="00365169">
              <w:rPr>
                <w:rStyle w:val="af1"/>
                <w:rFonts w:eastAsia="SimSun"/>
                <w:lang w:val="kk-KZ"/>
              </w:rPr>
              <w:t>2</w:t>
            </w:r>
            <w:r w:rsidR="002D37BB" w:rsidRPr="00365169">
              <w:rPr>
                <w:rStyle w:val="af1"/>
                <w:rFonts w:eastAsia="SimSun"/>
                <w:lang w:val="kk-KZ"/>
              </w:rPr>
              <w:t xml:space="preserve">. </w:t>
            </w:r>
            <w:r w:rsidR="002D37BB" w:rsidRPr="00365169">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0923726B" w14:textId="77777777" w:rsidR="000F79BE" w:rsidRPr="006819CC" w:rsidRDefault="000F79BE" w:rsidP="002D37BB">
            <w:pPr>
              <w:jc w:val="both"/>
              <w:rPr>
                <w:rFonts w:eastAsia="SimSun"/>
                <w:lang w:val="kk-KZ"/>
              </w:rPr>
            </w:pPr>
          </w:p>
          <w:p w14:paraId="73F2D3D1" w14:textId="2F016703" w:rsidR="002D37BB" w:rsidRDefault="00D551EB" w:rsidP="002D37BB">
            <w:pPr>
              <w:jc w:val="both"/>
              <w:rPr>
                <w:rStyle w:val="af1"/>
                <w:rFonts w:eastAsia="SimSun"/>
                <w:lang w:val="kk-KZ"/>
              </w:rPr>
            </w:pPr>
            <w:r w:rsidRPr="00365169">
              <w:rPr>
                <w:rStyle w:val="af1"/>
                <w:rFonts w:eastAsia="SimSun"/>
                <w:lang w:val="kk-KZ"/>
              </w:rPr>
              <w:t>4.1</w:t>
            </w:r>
            <w:r w:rsidR="00BF6788" w:rsidRPr="00365169">
              <w:rPr>
                <w:rStyle w:val="af1"/>
                <w:rFonts w:eastAsia="SimSun"/>
                <w:lang w:val="kk-KZ"/>
              </w:rPr>
              <w:t>3</w:t>
            </w:r>
            <w:r w:rsidR="002D37BB" w:rsidRPr="00365169">
              <w:rPr>
                <w:rStyle w:val="af1"/>
                <w:rFonts w:eastAsia="SimSun"/>
                <w:lang w:val="kk-KZ"/>
              </w:rPr>
              <w:t xml:space="preserve">. </w:t>
            </w:r>
            <w:r w:rsidR="002D37BB" w:rsidRPr="00365169">
              <w:rPr>
                <w:rStyle w:val="af1"/>
                <w:rFonts w:eastAsia="SimSun"/>
              </w:rPr>
              <w:t xml:space="preserve">При изменении почтовых реквизитов, адреса и места проживания, </w:t>
            </w:r>
            <w:r w:rsidR="002D37BB" w:rsidRPr="00365169">
              <w:rPr>
                <w:rStyle w:val="af1"/>
              </w:rPr>
              <w:t>номера телефона</w:t>
            </w:r>
            <w:r w:rsidR="002D37BB" w:rsidRPr="00365169">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w:t>
            </w:r>
            <w:r w:rsidR="002D37BB" w:rsidRPr="00365169">
              <w:rPr>
                <w:rStyle w:val="af1"/>
                <w:rFonts w:eastAsia="SimSun"/>
              </w:rPr>
              <w:lastRenderedPageBreak/>
              <w:t>последствия невыполнения данного требования</w:t>
            </w:r>
            <w:r w:rsidR="002D37BB" w:rsidRPr="00365169">
              <w:rPr>
                <w:rStyle w:val="a4"/>
                <w:szCs w:val="24"/>
              </w:rPr>
              <w:t xml:space="preserve"> </w:t>
            </w:r>
            <w:r w:rsidR="002D37BB" w:rsidRPr="00365169">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365169">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2FE929CB" w14:textId="77777777" w:rsidR="000F79BE" w:rsidRPr="000F79BE" w:rsidRDefault="000F79BE" w:rsidP="002D37BB">
            <w:pPr>
              <w:jc w:val="both"/>
              <w:rPr>
                <w:rStyle w:val="af1"/>
                <w:rFonts w:eastAsia="SimSun"/>
                <w:lang w:val="kk-KZ"/>
              </w:rPr>
            </w:pPr>
          </w:p>
          <w:p w14:paraId="45B4E319" w14:textId="63D9ABDD" w:rsidR="002D37BB" w:rsidRPr="00365169" w:rsidRDefault="002D37BB" w:rsidP="002D37BB">
            <w:pPr>
              <w:jc w:val="both"/>
              <w:rPr>
                <w:rStyle w:val="af1"/>
                <w:rFonts w:eastAsia="SimSun"/>
                <w:lang w:val="kk-KZ"/>
              </w:rPr>
            </w:pPr>
            <w:r w:rsidRPr="00365169">
              <w:rPr>
                <w:rStyle w:val="af1"/>
                <w:rFonts w:eastAsia="SimSun"/>
                <w:lang w:val="kk-KZ"/>
              </w:rPr>
              <w:t>4.1</w:t>
            </w:r>
            <w:r w:rsidR="00BF6788" w:rsidRPr="00365169">
              <w:rPr>
                <w:rStyle w:val="af1"/>
                <w:rFonts w:eastAsia="SimSun"/>
                <w:lang w:val="kk-KZ"/>
              </w:rPr>
              <w:t>4</w:t>
            </w:r>
            <w:r w:rsidRPr="00365169">
              <w:rPr>
                <w:rStyle w:val="af1"/>
                <w:rFonts w:eastAsia="SimSun"/>
                <w:lang w:val="kk-KZ"/>
              </w:rPr>
              <w:t xml:space="preserve">. </w:t>
            </w:r>
            <w:r w:rsidRPr="00365169">
              <w:rPr>
                <w:rStyle w:val="af1"/>
                <w:rFonts w:eastAsia="SimSun"/>
              </w:rPr>
              <w:t>Предоставлять Банку любую информацию, которую Банк может запросить в рамках исполнения настоящего ДБЗ.</w:t>
            </w:r>
          </w:p>
          <w:p w14:paraId="0C9DC8CE" w14:textId="30A32BF5" w:rsidR="00E371AE" w:rsidRPr="00365169" w:rsidRDefault="002D37BB" w:rsidP="002D37BB">
            <w:pPr>
              <w:jc w:val="both"/>
              <w:rPr>
                <w:rFonts w:eastAsia="SimSun"/>
              </w:rPr>
            </w:pPr>
            <w:r w:rsidRPr="00365169">
              <w:rPr>
                <w:rFonts w:eastAsia="SimSun"/>
                <w:lang w:val="kk-KZ"/>
              </w:rPr>
              <w:t>4.</w:t>
            </w:r>
            <w:r w:rsidR="0097781D" w:rsidRPr="00365169">
              <w:rPr>
                <w:rFonts w:eastAsia="SimSun"/>
                <w:lang w:val="kk-KZ"/>
              </w:rPr>
              <w:t>15</w:t>
            </w:r>
            <w:r w:rsidRPr="00365169">
              <w:rPr>
                <w:rFonts w:eastAsia="SimSun"/>
                <w:lang w:val="kk-KZ"/>
              </w:rPr>
              <w:t xml:space="preserve">. </w:t>
            </w:r>
            <w:r w:rsidRPr="00365169">
              <w:rPr>
                <w:rFonts w:eastAsia="SimSun"/>
              </w:rPr>
              <w:t xml:space="preserve">Если кредитование Заемщика осуществляется на условиях, согласованных между Банком и </w:t>
            </w:r>
            <w:r w:rsidR="00DB23E8" w:rsidRPr="00365169">
              <w:rPr>
                <w:rFonts w:eastAsia="SimSun"/>
              </w:rPr>
              <w:t>р</w:t>
            </w:r>
            <w:r w:rsidRPr="00365169">
              <w:rPr>
                <w:rFonts w:eastAsia="SimSun"/>
              </w:rPr>
              <w:t>аботодателем</w:t>
            </w:r>
            <w:r w:rsidR="00DB23E8" w:rsidRPr="00365169">
              <w:rPr>
                <w:rFonts w:eastAsia="SimSun"/>
              </w:rPr>
              <w:t xml:space="preserve"> Заемщика</w:t>
            </w:r>
            <w:r w:rsidRPr="00365169">
              <w:rPr>
                <w:rFonts w:eastAsia="SimSun"/>
              </w:rPr>
              <w:t xml:space="preserve">, Заемщик дает согласие на предоставление Банком </w:t>
            </w:r>
            <w:r w:rsidR="00C47B04" w:rsidRPr="00365169">
              <w:rPr>
                <w:rFonts w:eastAsia="SimSun"/>
              </w:rPr>
              <w:t>р</w:t>
            </w:r>
            <w:r w:rsidRPr="00365169">
              <w:rPr>
                <w:rFonts w:eastAsia="SimSun"/>
              </w:rPr>
              <w:t xml:space="preserve">аботодателю в период действия трудовых отношений между Заемщиком и </w:t>
            </w:r>
            <w:r w:rsidR="00E34096" w:rsidRPr="00365169">
              <w:rPr>
                <w:rFonts w:eastAsia="SimSun"/>
              </w:rPr>
              <w:t>р</w:t>
            </w:r>
            <w:r w:rsidRPr="00365169">
              <w:rPr>
                <w:rFonts w:eastAsia="SimSun"/>
              </w:rPr>
              <w:t>аботодателем всей/любой информации, связанной с кредитованием Заемщика</w:t>
            </w:r>
            <w:r w:rsidRPr="00365169">
              <w:rPr>
                <w:rFonts w:eastAsia="SimSun"/>
                <w:color w:val="000000"/>
              </w:rPr>
              <w:t xml:space="preserve">, </w:t>
            </w:r>
            <w:r w:rsidRPr="00365169">
              <w:rPr>
                <w:rFonts w:eastAsia="SimSun"/>
              </w:rPr>
              <w:t xml:space="preserve">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 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т.ч. дополнительных соглашений к ДБЗ. </w:t>
            </w:r>
          </w:p>
          <w:p w14:paraId="6F00592D" w14:textId="1530E275" w:rsidR="006318AA" w:rsidRPr="00365169" w:rsidRDefault="002D37BB" w:rsidP="00842943">
            <w:pPr>
              <w:pStyle w:val="af8"/>
              <w:jc w:val="both"/>
              <w:rPr>
                <w:rFonts w:eastAsia="SimSun"/>
                <w:b/>
                <w:sz w:val="24"/>
                <w:szCs w:val="24"/>
                <w:u w:val="single"/>
              </w:rPr>
            </w:pPr>
            <w:r w:rsidRPr="00365169">
              <w:rPr>
                <w:rFonts w:eastAsia="SimSun"/>
                <w:sz w:val="24"/>
                <w:szCs w:val="24"/>
              </w:rPr>
              <w:t>Подписав Заявление, Заемщик</w:t>
            </w:r>
            <w:r w:rsidR="00E96DAA" w:rsidRPr="00365169">
              <w:rPr>
                <w:rFonts w:eastAsia="SimSun"/>
                <w:sz w:val="24"/>
                <w:szCs w:val="24"/>
              </w:rPr>
              <w:t xml:space="preserve"> </w:t>
            </w:r>
            <w:r w:rsidRPr="00365169">
              <w:rPr>
                <w:rFonts w:eastAsia="SimSun"/>
                <w:sz w:val="24"/>
                <w:szCs w:val="24"/>
              </w:rPr>
              <w:t>дает согласие</w:t>
            </w:r>
            <w:r w:rsidR="009F1412" w:rsidRPr="00365169">
              <w:rPr>
                <w:rFonts w:eastAsia="SimSun"/>
                <w:sz w:val="24"/>
                <w:szCs w:val="24"/>
              </w:rPr>
              <w:t xml:space="preserve"> Банком</w:t>
            </w:r>
            <w:r w:rsidRPr="00365169">
              <w:rPr>
                <w:rFonts w:eastAsia="SimSun"/>
                <w:sz w:val="24"/>
                <w:szCs w:val="24"/>
              </w:rPr>
              <w:t xml:space="preserve"> на</w:t>
            </w:r>
            <w:r w:rsidR="00A7453E" w:rsidRPr="00365169">
              <w:rPr>
                <w:rFonts w:eastAsia="SimSun"/>
                <w:sz w:val="24"/>
                <w:szCs w:val="24"/>
              </w:rPr>
              <w:t xml:space="preserve"> раскрытие банковской тайны в части</w:t>
            </w:r>
            <w:r w:rsidRPr="00365169">
              <w:rPr>
                <w:rFonts w:eastAsia="SimSun"/>
                <w:sz w:val="24"/>
                <w:szCs w:val="24"/>
              </w:rPr>
              <w:t xml:space="preserve"> предоставлени</w:t>
            </w:r>
            <w:r w:rsidR="00A7453E" w:rsidRPr="00365169">
              <w:rPr>
                <w:rFonts w:eastAsia="SimSun"/>
                <w:sz w:val="24"/>
                <w:szCs w:val="24"/>
              </w:rPr>
              <w:t>я</w:t>
            </w:r>
            <w:r w:rsidRPr="00365169">
              <w:rPr>
                <w:rFonts w:eastAsia="SimSun"/>
                <w:sz w:val="24"/>
                <w:szCs w:val="24"/>
              </w:rPr>
              <w:t xml:space="preserve"> информации третьим лицам на условиях настоящего пункта. </w:t>
            </w:r>
          </w:p>
          <w:p w14:paraId="74D99CDA" w14:textId="77777777" w:rsidR="00003F13" w:rsidRPr="006819CC" w:rsidRDefault="00003F13" w:rsidP="002D37BB">
            <w:pPr>
              <w:jc w:val="both"/>
              <w:rPr>
                <w:rFonts w:eastAsia="SimSun"/>
                <w:b/>
                <w:u w:val="single"/>
                <w:lang w:val="kk-KZ"/>
              </w:rPr>
            </w:pPr>
          </w:p>
          <w:p w14:paraId="5B635A18" w14:textId="77777777" w:rsidR="00003F13" w:rsidRPr="00365169" w:rsidRDefault="00003F13" w:rsidP="002D37BB">
            <w:pPr>
              <w:jc w:val="both"/>
              <w:rPr>
                <w:rFonts w:eastAsia="SimSun"/>
                <w:b/>
                <w:u w:val="single"/>
              </w:rPr>
            </w:pPr>
          </w:p>
          <w:p w14:paraId="0B3DF4E1" w14:textId="77777777" w:rsidR="002D37BB" w:rsidRPr="00365169" w:rsidRDefault="002D37BB" w:rsidP="002D37BB">
            <w:pPr>
              <w:jc w:val="both"/>
              <w:rPr>
                <w:rFonts w:eastAsia="SimSun"/>
                <w:b/>
                <w:u w:val="single"/>
              </w:rPr>
            </w:pPr>
            <w:r w:rsidRPr="00365169">
              <w:rPr>
                <w:rFonts w:eastAsia="SimSun"/>
                <w:b/>
                <w:u w:val="single"/>
              </w:rPr>
              <w:t>Банк вправе:</w:t>
            </w:r>
          </w:p>
          <w:p w14:paraId="62E80E8A" w14:textId="7EDA1457" w:rsidR="002D37BB" w:rsidRPr="00365169" w:rsidRDefault="00D551EB" w:rsidP="002D37BB">
            <w:pPr>
              <w:jc w:val="both"/>
              <w:rPr>
                <w:rFonts w:eastAsia="SimSun"/>
                <w:color w:val="000000"/>
              </w:rPr>
            </w:pPr>
            <w:r w:rsidRPr="00365169">
              <w:rPr>
                <w:rFonts w:eastAsia="SimSun"/>
                <w:color w:val="000000"/>
                <w:lang w:val="kk-KZ"/>
              </w:rPr>
              <w:t>4.1</w:t>
            </w:r>
            <w:r w:rsidR="00DE5C4A" w:rsidRPr="00365169">
              <w:rPr>
                <w:rFonts w:eastAsia="SimSun"/>
                <w:color w:val="000000"/>
                <w:lang w:val="kk-KZ"/>
              </w:rPr>
              <w:t>6</w:t>
            </w:r>
            <w:r w:rsidR="002D37BB" w:rsidRPr="00365169">
              <w:rPr>
                <w:rFonts w:eastAsia="SimSun"/>
                <w:color w:val="000000"/>
                <w:lang w:val="kk-KZ"/>
              </w:rPr>
              <w:t xml:space="preserve">. </w:t>
            </w:r>
            <w:r w:rsidR="002D37BB" w:rsidRPr="00365169">
              <w:rPr>
                <w:rFonts w:eastAsia="SimSun"/>
                <w:color w:val="000000"/>
              </w:rPr>
              <w:t>В одностороннем порядке изменять условия ДБЗ в сторону их улучшения для Заемщика.</w:t>
            </w:r>
          </w:p>
          <w:p w14:paraId="7B82A3D0" w14:textId="0F4B529B" w:rsidR="00E371AE" w:rsidRPr="00365169" w:rsidRDefault="00D551EB" w:rsidP="002D37BB">
            <w:pPr>
              <w:jc w:val="both"/>
              <w:rPr>
                <w:color w:val="000000"/>
              </w:rPr>
            </w:pPr>
            <w:r w:rsidRPr="00365169">
              <w:rPr>
                <w:color w:val="000000"/>
                <w:lang w:val="kk-KZ"/>
              </w:rPr>
              <w:t>4.1</w:t>
            </w:r>
            <w:r w:rsidR="00DE5C4A" w:rsidRPr="00365169">
              <w:rPr>
                <w:color w:val="000000"/>
                <w:lang w:val="kk-KZ"/>
              </w:rPr>
              <w:t>7</w:t>
            </w:r>
            <w:r w:rsidR="002D37BB" w:rsidRPr="00365169">
              <w:rPr>
                <w:color w:val="000000"/>
                <w:lang w:val="kk-KZ"/>
              </w:rPr>
              <w:t xml:space="preserve">. </w:t>
            </w:r>
            <w:r w:rsidR="00E70272" w:rsidRPr="00365169">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5DD3610A" w14:textId="57ACC7AB" w:rsidR="002D37BB" w:rsidRPr="00365169" w:rsidRDefault="002D37BB" w:rsidP="002D37BB">
            <w:pPr>
              <w:jc w:val="both"/>
              <w:rPr>
                <w:rFonts w:eastAsia="SimSun"/>
                <w:color w:val="000000"/>
              </w:rPr>
            </w:pPr>
            <w:r w:rsidRPr="00365169">
              <w:rPr>
                <w:rFonts w:eastAsia="SimSun"/>
                <w:lang w:val="kk-KZ"/>
              </w:rPr>
              <w:t>4.</w:t>
            </w:r>
            <w:r w:rsidR="00E945DF" w:rsidRPr="00365169">
              <w:rPr>
                <w:rFonts w:eastAsia="SimSun"/>
                <w:lang w:val="kk-KZ"/>
              </w:rPr>
              <w:t>1</w:t>
            </w:r>
            <w:r w:rsidR="00DE5C4A" w:rsidRPr="00365169">
              <w:rPr>
                <w:rFonts w:eastAsia="SimSun"/>
                <w:lang w:val="kk-KZ"/>
              </w:rPr>
              <w:t>8</w:t>
            </w:r>
            <w:r w:rsidRPr="00365169">
              <w:rPr>
                <w:rFonts w:eastAsia="SimSun"/>
                <w:lang w:val="kk-KZ"/>
              </w:rPr>
              <w:t xml:space="preserve">. </w:t>
            </w:r>
            <w:r w:rsidR="00DB23E8" w:rsidRPr="00365169">
              <w:rPr>
                <w:rFonts w:eastAsia="SimSun"/>
              </w:rPr>
              <w:t>При наличии</w:t>
            </w:r>
            <w:r w:rsidRPr="00365169">
              <w:rPr>
                <w:rFonts w:eastAsia="SimSun"/>
              </w:rPr>
              <w:t xml:space="preserve"> у Заемщика просроченной Задолженности по Кредитному лимиту, ограничить </w:t>
            </w:r>
            <w:r w:rsidR="006A2F20" w:rsidRPr="00365169">
              <w:rPr>
                <w:rFonts w:eastAsia="SimSun"/>
              </w:rPr>
              <w:t>использование</w:t>
            </w:r>
            <w:r w:rsidRPr="00365169">
              <w:rPr>
                <w:rFonts w:eastAsia="SimSun"/>
              </w:rPr>
              <w:t xml:space="preserve"> Кредитным лимитом. В случае погашения просроченной задолженности перед Банком в период с даты образования просроченной задолженности до истечения </w:t>
            </w:r>
            <w:r w:rsidR="007B32DE" w:rsidRPr="00365169">
              <w:rPr>
                <w:rFonts w:eastAsia="SimSun"/>
              </w:rPr>
              <w:t xml:space="preserve">90 </w:t>
            </w:r>
            <w:r w:rsidRPr="00365169">
              <w:rPr>
                <w:rFonts w:eastAsia="SimSun"/>
              </w:rPr>
              <w:t>(</w:t>
            </w:r>
            <w:r w:rsidR="007B32DE" w:rsidRPr="00365169">
              <w:rPr>
                <w:rFonts w:eastAsia="SimSun"/>
              </w:rPr>
              <w:t>девяносто</w:t>
            </w:r>
            <w:r w:rsidRPr="00365169">
              <w:rPr>
                <w:rFonts w:eastAsia="SimSun"/>
              </w:rPr>
              <w:t xml:space="preserve">) календарных дней образования </w:t>
            </w:r>
            <w:r w:rsidRPr="00365169">
              <w:rPr>
                <w:rFonts w:eastAsia="SimSun"/>
              </w:rPr>
              <w:lastRenderedPageBreak/>
              <w:t xml:space="preserve">просроченной Задолженности, </w:t>
            </w:r>
            <w:r w:rsidR="00670E0D" w:rsidRPr="00365169">
              <w:rPr>
                <w:rFonts w:eastAsia="SimSun"/>
              </w:rPr>
              <w:t>допускается использование Кредитного лимита</w:t>
            </w:r>
            <w:r w:rsidRPr="00365169">
              <w:rPr>
                <w:rFonts w:eastAsia="SimSun"/>
              </w:rPr>
              <w:t>.</w:t>
            </w:r>
          </w:p>
          <w:p w14:paraId="2CA04948" w14:textId="7605B241" w:rsidR="00E371AE" w:rsidRPr="00985279" w:rsidRDefault="002D37BB" w:rsidP="002D37BB">
            <w:pPr>
              <w:jc w:val="both"/>
              <w:rPr>
                <w:rFonts w:eastAsia="SimSun"/>
                <w:color w:val="000000"/>
              </w:rPr>
            </w:pPr>
            <w:r w:rsidRPr="00365169">
              <w:rPr>
                <w:rFonts w:eastAsia="SimSun"/>
                <w:color w:val="000000"/>
                <w:lang w:val="kk-KZ"/>
              </w:rPr>
              <w:t>4.</w:t>
            </w:r>
            <w:r w:rsidR="00DE5C4A" w:rsidRPr="00365169">
              <w:rPr>
                <w:rFonts w:eastAsia="SimSun"/>
                <w:color w:val="000000"/>
                <w:lang w:val="kk-KZ"/>
              </w:rPr>
              <w:t>19</w:t>
            </w:r>
            <w:r w:rsidRPr="00365169">
              <w:rPr>
                <w:rFonts w:eastAsia="SimSun"/>
                <w:color w:val="000000"/>
                <w:lang w:val="kk-KZ"/>
              </w:rPr>
              <w:t xml:space="preserve">. </w:t>
            </w:r>
            <w:r w:rsidRPr="00365169">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1C2814C4" w14:textId="77777777" w:rsidR="002D37BB"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8B1733A" w14:textId="77777777" w:rsidR="00E371AE"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A9E519C" w14:textId="77777777" w:rsidR="00F11D15"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Заемщик нарушил условия обязательств, имеющихся у него перед Банком и/или третьими лицами;</w:t>
            </w:r>
          </w:p>
          <w:p w14:paraId="06ADA9D6" w14:textId="77777777" w:rsidR="002D37BB"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утрата Заёмщиком официально подтверждённого дохода или значительное его уменьшение;</w:t>
            </w:r>
          </w:p>
          <w:p w14:paraId="4F593A41" w14:textId="005F60AD" w:rsidR="002D37BB" w:rsidRPr="00365169" w:rsidRDefault="00F14242" w:rsidP="00EC4CAD">
            <w:pPr>
              <w:jc w:val="both"/>
              <w:rPr>
                <w:rFonts w:eastAsia="SimSun"/>
                <w:lang w:val="kk-KZ"/>
              </w:rPr>
            </w:pPr>
            <w:r w:rsidRPr="00365169">
              <w:rPr>
                <w:rFonts w:eastAsia="SimSun"/>
                <w:lang w:val="kk-KZ"/>
              </w:rPr>
              <w:t xml:space="preserve">- </w:t>
            </w:r>
            <w:r w:rsidR="002D37BB" w:rsidRPr="00365169">
              <w:rPr>
                <w:rFonts w:eastAsia="SimSun"/>
                <w:lang w:val="kk-KZ"/>
              </w:rPr>
              <w:t>предоставление Заемщиком недостоверных сведений;</w:t>
            </w:r>
          </w:p>
          <w:p w14:paraId="2D1C9C57" w14:textId="77777777" w:rsidR="001C6E9F" w:rsidRPr="00365169" w:rsidRDefault="008022D2" w:rsidP="00EC4CAD">
            <w:pPr>
              <w:jc w:val="both"/>
              <w:rPr>
                <w:rFonts w:eastAsia="SimSun"/>
                <w:lang w:val="kk-KZ"/>
              </w:rPr>
            </w:pPr>
            <w:r w:rsidRPr="00365169">
              <w:rPr>
                <w:rFonts w:eastAsia="SimSun"/>
                <w:lang w:val="kk-KZ"/>
              </w:rPr>
              <w:t xml:space="preserve">- </w:t>
            </w:r>
            <w:r w:rsidR="001C6E9F" w:rsidRPr="00365169">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365169">
              <w:rPr>
                <w:rFonts w:eastAsia="SimSun"/>
                <w:lang w:val="kk-KZ"/>
              </w:rPr>
              <w:t>,</w:t>
            </w:r>
            <w:r w:rsidR="001C6E9F" w:rsidRPr="00365169">
              <w:rPr>
                <w:rFonts w:eastAsia="SimSun"/>
                <w:lang w:val="kk-KZ"/>
              </w:rPr>
              <w:t xml:space="preserve"> осуществленной представителем Банка при доставке документов;</w:t>
            </w:r>
          </w:p>
          <w:p w14:paraId="3DA68F72" w14:textId="3C4B4523" w:rsidR="008022D2" w:rsidRPr="00365169" w:rsidRDefault="008022D2" w:rsidP="008022D2">
            <w:pPr>
              <w:jc w:val="both"/>
              <w:rPr>
                <w:rFonts w:eastAsia="SimSun"/>
                <w:lang w:val="kk-KZ"/>
              </w:rPr>
            </w:pPr>
            <w:r w:rsidRPr="00365169">
              <w:rPr>
                <w:rFonts w:eastAsia="SimSun"/>
                <w:lang w:val="kk-KZ"/>
              </w:rPr>
              <w:t xml:space="preserve">- </w:t>
            </w:r>
            <w:r w:rsidR="003107F9" w:rsidRPr="00365169">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39D9DA16" w14:textId="00385C0D" w:rsidR="00E371AE" w:rsidRPr="00365169" w:rsidRDefault="008022D2" w:rsidP="00EC4CAD">
            <w:pPr>
              <w:jc w:val="both"/>
              <w:rPr>
                <w:rFonts w:eastAsia="SimSun"/>
              </w:rPr>
            </w:pPr>
            <w:r w:rsidRPr="00365169">
              <w:rPr>
                <w:rFonts w:eastAsia="SimSun"/>
                <w:lang w:val="kk-KZ"/>
              </w:rPr>
              <w:lastRenderedPageBreak/>
              <w:t xml:space="preserve">- </w:t>
            </w:r>
            <w:r w:rsidR="003107F9" w:rsidRPr="00365169">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69752B1E" w14:textId="1EC9683A" w:rsidR="0069588A" w:rsidRPr="00365169" w:rsidRDefault="0069588A" w:rsidP="002D37BB">
            <w:pPr>
              <w:jc w:val="both"/>
              <w:rPr>
                <w:rFonts w:eastAsia="SimSun"/>
                <w:lang w:val="kk-KZ"/>
              </w:rPr>
            </w:pPr>
            <w:r w:rsidRPr="00365169">
              <w:rPr>
                <w:rFonts w:eastAsia="SimSun"/>
              </w:rPr>
              <w:t xml:space="preserve">- </w:t>
            </w:r>
            <w:r w:rsidR="002D37BB" w:rsidRPr="00365169">
              <w:rPr>
                <w:rFonts w:eastAsia="SimSun"/>
                <w:lang w:val="kk-KZ"/>
              </w:rPr>
              <w:t xml:space="preserve">при прекращении трудовых отношений Заемщика с </w:t>
            </w:r>
            <w:r w:rsidR="000943F5" w:rsidRPr="00365169">
              <w:rPr>
                <w:rFonts w:eastAsia="SimSun"/>
                <w:lang w:val="kk-KZ"/>
              </w:rPr>
              <w:t>р</w:t>
            </w:r>
            <w:r w:rsidR="002D37BB" w:rsidRPr="00365169">
              <w:rPr>
                <w:rFonts w:eastAsia="SimSun"/>
                <w:lang w:val="kk-KZ"/>
              </w:rPr>
              <w:t>аботодателем, с которым Банк заключил соответствующее соглашение.</w:t>
            </w:r>
          </w:p>
          <w:p w14:paraId="4F040F57" w14:textId="0E66EF84" w:rsidR="002D37BB"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2</w:t>
            </w:r>
            <w:r w:rsidR="00233F8D" w:rsidRPr="00365169">
              <w:rPr>
                <w:rFonts w:eastAsia="SimSun"/>
                <w:color w:val="000000"/>
                <w:lang w:val="kk-KZ"/>
              </w:rPr>
              <w:t>0</w:t>
            </w:r>
            <w:r w:rsidRPr="00365169">
              <w:rPr>
                <w:rFonts w:eastAsia="SimSun"/>
                <w:color w:val="000000"/>
                <w:lang w:val="kk-KZ"/>
              </w:rPr>
              <w:t xml:space="preserve">. </w:t>
            </w:r>
            <w:r w:rsidRPr="00365169">
              <w:rPr>
                <w:rFonts w:eastAsia="SimSun"/>
                <w:color w:val="000000"/>
              </w:rPr>
              <w:t>Досрочно взыскать сумму выданного займа и начисленного, но не погашенного вознаграждения,  в случаях:</w:t>
            </w:r>
          </w:p>
          <w:p w14:paraId="69CD5698" w14:textId="77777777" w:rsidR="002D37BB" w:rsidRPr="006819CC" w:rsidRDefault="002D37BB" w:rsidP="002D37BB">
            <w:pPr>
              <w:pStyle w:val="af"/>
              <w:numPr>
                <w:ilvl w:val="0"/>
                <w:numId w:val="11"/>
              </w:numPr>
              <w:ind w:left="426" w:hanging="426"/>
              <w:jc w:val="both"/>
              <w:rPr>
                <w:rFonts w:eastAsia="SimSun"/>
                <w:color w:val="000000"/>
              </w:rPr>
            </w:pPr>
            <w:r w:rsidRPr="00365169">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365169">
              <w:rPr>
                <w:bCs/>
              </w:rPr>
              <w:t>сорок</w:t>
            </w:r>
            <w:r w:rsidR="007B32DE" w:rsidRPr="00365169">
              <w:rPr>
                <w:bCs/>
              </w:rPr>
              <w:t xml:space="preserve"> </w:t>
            </w:r>
            <w:r w:rsidRPr="00365169">
              <w:rPr>
                <w:bCs/>
              </w:rPr>
              <w:t>календарных дней</w:t>
            </w:r>
            <w:r w:rsidRPr="00365169">
              <w:t>;</w:t>
            </w:r>
          </w:p>
          <w:p w14:paraId="4AC1ECAA" w14:textId="77777777" w:rsidR="000F79BE" w:rsidRPr="00365169" w:rsidRDefault="000F79BE" w:rsidP="006819CC">
            <w:pPr>
              <w:pStyle w:val="af"/>
              <w:ind w:left="426"/>
              <w:jc w:val="both"/>
              <w:rPr>
                <w:rFonts w:eastAsia="SimSun"/>
                <w:color w:val="000000"/>
              </w:rPr>
            </w:pPr>
          </w:p>
          <w:p w14:paraId="057FE4D5" w14:textId="6D56CDD5" w:rsidR="002D37BB" w:rsidRPr="00365169" w:rsidRDefault="002D37BB" w:rsidP="002D37BB">
            <w:pPr>
              <w:pStyle w:val="af"/>
              <w:numPr>
                <w:ilvl w:val="0"/>
                <w:numId w:val="11"/>
              </w:numPr>
              <w:ind w:left="426" w:hanging="426"/>
              <w:jc w:val="both"/>
              <w:rPr>
                <w:rFonts w:eastAsia="SimSun"/>
                <w:color w:val="000000"/>
              </w:rPr>
            </w:pPr>
            <w:r w:rsidRPr="00365169">
              <w:rPr>
                <w:rFonts w:eastAsia="SimSun"/>
              </w:rPr>
              <w:t xml:space="preserve">наличие у Заемщика просроченной Задолженности по Кредитному лимиту более </w:t>
            </w:r>
            <w:r w:rsidR="007B32DE" w:rsidRPr="00365169">
              <w:rPr>
                <w:rFonts w:eastAsia="SimSun"/>
              </w:rPr>
              <w:t xml:space="preserve">90 </w:t>
            </w:r>
            <w:r w:rsidRPr="00365169">
              <w:rPr>
                <w:rFonts w:eastAsia="SimSun"/>
              </w:rPr>
              <w:t>(</w:t>
            </w:r>
            <w:r w:rsidR="007B32DE" w:rsidRPr="00365169">
              <w:rPr>
                <w:rFonts w:eastAsia="SimSun"/>
              </w:rPr>
              <w:t>девяноста</w:t>
            </w:r>
            <w:r w:rsidRPr="00365169">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365169">
              <w:rPr>
                <w:rFonts w:eastAsia="SimSun"/>
              </w:rPr>
              <w:t xml:space="preserve">латежную карточку </w:t>
            </w:r>
            <w:r w:rsidRPr="00365169">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167A6A2A" w14:textId="77777777" w:rsidR="002D37BB" w:rsidRPr="006819CC" w:rsidRDefault="002D37BB" w:rsidP="002D37BB">
            <w:pPr>
              <w:pStyle w:val="af"/>
              <w:numPr>
                <w:ilvl w:val="0"/>
                <w:numId w:val="11"/>
              </w:numPr>
              <w:ind w:left="426" w:hanging="426"/>
              <w:jc w:val="both"/>
              <w:rPr>
                <w:rFonts w:eastAsia="SimSun"/>
                <w:color w:val="000000"/>
              </w:rPr>
            </w:pPr>
            <w:r w:rsidRPr="00365169">
              <w:rPr>
                <w:bCs/>
              </w:rPr>
              <w:t>неисполнения/ненадлежащего исполнения иных обязательств, предусмотренных ДБЗ</w:t>
            </w:r>
            <w:r w:rsidRPr="00365169">
              <w:t>;</w:t>
            </w:r>
          </w:p>
          <w:p w14:paraId="0CA11F56" w14:textId="77777777" w:rsidR="000F79BE" w:rsidRPr="00365169" w:rsidRDefault="000F79BE" w:rsidP="006819CC">
            <w:pPr>
              <w:pStyle w:val="af"/>
              <w:ind w:left="426"/>
              <w:jc w:val="both"/>
              <w:rPr>
                <w:rFonts w:eastAsia="SimSun"/>
                <w:color w:val="000000"/>
              </w:rPr>
            </w:pPr>
          </w:p>
          <w:p w14:paraId="71479C3B" w14:textId="77777777" w:rsidR="00E371AE" w:rsidRPr="006819CC" w:rsidRDefault="002D37BB" w:rsidP="003107F9">
            <w:pPr>
              <w:pStyle w:val="af"/>
              <w:numPr>
                <w:ilvl w:val="0"/>
                <w:numId w:val="11"/>
              </w:numPr>
              <w:ind w:left="426" w:hanging="426"/>
              <w:jc w:val="both"/>
              <w:rPr>
                <w:rFonts w:eastAsia="SimSun"/>
                <w:color w:val="000000"/>
              </w:rPr>
            </w:pPr>
            <w:r w:rsidRPr="00365169">
              <w:rPr>
                <w:rFonts w:eastAsia="SimSun"/>
                <w:color w:val="000000"/>
              </w:rPr>
              <w:t>неисполн</w:t>
            </w:r>
            <w:r w:rsidR="00DB23E8" w:rsidRPr="00365169">
              <w:rPr>
                <w:rFonts w:eastAsia="SimSun"/>
                <w:color w:val="000000"/>
              </w:rPr>
              <w:t>ения</w:t>
            </w:r>
            <w:r w:rsidRPr="00365169">
              <w:rPr>
                <w:rFonts w:eastAsia="SimSun"/>
                <w:color w:val="000000"/>
              </w:rPr>
              <w:t>/ ненадлежащ</w:t>
            </w:r>
            <w:r w:rsidR="00DB23E8" w:rsidRPr="00365169">
              <w:rPr>
                <w:rFonts w:eastAsia="SimSun"/>
                <w:color w:val="000000"/>
              </w:rPr>
              <w:t>его</w:t>
            </w:r>
            <w:r w:rsidRPr="00365169">
              <w:rPr>
                <w:rFonts w:eastAsia="SimSun"/>
                <w:color w:val="000000"/>
              </w:rPr>
              <w:t xml:space="preserve"> исполн</w:t>
            </w:r>
            <w:r w:rsidR="00DB23E8" w:rsidRPr="00365169">
              <w:rPr>
                <w:rFonts w:eastAsia="SimSun"/>
                <w:color w:val="000000"/>
              </w:rPr>
              <w:t>ения</w:t>
            </w:r>
            <w:r w:rsidRPr="00365169">
              <w:rPr>
                <w:rFonts w:eastAsia="SimSun"/>
                <w:color w:val="000000"/>
              </w:rPr>
              <w:t xml:space="preserve"> услови</w:t>
            </w:r>
            <w:r w:rsidR="00DB23E8" w:rsidRPr="00365169">
              <w:rPr>
                <w:rFonts w:eastAsia="SimSun"/>
                <w:color w:val="000000"/>
              </w:rPr>
              <w:t>й</w:t>
            </w:r>
            <w:r w:rsidRPr="00365169">
              <w:rPr>
                <w:rFonts w:eastAsia="SimSun"/>
                <w:color w:val="000000"/>
              </w:rPr>
              <w:t xml:space="preserve"> и обязательств, предусмотренны</w:t>
            </w:r>
            <w:r w:rsidR="00DB23E8" w:rsidRPr="00365169">
              <w:rPr>
                <w:rFonts w:eastAsia="SimSun"/>
                <w:color w:val="000000"/>
              </w:rPr>
              <w:t>х</w:t>
            </w:r>
            <w:r w:rsidRPr="00365169">
              <w:rPr>
                <w:rFonts w:eastAsia="SimSun"/>
                <w:color w:val="000000"/>
              </w:rPr>
              <w:t xml:space="preserve"> в Заявлении и ДБЗ и/или любые условия договоров, в целом или в части вытекающие из Заявления и ДБЗ; </w:t>
            </w:r>
          </w:p>
          <w:p w14:paraId="1C3BD719" w14:textId="77777777" w:rsidR="000F79BE" w:rsidRPr="006819CC" w:rsidRDefault="000F79BE" w:rsidP="006819CC">
            <w:pPr>
              <w:jc w:val="both"/>
              <w:rPr>
                <w:rFonts w:eastAsia="SimSun"/>
                <w:color w:val="000000"/>
                <w:lang w:val="kk-KZ"/>
              </w:rPr>
            </w:pPr>
          </w:p>
          <w:p w14:paraId="7322AF2F" w14:textId="4292317F" w:rsidR="000F79BE" w:rsidRPr="006819CC" w:rsidRDefault="002D37BB">
            <w:pPr>
              <w:pStyle w:val="af"/>
              <w:numPr>
                <w:ilvl w:val="0"/>
                <w:numId w:val="11"/>
              </w:numPr>
              <w:ind w:left="426" w:hanging="426"/>
              <w:jc w:val="both"/>
              <w:rPr>
                <w:rFonts w:eastAsia="SimSun"/>
                <w:color w:val="000000"/>
              </w:rPr>
            </w:pPr>
            <w:r w:rsidRPr="00365169">
              <w:t>в иных случаях, предусмотренных законодательство</w:t>
            </w:r>
            <w:r w:rsidR="00A07056" w:rsidRPr="00365169">
              <w:t>м</w:t>
            </w:r>
            <w:r w:rsidRPr="00365169">
              <w:t xml:space="preserve"> РК</w:t>
            </w:r>
            <w:r w:rsidRPr="00365169">
              <w:rPr>
                <w:rFonts w:eastAsia="SimSun"/>
                <w:color w:val="000000"/>
              </w:rPr>
              <w:t>.</w:t>
            </w:r>
          </w:p>
          <w:p w14:paraId="60393A6E" w14:textId="1DFF4584" w:rsidR="002D37BB"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1</w:t>
            </w:r>
            <w:r w:rsidRPr="00365169">
              <w:rPr>
                <w:rFonts w:eastAsia="SimSun"/>
                <w:color w:val="000000"/>
                <w:lang w:val="kk-KZ"/>
              </w:rPr>
              <w:t xml:space="preserve">. </w:t>
            </w:r>
            <w:r w:rsidRPr="00365169">
              <w:rPr>
                <w:rFonts w:eastAsia="SimSun"/>
                <w:color w:val="000000"/>
              </w:rPr>
              <w:t>Проверять в течение срока действия настоящего ДБЗ финансовое состояние Заемщика.</w:t>
            </w:r>
          </w:p>
          <w:p w14:paraId="0E837990" w14:textId="651A9305" w:rsidR="00E521EA"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DB367E" w14:textId="47871E41" w:rsidR="002D37BB"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3</w:t>
            </w:r>
            <w:r w:rsidRPr="00365169">
              <w:rPr>
                <w:rFonts w:eastAsia="SimSun"/>
                <w:color w:val="000000"/>
                <w:lang w:val="kk-KZ"/>
              </w:rPr>
              <w:t xml:space="preserve">. </w:t>
            </w:r>
            <w:r w:rsidRPr="00365169">
              <w:rPr>
                <w:rFonts w:eastAsia="SimSun"/>
                <w:color w:val="000000"/>
              </w:rPr>
              <w:t xml:space="preserve">В одностороннем порядке принять решение о </w:t>
            </w:r>
            <w:r w:rsidRPr="00365169">
              <w:rPr>
                <w:rFonts w:eastAsia="SimSun"/>
                <w:color w:val="000000"/>
              </w:rPr>
              <w:lastRenderedPageBreak/>
              <w:t>восстановлении начисления вознаграждения по данному Кредитному лимиту, по ставке</w:t>
            </w:r>
            <w:r w:rsidR="00A07056" w:rsidRPr="00365169">
              <w:rPr>
                <w:rFonts w:eastAsia="SimSun"/>
                <w:color w:val="000000"/>
              </w:rPr>
              <w:t>,</w:t>
            </w:r>
            <w:r w:rsidRPr="00365169">
              <w:rPr>
                <w:rFonts w:eastAsia="SimSun"/>
                <w:color w:val="000000"/>
              </w:rPr>
              <w:t xml:space="preserve"> утвержденной Банком</w:t>
            </w:r>
            <w:r w:rsidR="00A07056" w:rsidRPr="00365169">
              <w:rPr>
                <w:rFonts w:eastAsia="SimSun"/>
                <w:color w:val="000000"/>
              </w:rPr>
              <w:t>,</w:t>
            </w:r>
            <w:r w:rsidRPr="00365169">
              <w:rPr>
                <w:rFonts w:eastAsia="SimSun"/>
                <w:color w:val="000000"/>
              </w:rPr>
              <w:t xml:space="preserve"> начиная от даты погашения просроченной задолженности.</w:t>
            </w:r>
          </w:p>
          <w:p w14:paraId="7F73AAA8" w14:textId="25A06B9F" w:rsidR="0069588A" w:rsidRPr="00365169" w:rsidRDefault="002D37BB" w:rsidP="00630AFD">
            <w:pPr>
              <w:jc w:val="both"/>
              <w:rPr>
                <w:rFonts w:eastAsia="SimSun"/>
                <w:color w:val="000000"/>
              </w:rPr>
            </w:pPr>
            <w:r w:rsidRPr="00365169">
              <w:rPr>
                <w:rFonts w:eastAsia="SimSun"/>
                <w:color w:val="000000"/>
                <w:lang w:val="kk-KZ"/>
              </w:rPr>
              <w:t>4.2</w:t>
            </w:r>
            <w:r w:rsidR="00233F8D" w:rsidRPr="00365169">
              <w:rPr>
                <w:rFonts w:eastAsia="SimSun"/>
                <w:color w:val="000000"/>
                <w:lang w:val="kk-KZ"/>
              </w:rPr>
              <w:t>4</w:t>
            </w:r>
            <w:r w:rsidRPr="00365169">
              <w:rPr>
                <w:rFonts w:eastAsia="SimSun"/>
                <w:color w:val="000000"/>
                <w:lang w:val="kk-KZ"/>
              </w:rPr>
              <w:t xml:space="preserve">. </w:t>
            </w:r>
            <w:r w:rsidRPr="00365169">
              <w:rPr>
                <w:rFonts w:eastAsia="SimSun"/>
                <w:color w:val="000000"/>
              </w:rPr>
              <w:t>В случае</w:t>
            </w:r>
            <w:r w:rsidR="00A07056" w:rsidRPr="00365169">
              <w:rPr>
                <w:rFonts w:eastAsia="SimSun"/>
                <w:color w:val="000000"/>
              </w:rPr>
              <w:t>,</w:t>
            </w:r>
            <w:r w:rsidRPr="00365169">
              <w:rPr>
                <w:rFonts w:eastAsia="SimSun"/>
                <w:color w:val="000000"/>
              </w:rPr>
              <w:t xml:space="preserve">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6D8B9AD" w14:textId="37672B3D" w:rsidR="00003F13" w:rsidRPr="006819CC" w:rsidRDefault="00D56AED" w:rsidP="002D37BB">
            <w:pPr>
              <w:tabs>
                <w:tab w:val="left" w:pos="2977"/>
              </w:tabs>
              <w:jc w:val="both"/>
              <w:rPr>
                <w:rFonts w:eastAsia="SimSun"/>
                <w:b/>
                <w:u w:val="single"/>
                <w:lang w:val="kk-KZ"/>
              </w:rPr>
            </w:pPr>
            <w:r w:rsidRPr="00365169">
              <w:rPr>
                <w:rFonts w:eastAsia="SimSun"/>
              </w:rPr>
              <w:t>4.2</w:t>
            </w:r>
            <w:r w:rsidR="00233F8D" w:rsidRPr="00365169">
              <w:rPr>
                <w:rFonts w:eastAsia="SimSun"/>
              </w:rPr>
              <w:t>5</w:t>
            </w:r>
            <w:r w:rsidRPr="00365169">
              <w:rPr>
                <w:rFonts w:eastAsia="SimSun"/>
              </w:rPr>
              <w:t xml:space="preserve">. </w:t>
            </w:r>
            <w:r w:rsidR="00F07D12" w:rsidRPr="00365169">
              <w:rPr>
                <w:rFonts w:eastAsia="SimSun"/>
              </w:rPr>
              <w:t xml:space="preserve">При допущении Заемщиком просрочки, исполнения обязательств по </w:t>
            </w:r>
            <w:r w:rsidR="00F07D12" w:rsidRPr="00365169">
              <w:rPr>
                <w:rFonts w:eastAsia="SimSun"/>
                <w:lang w:val="kk-KZ"/>
              </w:rPr>
              <w:t>ДБЗ</w:t>
            </w:r>
            <w:r w:rsidR="00F07D12" w:rsidRPr="00365169">
              <w:rPr>
                <w:rFonts w:eastAsia="SimSun"/>
              </w:rPr>
              <w:t>, Банк вправе передать задолженность на досудебное взыскание и урегулирование коллекторскому агентству.</w:t>
            </w:r>
          </w:p>
          <w:p w14:paraId="2DDE88F6" w14:textId="77777777" w:rsidR="00003F13" w:rsidRPr="00365169" w:rsidRDefault="00003F13" w:rsidP="002D37BB">
            <w:pPr>
              <w:tabs>
                <w:tab w:val="left" w:pos="2977"/>
              </w:tabs>
              <w:jc w:val="both"/>
              <w:rPr>
                <w:rFonts w:eastAsia="SimSun"/>
                <w:b/>
                <w:u w:val="single"/>
              </w:rPr>
            </w:pPr>
          </w:p>
          <w:p w14:paraId="16B59FE0" w14:textId="77777777" w:rsidR="002D37BB" w:rsidRPr="00365169" w:rsidRDefault="002D37BB" w:rsidP="002D37BB">
            <w:pPr>
              <w:tabs>
                <w:tab w:val="left" w:pos="2977"/>
              </w:tabs>
              <w:jc w:val="both"/>
              <w:rPr>
                <w:rFonts w:eastAsia="SimSun"/>
                <w:b/>
                <w:bCs/>
              </w:rPr>
            </w:pPr>
            <w:r w:rsidRPr="00365169">
              <w:rPr>
                <w:rFonts w:eastAsia="SimSun"/>
                <w:b/>
                <w:u w:val="single"/>
              </w:rPr>
              <w:t>Банк обязуется</w:t>
            </w:r>
            <w:r w:rsidRPr="00365169">
              <w:rPr>
                <w:rFonts w:eastAsia="SimSun"/>
                <w:b/>
                <w:bCs/>
              </w:rPr>
              <w:t>:</w:t>
            </w:r>
          </w:p>
          <w:p w14:paraId="50C30B26" w14:textId="358B3EFA" w:rsidR="002D37BB" w:rsidRPr="00365169" w:rsidRDefault="002D37BB" w:rsidP="00E371AE">
            <w:pPr>
              <w:jc w:val="both"/>
              <w:rPr>
                <w:rFonts w:eastAsia="SimSun"/>
                <w:color w:val="000000"/>
              </w:rPr>
            </w:pPr>
            <w:r w:rsidRPr="00365169">
              <w:rPr>
                <w:rFonts w:eastAsia="SimSun"/>
                <w:color w:val="000000"/>
                <w:lang w:val="kk-KZ"/>
              </w:rPr>
              <w:t>4.2</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Предоставить Кредитный лимит в сумме, в срок и на условиях, предусмотренных настоящим ДБЗ и Заявлением.</w:t>
            </w:r>
          </w:p>
          <w:p w14:paraId="4D81DC3A" w14:textId="6A89585C" w:rsidR="00931B65" w:rsidRDefault="005F5EE0" w:rsidP="006E4D2C">
            <w:pPr>
              <w:jc w:val="both"/>
              <w:rPr>
                <w:rFonts w:eastAsia="SimSun"/>
                <w:color w:val="000000" w:themeColor="text1"/>
                <w:lang w:val="kk-KZ"/>
              </w:rPr>
            </w:pPr>
            <w:r w:rsidRPr="00365169">
              <w:rPr>
                <w:rFonts w:eastAsia="SimSun"/>
                <w:color w:val="000000" w:themeColor="text1"/>
              </w:rPr>
              <w:t>4.2</w:t>
            </w:r>
            <w:r w:rsidR="00E8132E" w:rsidRPr="00365169">
              <w:rPr>
                <w:rFonts w:eastAsia="SimSun"/>
                <w:color w:val="000000" w:themeColor="text1"/>
              </w:rPr>
              <w:t>7</w:t>
            </w:r>
            <w:r w:rsidRPr="00365169">
              <w:rPr>
                <w:rFonts w:eastAsia="SimSun"/>
                <w:color w:val="000000" w:themeColor="text1"/>
              </w:rPr>
              <w:t xml:space="preserve">. </w:t>
            </w:r>
            <w:r w:rsidR="00662788" w:rsidRPr="00365169">
              <w:rPr>
                <w:rFonts w:eastAsia="SimSun"/>
                <w:color w:val="000000" w:themeColor="text1"/>
              </w:rPr>
              <w:t xml:space="preserve">принять Заем </w:t>
            </w:r>
            <w:r w:rsidRPr="00365169">
              <w:rPr>
                <w:rFonts w:eastAsia="SimSun"/>
                <w:color w:val="000000" w:themeColor="text1"/>
              </w:rPr>
              <w:t xml:space="preserve">в течение четырнадцати календарных дней с даты заключения ДБЗ </w:t>
            </w:r>
            <w:r w:rsidR="00662788" w:rsidRPr="00365169">
              <w:rPr>
                <w:rFonts w:eastAsia="SimSun"/>
                <w:color w:val="000000" w:themeColor="text1"/>
              </w:rPr>
              <w:t xml:space="preserve">у Заемщика </w:t>
            </w:r>
            <w:r w:rsidRPr="00365169">
              <w:rPr>
                <w:rFonts w:eastAsia="SimSun"/>
                <w:color w:val="000000" w:themeColor="text1"/>
              </w:rPr>
              <w:t xml:space="preserve">с удержанием вознаграждения, начисленного с даты предоставления </w:t>
            </w:r>
            <w:r w:rsidR="00CE728E" w:rsidRPr="00365169">
              <w:rPr>
                <w:rFonts w:eastAsia="SimSun"/>
                <w:color w:val="000000" w:themeColor="text1"/>
              </w:rPr>
              <w:t>З</w:t>
            </w:r>
            <w:r w:rsidRPr="00365169">
              <w:rPr>
                <w:rFonts w:eastAsia="SimSun"/>
                <w:color w:val="000000" w:themeColor="text1"/>
              </w:rPr>
              <w:t>айма, без удержания неустойки или иных видов штрафных санкций за возврат;</w:t>
            </w:r>
          </w:p>
          <w:p w14:paraId="6ABC4458" w14:textId="77777777" w:rsidR="000F79BE" w:rsidRPr="006819CC" w:rsidRDefault="000F79BE" w:rsidP="006E4D2C">
            <w:pPr>
              <w:jc w:val="both"/>
              <w:rPr>
                <w:rFonts w:eastAsia="SimSun"/>
                <w:color w:val="000000" w:themeColor="text1"/>
                <w:lang w:val="kk-KZ"/>
              </w:rPr>
            </w:pPr>
          </w:p>
          <w:p w14:paraId="09EA7BC9" w14:textId="09CC2C95" w:rsidR="006E4D2C" w:rsidRDefault="006E4D2C" w:rsidP="006E4D2C">
            <w:pPr>
              <w:jc w:val="both"/>
              <w:rPr>
                <w:rFonts w:eastAsia="SimSun"/>
                <w:color w:val="000000" w:themeColor="text1"/>
                <w:lang w:val="kk-KZ"/>
              </w:rPr>
            </w:pPr>
            <w:r w:rsidRPr="00365169">
              <w:rPr>
                <w:rFonts w:eastAsia="SimSun"/>
                <w:color w:val="000000" w:themeColor="text1"/>
              </w:rPr>
              <w:t>4.</w:t>
            </w:r>
            <w:r w:rsidR="00E8132E" w:rsidRPr="00365169">
              <w:rPr>
                <w:rFonts w:eastAsia="SimSun"/>
                <w:color w:val="000000" w:themeColor="text1"/>
              </w:rPr>
              <w:t>28</w:t>
            </w:r>
            <w:r w:rsidRPr="00365169">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(об):</w:t>
            </w:r>
          </w:p>
          <w:p w14:paraId="285D740E" w14:textId="77777777" w:rsidR="000F79BE" w:rsidRPr="006819CC" w:rsidRDefault="000F79BE" w:rsidP="006E4D2C">
            <w:pPr>
              <w:jc w:val="both"/>
              <w:rPr>
                <w:rFonts w:eastAsia="SimSun"/>
                <w:color w:val="000000" w:themeColor="text1"/>
                <w:lang w:val="kk-KZ"/>
              </w:rPr>
            </w:pPr>
          </w:p>
          <w:p w14:paraId="7D6DD1B4" w14:textId="77777777" w:rsidR="006E4D2C" w:rsidRPr="00365169" w:rsidRDefault="006E4D2C" w:rsidP="006E4D2C">
            <w:pPr>
              <w:jc w:val="both"/>
              <w:rPr>
                <w:rFonts w:eastAsia="SimSun"/>
                <w:color w:val="000000" w:themeColor="text1"/>
              </w:rPr>
            </w:pPr>
            <w:r w:rsidRPr="00365169">
              <w:rPr>
                <w:rFonts w:eastAsia="SimSun"/>
                <w:color w:val="000000" w:themeColor="text1"/>
              </w:rPr>
              <w:t>своих предложениях по изменению условий ДБЗ;</w:t>
            </w:r>
          </w:p>
          <w:p w14:paraId="7C00018A" w14:textId="4930A727" w:rsidR="00891924" w:rsidRDefault="006E4D2C" w:rsidP="00C32F3C">
            <w:pPr>
              <w:jc w:val="both"/>
              <w:rPr>
                <w:rFonts w:eastAsia="SimSun"/>
                <w:color w:val="000000" w:themeColor="text1"/>
                <w:lang w:val="kk-KZ"/>
              </w:rPr>
            </w:pPr>
            <w:r w:rsidRPr="00365169">
              <w:rPr>
                <w:rFonts w:eastAsia="SimSun"/>
                <w:color w:val="000000" w:themeColor="text1"/>
              </w:rPr>
              <w:t>отказе в изменении условий ДБЗ с указанием мотивированных обоснований причин такого отказа;</w:t>
            </w:r>
          </w:p>
          <w:p w14:paraId="5396D3C3" w14:textId="77777777" w:rsidR="000F79BE" w:rsidRDefault="000F79BE" w:rsidP="00C32F3C">
            <w:pPr>
              <w:jc w:val="both"/>
              <w:rPr>
                <w:rFonts w:eastAsia="SimSun"/>
                <w:color w:val="000000" w:themeColor="text1"/>
                <w:lang w:val="kk-KZ"/>
              </w:rPr>
            </w:pPr>
          </w:p>
          <w:p w14:paraId="2059995E" w14:textId="77777777" w:rsidR="000F79BE" w:rsidRPr="006819CC" w:rsidRDefault="000F79BE" w:rsidP="00C32F3C">
            <w:pPr>
              <w:jc w:val="both"/>
              <w:rPr>
                <w:rFonts w:eastAsia="SimSun"/>
                <w:color w:val="000000" w:themeColor="text1"/>
                <w:lang w:val="kk-KZ"/>
              </w:rPr>
            </w:pPr>
          </w:p>
          <w:p w14:paraId="670DD0FA" w14:textId="78D715A9" w:rsidR="00CE728E" w:rsidRDefault="005F5EE0" w:rsidP="00C32F3C">
            <w:pPr>
              <w:jc w:val="both"/>
              <w:rPr>
                <w:color w:val="000000" w:themeColor="text1"/>
                <w:lang w:val="kk-KZ"/>
              </w:rPr>
            </w:pPr>
            <w:r w:rsidRPr="00365169">
              <w:rPr>
                <w:rFonts w:eastAsia="SimSun"/>
                <w:color w:val="000000" w:themeColor="text1"/>
              </w:rPr>
              <w:t>4.</w:t>
            </w:r>
            <w:r w:rsidR="00E8132E" w:rsidRPr="00365169">
              <w:rPr>
                <w:rFonts w:eastAsia="SimSun"/>
                <w:color w:val="000000" w:themeColor="text1"/>
              </w:rPr>
              <w:t>29</w:t>
            </w:r>
            <w:r w:rsidRPr="00365169">
              <w:rPr>
                <w:rFonts w:eastAsia="SimSun"/>
                <w:color w:val="000000" w:themeColor="text1"/>
              </w:rPr>
              <w:t>.</w:t>
            </w:r>
            <w:r w:rsidR="00CE728E" w:rsidRPr="00365169">
              <w:rPr>
                <w:rFonts w:eastAsia="SimSun"/>
                <w:color w:val="000000" w:themeColor="text1"/>
              </w:rPr>
              <w:t xml:space="preserve"> </w:t>
            </w:r>
            <w:r w:rsidR="00CE728E" w:rsidRPr="00365169">
              <w:rPr>
                <w:color w:val="000000" w:themeColor="text1"/>
              </w:rPr>
              <w:t xml:space="preserve">при заключении договора, содержащего условия перехода права (требования) </w:t>
            </w:r>
            <w:r w:rsidR="003F6C4A" w:rsidRPr="00365169">
              <w:rPr>
                <w:color w:val="000000" w:themeColor="text1"/>
              </w:rPr>
              <w:t>Б</w:t>
            </w:r>
            <w:r w:rsidR="00CE728E" w:rsidRPr="00365169">
              <w:rPr>
                <w:color w:val="000000" w:themeColor="text1"/>
              </w:rPr>
              <w:t xml:space="preserve">анка по договору третьему лицу (далее - договор уступки права требования), уведомить </w:t>
            </w:r>
            <w:r w:rsidR="003F6C4A" w:rsidRPr="00365169">
              <w:rPr>
                <w:color w:val="000000" w:themeColor="text1"/>
              </w:rPr>
              <w:t>З</w:t>
            </w:r>
            <w:r w:rsidR="00CE728E" w:rsidRPr="00365169">
              <w:rPr>
                <w:color w:val="000000" w:themeColor="text1"/>
              </w:rPr>
              <w:t>аемщика (или его уполномоченного представителя):</w:t>
            </w:r>
          </w:p>
          <w:p w14:paraId="1603013B" w14:textId="77777777" w:rsidR="000F79BE" w:rsidRPr="006819CC" w:rsidRDefault="000F79BE" w:rsidP="00C32F3C">
            <w:pPr>
              <w:jc w:val="both"/>
              <w:rPr>
                <w:rFonts w:eastAsia="SimSun"/>
                <w:color w:val="000000" w:themeColor="text1"/>
                <w:lang w:val="kk-KZ"/>
              </w:rPr>
            </w:pPr>
          </w:p>
          <w:p w14:paraId="18170394" w14:textId="77777777" w:rsidR="00CE728E" w:rsidRPr="00365169" w:rsidRDefault="00CE728E" w:rsidP="00CE728E">
            <w:pPr>
              <w:ind w:firstLine="397"/>
              <w:jc w:val="both"/>
              <w:rPr>
                <w:color w:val="000000" w:themeColor="text1"/>
              </w:rPr>
            </w:pPr>
            <w:r w:rsidRPr="00365169">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365169">
              <w:rPr>
                <w:color w:val="000000" w:themeColor="text1"/>
              </w:rPr>
              <w:t>З</w:t>
            </w:r>
            <w:r w:rsidRPr="00365169">
              <w:rPr>
                <w:color w:val="000000" w:themeColor="text1"/>
              </w:rPr>
              <w:t xml:space="preserve">аемщика в связи с такой уступкой способом, предусмотренным </w:t>
            </w:r>
            <w:r w:rsidR="003F6C4A" w:rsidRPr="00365169">
              <w:rPr>
                <w:color w:val="000000" w:themeColor="text1"/>
              </w:rPr>
              <w:t>ДБЗ</w:t>
            </w:r>
            <w:r w:rsidRPr="00365169">
              <w:rPr>
                <w:color w:val="000000" w:themeColor="text1"/>
              </w:rPr>
              <w:t xml:space="preserve">, либо не противоречащим законодательству Республики </w:t>
            </w:r>
            <w:r w:rsidRPr="00365169">
              <w:rPr>
                <w:color w:val="000000" w:themeColor="text1"/>
              </w:rPr>
              <w:lastRenderedPageBreak/>
              <w:t>Казахстан;</w:t>
            </w:r>
          </w:p>
          <w:p w14:paraId="51CDC19F" w14:textId="6884C96F" w:rsidR="007173A4" w:rsidRDefault="00CE728E" w:rsidP="00842943">
            <w:pPr>
              <w:ind w:firstLine="397"/>
              <w:jc w:val="both"/>
              <w:rPr>
                <w:color w:val="000000" w:themeColor="text1"/>
                <w:lang w:val="kk-KZ"/>
              </w:rPr>
            </w:pPr>
            <w:r w:rsidRPr="00365169">
              <w:rPr>
                <w:color w:val="000000" w:themeColor="text1"/>
              </w:rPr>
              <w:t xml:space="preserve">о состоявшемся переходе права (требования) третьему лицу способом, предусмотренным в </w:t>
            </w:r>
            <w:r w:rsidR="003F6C4A" w:rsidRPr="00365169">
              <w:rPr>
                <w:color w:val="000000" w:themeColor="text1"/>
              </w:rPr>
              <w:t>ДБЗ</w:t>
            </w:r>
            <w:r w:rsidRPr="00365169">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0C52F8C6" w14:textId="77777777" w:rsidR="000F79BE" w:rsidRDefault="000F79BE" w:rsidP="00842943">
            <w:pPr>
              <w:ind w:firstLine="397"/>
              <w:jc w:val="both"/>
              <w:rPr>
                <w:color w:val="000000" w:themeColor="text1"/>
                <w:lang w:val="kk-KZ"/>
              </w:rPr>
            </w:pPr>
          </w:p>
          <w:p w14:paraId="284FACF2" w14:textId="77777777" w:rsidR="000F79BE" w:rsidRPr="006819CC" w:rsidRDefault="000F79BE" w:rsidP="006819CC">
            <w:pPr>
              <w:jc w:val="both"/>
              <w:rPr>
                <w:color w:val="000000" w:themeColor="text1"/>
                <w:lang w:val="kk-KZ"/>
              </w:rPr>
            </w:pPr>
          </w:p>
          <w:p w14:paraId="5D89D7DD" w14:textId="6E66E3CF" w:rsidR="005F5EE0" w:rsidRDefault="002D37BB" w:rsidP="00C32F3C">
            <w:pPr>
              <w:pStyle w:val="af8"/>
              <w:jc w:val="both"/>
              <w:rPr>
                <w:sz w:val="24"/>
                <w:szCs w:val="24"/>
                <w:lang w:val="kk-KZ"/>
              </w:rPr>
            </w:pPr>
            <w:r w:rsidRPr="00365169">
              <w:rPr>
                <w:rFonts w:eastAsia="SimSun"/>
                <w:color w:val="000000"/>
                <w:sz w:val="24"/>
                <w:szCs w:val="24"/>
                <w:lang w:val="kk-KZ"/>
              </w:rPr>
              <w:t>4.</w:t>
            </w:r>
            <w:r w:rsidR="00BF6788" w:rsidRPr="00365169">
              <w:rPr>
                <w:rFonts w:eastAsia="SimSun"/>
                <w:color w:val="000000"/>
                <w:sz w:val="24"/>
                <w:szCs w:val="24"/>
                <w:lang w:val="kk-KZ"/>
              </w:rPr>
              <w:t>3</w:t>
            </w:r>
            <w:r w:rsidR="00E8132E" w:rsidRPr="00365169">
              <w:rPr>
                <w:rFonts w:eastAsia="SimSun"/>
                <w:color w:val="000000"/>
                <w:sz w:val="24"/>
                <w:szCs w:val="24"/>
                <w:lang w:val="kk-KZ"/>
              </w:rPr>
              <w:t>0</w:t>
            </w:r>
            <w:r w:rsidRPr="00365169">
              <w:rPr>
                <w:rFonts w:eastAsia="SimSun"/>
                <w:color w:val="000000"/>
                <w:sz w:val="24"/>
                <w:szCs w:val="24"/>
                <w:lang w:val="kk-KZ"/>
              </w:rPr>
              <w:t>.</w:t>
            </w:r>
            <w:r w:rsidR="005B5928" w:rsidRPr="00365169">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13AA91AA" w14:textId="77777777" w:rsidR="000F79BE" w:rsidRPr="000F79BE" w:rsidRDefault="000F79BE" w:rsidP="00C32F3C">
            <w:pPr>
              <w:pStyle w:val="af8"/>
              <w:jc w:val="both"/>
              <w:rPr>
                <w:rFonts w:eastAsia="SimSun"/>
                <w:sz w:val="24"/>
                <w:szCs w:val="24"/>
                <w:lang w:val="kk-KZ"/>
              </w:rPr>
            </w:pPr>
          </w:p>
          <w:p w14:paraId="6B2D886F" w14:textId="7C3E804B" w:rsidR="00E371AE"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1</w:t>
            </w:r>
            <w:r w:rsidRPr="00365169">
              <w:rPr>
                <w:rFonts w:eastAsia="SimSun"/>
                <w:color w:val="000000"/>
                <w:lang w:val="kk-KZ"/>
              </w:rPr>
              <w:t xml:space="preserve">. </w:t>
            </w:r>
            <w:r w:rsidRPr="00365169">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365169">
              <w:rPr>
                <w:rFonts w:eastAsia="SimSun"/>
                <w:color w:val="000000"/>
              </w:rPr>
              <w:t xml:space="preserve"> и иные виды штрафных санкций</w:t>
            </w:r>
            <w:r w:rsidRPr="00365169">
              <w:rPr>
                <w:rFonts w:eastAsia="SimSun"/>
                <w:color w:val="000000"/>
              </w:rPr>
              <w:t xml:space="preserve">, </w:t>
            </w:r>
            <w:r w:rsidR="00662788" w:rsidRPr="00365169">
              <w:rPr>
                <w:rFonts w:eastAsia="SimSun"/>
                <w:color w:val="000000"/>
              </w:rPr>
              <w:t>а также</w:t>
            </w:r>
            <w:r w:rsidRPr="00365169">
              <w:rPr>
                <w:rFonts w:eastAsia="SimSun"/>
                <w:color w:val="000000"/>
              </w:rPr>
              <w:t xml:space="preserve"> другие подлежащие уплате суммы) поступающих денег в счет погашения долга по ДБЗ и Заявлению;</w:t>
            </w:r>
          </w:p>
          <w:p w14:paraId="264AE18D" w14:textId="77777777" w:rsidR="00891924" w:rsidRPr="00365169" w:rsidRDefault="00891924" w:rsidP="002D37BB">
            <w:pPr>
              <w:jc w:val="both"/>
              <w:rPr>
                <w:rFonts w:eastAsia="SimSun"/>
                <w:color w:val="000000"/>
              </w:rPr>
            </w:pPr>
          </w:p>
          <w:p w14:paraId="4CD7F47F" w14:textId="04CCC672" w:rsidR="002D37BB" w:rsidRDefault="002D37BB" w:rsidP="002D37BB">
            <w:pPr>
              <w:jc w:val="both"/>
              <w:rPr>
                <w:rFonts w:eastAsia="SimSun"/>
                <w:color w:val="000000"/>
                <w:lang w:val="kk-KZ"/>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365169">
              <w:rPr>
                <w:rFonts w:eastAsia="SimSun"/>
                <w:color w:val="000000"/>
              </w:rPr>
              <w:t xml:space="preserve">и иные виды штрафных санкций </w:t>
            </w:r>
            <w:r w:rsidRPr="00365169">
              <w:rPr>
                <w:rFonts w:eastAsia="SimSun"/>
                <w:color w:val="000000"/>
              </w:rPr>
              <w:t>и другие подлежащие уплате суммы;</w:t>
            </w:r>
          </w:p>
          <w:p w14:paraId="11A2E0C1" w14:textId="77777777" w:rsidR="000F79BE" w:rsidRPr="006819CC" w:rsidRDefault="000F79BE" w:rsidP="002D37BB">
            <w:pPr>
              <w:jc w:val="both"/>
              <w:rPr>
                <w:rFonts w:eastAsia="SimSun"/>
                <w:color w:val="000000"/>
                <w:lang w:val="kk-KZ"/>
              </w:rPr>
            </w:pPr>
          </w:p>
          <w:p w14:paraId="12496F98" w14:textId="26BCAB0D" w:rsidR="00891924" w:rsidRPr="00365169" w:rsidRDefault="00962A56" w:rsidP="002D37BB">
            <w:pPr>
              <w:jc w:val="both"/>
              <w:rPr>
                <w:rFonts w:eastAsia="SimSun"/>
                <w:color w:val="000000"/>
              </w:rPr>
            </w:pPr>
            <w:r w:rsidRPr="00365169">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Договора.</w:t>
            </w:r>
          </w:p>
          <w:p w14:paraId="302E5500" w14:textId="27224383" w:rsidR="00E521EA" w:rsidRDefault="005B5928" w:rsidP="00C41658">
            <w:pPr>
              <w:jc w:val="both"/>
              <w:rPr>
                <w:lang w:val="kk-KZ"/>
              </w:rPr>
            </w:pPr>
            <w:r w:rsidRPr="00365169">
              <w:rPr>
                <w:rFonts w:eastAsia="SimSun"/>
                <w:color w:val="000000"/>
              </w:rPr>
              <w:t>4.</w:t>
            </w:r>
            <w:r w:rsidR="00BF6788" w:rsidRPr="00365169">
              <w:rPr>
                <w:rFonts w:eastAsia="SimSun"/>
                <w:color w:val="000000"/>
              </w:rPr>
              <w:t>3</w:t>
            </w:r>
            <w:r w:rsidR="00E8132E" w:rsidRPr="00365169">
              <w:rPr>
                <w:rFonts w:eastAsia="SimSun"/>
                <w:color w:val="000000"/>
              </w:rPr>
              <w:t>3</w:t>
            </w:r>
            <w:r w:rsidR="002D37BB" w:rsidRPr="00365169">
              <w:rPr>
                <w:rFonts w:eastAsia="SimSun"/>
                <w:color w:val="000000"/>
              </w:rPr>
              <w:t xml:space="preserve">. </w:t>
            </w:r>
            <w:r w:rsidR="002D37BB" w:rsidRPr="00365169">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365169">
              <w:t>8</w:t>
            </w:r>
            <w:r w:rsidR="002D37BB" w:rsidRPr="00365169">
              <w:t>.2. ДБЗ.</w:t>
            </w:r>
          </w:p>
          <w:p w14:paraId="30951638" w14:textId="77777777" w:rsidR="000F79BE" w:rsidRPr="006819CC" w:rsidRDefault="000F79BE" w:rsidP="00C41658">
            <w:pPr>
              <w:jc w:val="both"/>
              <w:rPr>
                <w:color w:val="008000"/>
                <w:lang w:val="kk-KZ"/>
              </w:rPr>
            </w:pPr>
          </w:p>
          <w:p w14:paraId="7C7FBC2F" w14:textId="0B44B5EC" w:rsidR="00C41658" w:rsidRDefault="005B5928" w:rsidP="00C41658">
            <w:pPr>
              <w:jc w:val="both"/>
              <w:rPr>
                <w:rFonts w:eastAsia="SimSun"/>
                <w:lang w:val="kk-KZ"/>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4</w:t>
            </w:r>
            <w:r w:rsidR="00C41658" w:rsidRPr="00365169">
              <w:rPr>
                <w:rFonts w:eastAsia="SimSun"/>
                <w:color w:val="000000"/>
                <w:lang w:val="kk-KZ"/>
              </w:rPr>
              <w:t xml:space="preserve">. </w:t>
            </w:r>
            <w:r w:rsidR="00C41658" w:rsidRPr="00365169">
              <w:rPr>
                <w:rFonts w:eastAsia="SimSun"/>
                <w:color w:val="000000"/>
              </w:rPr>
              <w:t xml:space="preserve">Не позднее 30 (тридцати) </w:t>
            </w:r>
            <w:r w:rsidR="00592EE4" w:rsidRPr="00365169">
              <w:rPr>
                <w:rFonts w:eastAsia="SimSun"/>
                <w:color w:val="000000"/>
              </w:rPr>
              <w:t xml:space="preserve">календарных </w:t>
            </w:r>
            <w:r w:rsidR="00C41658" w:rsidRPr="00365169">
              <w:rPr>
                <w:rFonts w:eastAsia="SimSun"/>
                <w:color w:val="000000"/>
              </w:rPr>
              <w:t xml:space="preserve">дней с даты наступления просрочки исполнения </w:t>
            </w:r>
            <w:r w:rsidR="00C41658" w:rsidRPr="00365169">
              <w:rPr>
                <w:rFonts w:eastAsia="SimSun"/>
                <w:color w:val="000000"/>
              </w:rPr>
              <w:lastRenderedPageBreak/>
              <w:t xml:space="preserve">обязательства Заемщика, уведомить Заемщика в порядке, предусмотренном </w:t>
            </w:r>
            <w:r w:rsidR="000F2A72" w:rsidRPr="00365169">
              <w:rPr>
                <w:rFonts w:eastAsia="SimSun"/>
                <w:color w:val="000000"/>
              </w:rPr>
              <w:t xml:space="preserve"> </w:t>
            </w:r>
            <w:r w:rsidR="00F07D12" w:rsidRPr="00365169">
              <w:rPr>
                <w:rFonts w:eastAsia="SimSun"/>
              </w:rPr>
              <w:t>п.</w:t>
            </w:r>
            <w:r w:rsidR="00C5668F" w:rsidRPr="00365169">
              <w:rPr>
                <w:rFonts w:eastAsia="SimSun"/>
              </w:rPr>
              <w:t>8</w:t>
            </w:r>
            <w:r w:rsidR="00F07D12" w:rsidRPr="00365169">
              <w:rPr>
                <w:rFonts w:eastAsia="SimSun"/>
              </w:rPr>
              <w:t>.2. ДБЗ, о</w:t>
            </w:r>
            <w:r w:rsidR="00C41658" w:rsidRPr="00365169">
              <w:rPr>
                <w:rFonts w:eastAsia="SimSun"/>
              </w:rPr>
              <w:t>:</w:t>
            </w:r>
          </w:p>
          <w:p w14:paraId="62822E78" w14:textId="77777777" w:rsidR="000F79BE" w:rsidRPr="006819CC" w:rsidRDefault="000F79BE" w:rsidP="00C41658">
            <w:pPr>
              <w:jc w:val="both"/>
              <w:rPr>
                <w:rFonts w:eastAsia="SimSun"/>
                <w:color w:val="000000"/>
                <w:lang w:val="kk-KZ"/>
              </w:rPr>
            </w:pPr>
          </w:p>
          <w:p w14:paraId="4B635973" w14:textId="77777777" w:rsidR="00C41658" w:rsidRPr="00365169" w:rsidRDefault="00C41658" w:rsidP="00C41658">
            <w:pPr>
              <w:jc w:val="both"/>
              <w:rPr>
                <w:rFonts w:eastAsia="SimSun"/>
                <w:color w:val="000000"/>
              </w:rPr>
            </w:pPr>
            <w:r w:rsidRPr="00365169">
              <w:rPr>
                <w:rFonts w:eastAsia="SimSun"/>
                <w:color w:val="000000"/>
              </w:rPr>
              <w:t>1) необходимости</w:t>
            </w:r>
            <w:r w:rsidR="00F90E67" w:rsidRPr="00365169">
              <w:rPr>
                <w:rFonts w:eastAsia="SimSun"/>
                <w:color w:val="000000"/>
              </w:rPr>
              <w:t xml:space="preserve"> внесения платежей по ДБЗ</w:t>
            </w:r>
            <w:r w:rsidRPr="00365169">
              <w:rPr>
                <w:rFonts w:eastAsia="SimSun"/>
                <w:color w:val="000000"/>
              </w:rPr>
              <w:t xml:space="preserve"> с указанием размера просроченной Задолженности в сроки, указанные в соответствующем уведомлении Банка.;</w:t>
            </w:r>
          </w:p>
          <w:p w14:paraId="3D6B6CB7" w14:textId="77777777" w:rsidR="00C41658" w:rsidRPr="00365169" w:rsidRDefault="00C41658" w:rsidP="00C41658">
            <w:pPr>
              <w:jc w:val="both"/>
              <w:rPr>
                <w:rFonts w:eastAsia="SimSun"/>
                <w:color w:val="000000"/>
              </w:rPr>
            </w:pPr>
            <w:r w:rsidRPr="00365169">
              <w:rPr>
                <w:rFonts w:eastAsia="SimSun"/>
                <w:color w:val="000000"/>
              </w:rPr>
              <w:t>2) последствиях невыполнения Заемщиком своих обязательств по ДБЗ.</w:t>
            </w:r>
          </w:p>
          <w:p w14:paraId="1924865E" w14:textId="2E164358" w:rsidR="00C934CC" w:rsidRDefault="00C41658" w:rsidP="002D37BB">
            <w:pPr>
              <w:jc w:val="both"/>
              <w:rPr>
                <w:rFonts w:eastAsia="SimSun"/>
                <w:color w:val="000000"/>
                <w:lang w:val="kk-KZ"/>
              </w:rPr>
            </w:pPr>
            <w:r w:rsidRPr="00365169">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373DA06A" w14:textId="77777777" w:rsidR="000F79BE" w:rsidRPr="006819CC" w:rsidRDefault="000F79BE" w:rsidP="002D37BB">
            <w:pPr>
              <w:jc w:val="both"/>
              <w:rPr>
                <w:rFonts w:eastAsia="SimSun"/>
                <w:color w:val="000000"/>
                <w:lang w:val="kk-KZ"/>
              </w:rPr>
            </w:pPr>
          </w:p>
          <w:p w14:paraId="29437A06" w14:textId="6603C911" w:rsidR="005B5928" w:rsidRPr="00365169" w:rsidRDefault="002D37BB" w:rsidP="002D37BB">
            <w:pPr>
              <w:jc w:val="both"/>
              <w:rPr>
                <w:rFonts w:eastAsia="SimSun"/>
                <w:color w:val="000000"/>
                <w:lang w:val="kk-KZ"/>
              </w:rPr>
            </w:pPr>
            <w:r w:rsidRPr="00365169">
              <w:rPr>
                <w:rFonts w:eastAsia="SimSun"/>
                <w:color w:val="000000"/>
                <w:lang w:val="kk-KZ"/>
              </w:rPr>
              <w:t>4.</w:t>
            </w:r>
            <w:r w:rsidR="006F3731" w:rsidRPr="00365169">
              <w:rPr>
                <w:rFonts w:eastAsia="SimSun"/>
                <w:color w:val="000000"/>
                <w:lang w:val="kk-KZ"/>
              </w:rPr>
              <w:t>3</w:t>
            </w:r>
            <w:r w:rsidR="00E8132E" w:rsidRPr="00365169">
              <w:rPr>
                <w:rFonts w:eastAsia="SimSun"/>
                <w:color w:val="000000"/>
                <w:lang w:val="kk-KZ"/>
              </w:rPr>
              <w:t>5</w:t>
            </w:r>
            <w:r w:rsidRPr="00365169">
              <w:rPr>
                <w:rFonts w:eastAsia="SimSun"/>
                <w:color w:val="000000"/>
                <w:lang w:val="kk-KZ"/>
              </w:rPr>
              <w:t xml:space="preserve">. </w:t>
            </w:r>
            <w:r w:rsidRPr="00365169">
              <w:rPr>
                <w:rFonts w:eastAsia="SimSun"/>
                <w:color w:val="000000"/>
              </w:rPr>
              <w:t xml:space="preserve">Рассмотреть  и подготовить  письменный ответ на письменное обращение Заемщика в сроки, установленные Законом РК </w:t>
            </w:r>
            <w:r w:rsidR="00962A56" w:rsidRPr="00365169">
              <w:rPr>
                <w:rFonts w:eastAsia="SimSun"/>
                <w:bCs/>
                <w:color w:val="000000"/>
              </w:rPr>
              <w:t>от 12 января 2007 года</w:t>
            </w:r>
            <w:r w:rsidR="00962A56" w:rsidRPr="00365169">
              <w:rPr>
                <w:rFonts w:eastAsia="SimSun"/>
                <w:color w:val="000000"/>
              </w:rPr>
              <w:t xml:space="preserve"> </w:t>
            </w:r>
            <w:r w:rsidRPr="00365169">
              <w:rPr>
                <w:rFonts w:eastAsia="SimSun"/>
                <w:color w:val="000000"/>
              </w:rPr>
              <w:t>«О порядке рассмотрения обращений физических и юридических лиц».</w:t>
            </w:r>
          </w:p>
          <w:p w14:paraId="1CAD02A9" w14:textId="3A458311" w:rsidR="005B5928" w:rsidRPr="00365169" w:rsidRDefault="002D37BB" w:rsidP="002D37BB">
            <w:pPr>
              <w:jc w:val="both"/>
              <w:rPr>
                <w:rFonts w:eastAsia="SimSun"/>
                <w:color w:val="000000"/>
              </w:rPr>
            </w:pPr>
            <w:r w:rsidRPr="00365169">
              <w:rPr>
                <w:rFonts w:eastAsia="SimSun"/>
                <w:color w:val="000000"/>
                <w:lang w:val="kk-KZ"/>
              </w:rPr>
              <w:t>4.</w:t>
            </w:r>
            <w:r w:rsidR="005B5928" w:rsidRPr="00365169">
              <w:rPr>
                <w:rFonts w:eastAsia="SimSun"/>
                <w:color w:val="000000"/>
                <w:lang w:val="kk-KZ"/>
              </w:rPr>
              <w:t>3</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При уступке прав требования</w:t>
            </w:r>
            <w:r w:rsidR="00EE7406" w:rsidRPr="00365169">
              <w:rPr>
                <w:rFonts w:eastAsia="SimSun"/>
                <w:color w:val="000000"/>
              </w:rPr>
              <w:t xml:space="preserve"> по ДБЗ третьим лицам в течение </w:t>
            </w:r>
            <w:r w:rsidRPr="00365169">
              <w:rPr>
                <w:rFonts w:eastAsia="SimSun"/>
                <w:color w:val="000000"/>
              </w:rPr>
              <w:t>3 (трех) рабочих дней письменно уведомлять об этом Заемщика</w:t>
            </w:r>
            <w:r w:rsidRPr="00365169">
              <w:rPr>
                <w:rStyle w:val="20"/>
                <w:rFonts w:ascii="Times New Roman" w:hAnsi="Times New Roman" w:cs="Times New Roman"/>
                <w:sz w:val="24"/>
                <w:szCs w:val="24"/>
              </w:rPr>
              <w:t xml:space="preserve"> </w:t>
            </w:r>
            <w:r w:rsidRPr="00365169">
              <w:rPr>
                <w:color w:val="000000"/>
              </w:rPr>
              <w:t>(его уполномоченного представителя)</w:t>
            </w:r>
            <w:r w:rsidRPr="00365169">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 кото</w:t>
            </w:r>
            <w:r w:rsidR="005B5928" w:rsidRPr="00365169">
              <w:rPr>
                <w:rFonts w:eastAsia="SimSun"/>
                <w:color w:val="000000"/>
              </w:rPr>
              <w:t>рому переданы права требования.</w:t>
            </w:r>
          </w:p>
          <w:p w14:paraId="1A90C4D1" w14:textId="17C2009D" w:rsidR="00630AFD" w:rsidRPr="00365169" w:rsidRDefault="002D37BB" w:rsidP="00CF672E">
            <w:pPr>
              <w:jc w:val="both"/>
              <w:rPr>
                <w:rFonts w:eastAsia="SimSun"/>
                <w:color w:val="000000"/>
              </w:rPr>
            </w:pPr>
            <w:r w:rsidRPr="00365169">
              <w:rPr>
                <w:rFonts w:eastAsia="SimSun"/>
                <w:color w:val="000000"/>
              </w:rPr>
              <w:t>4.3</w:t>
            </w:r>
            <w:r w:rsidR="00E8132E" w:rsidRPr="00365169">
              <w:rPr>
                <w:rFonts w:eastAsia="SimSun"/>
                <w:color w:val="000000"/>
              </w:rPr>
              <w:t>7</w:t>
            </w:r>
            <w:r w:rsidRPr="00365169">
              <w:rPr>
                <w:rFonts w:eastAsia="SimSun"/>
                <w:color w:val="000000"/>
              </w:rPr>
              <w:t>. По письменному запросу Заемщика</w:t>
            </w:r>
            <w:r w:rsidR="00B0732B" w:rsidRPr="00365169">
              <w:rPr>
                <w:rFonts w:eastAsia="SimSun"/>
                <w:color w:val="000000"/>
              </w:rPr>
              <w:t xml:space="preserve">, </w:t>
            </w:r>
            <w:r w:rsidRPr="00365169">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67A3AC21" w14:textId="77777777" w:rsidR="00003F13" w:rsidRPr="00365169" w:rsidRDefault="00003F13" w:rsidP="002D37BB">
            <w:pPr>
              <w:tabs>
                <w:tab w:val="left" w:pos="2977"/>
              </w:tabs>
              <w:jc w:val="both"/>
              <w:rPr>
                <w:rFonts w:eastAsia="SimSun"/>
                <w:b/>
                <w:bCs/>
              </w:rPr>
            </w:pPr>
          </w:p>
          <w:p w14:paraId="5C5D9836" w14:textId="77777777" w:rsidR="002D37BB" w:rsidRPr="00365169" w:rsidRDefault="002D37BB" w:rsidP="002D37BB">
            <w:pPr>
              <w:tabs>
                <w:tab w:val="left" w:pos="2977"/>
              </w:tabs>
              <w:jc w:val="both"/>
              <w:rPr>
                <w:rFonts w:eastAsia="SimSun"/>
                <w:b/>
                <w:bCs/>
              </w:rPr>
            </w:pPr>
            <w:r w:rsidRPr="00365169">
              <w:rPr>
                <w:rFonts w:eastAsia="SimSun"/>
                <w:b/>
                <w:bCs/>
              </w:rPr>
              <w:t>Банк не вправе:</w:t>
            </w:r>
          </w:p>
          <w:p w14:paraId="0DA54422" w14:textId="3C2003C4" w:rsidR="002D37BB" w:rsidRPr="00365169" w:rsidRDefault="002D37BB" w:rsidP="002D37BB">
            <w:pPr>
              <w:jc w:val="both"/>
              <w:rPr>
                <w:rFonts w:eastAsia="SimSun"/>
                <w:lang w:val="kk-KZ"/>
              </w:rPr>
            </w:pPr>
            <w:r w:rsidRPr="00365169">
              <w:rPr>
                <w:rFonts w:eastAsia="SimSun"/>
                <w:lang w:val="kk-KZ"/>
              </w:rPr>
              <w:t>4.</w:t>
            </w:r>
            <w:r w:rsidR="00E945DF" w:rsidRPr="00365169">
              <w:rPr>
                <w:rFonts w:eastAsia="SimSun"/>
                <w:lang w:val="kk-KZ"/>
              </w:rPr>
              <w:t>3</w:t>
            </w:r>
            <w:r w:rsidR="00E8132E" w:rsidRPr="00365169">
              <w:rPr>
                <w:rFonts w:eastAsia="SimSun"/>
                <w:lang w:val="kk-KZ"/>
              </w:rPr>
              <w:t>8</w:t>
            </w:r>
            <w:r w:rsidRPr="00365169">
              <w:rPr>
                <w:rFonts w:eastAsia="SimSun"/>
                <w:lang w:val="kk-KZ"/>
              </w:rPr>
              <w:t xml:space="preserve">. </w:t>
            </w:r>
            <w:r w:rsidRPr="00365169">
              <w:rPr>
                <w:rFonts w:eastAsia="SimSun"/>
              </w:rPr>
              <w:t>В одностороннем порядке изменять в сторону увеличения установленные на дату заключения ДБЗ</w:t>
            </w:r>
            <w:r w:rsidRPr="00365169">
              <w:rPr>
                <w:rFonts w:eastAsia="SimSun"/>
                <w:color w:val="000000"/>
              </w:rPr>
              <w:t xml:space="preserve"> </w:t>
            </w:r>
            <w:r w:rsidRPr="00365169">
              <w:rPr>
                <w:rFonts w:eastAsia="SimSun"/>
              </w:rPr>
              <w:t xml:space="preserve">с Заемщиком размеры и порядок расчета </w:t>
            </w:r>
            <w:r w:rsidRPr="00365169">
              <w:rPr>
                <w:color w:val="000000"/>
              </w:rPr>
              <w:t>комиссий и иных платежей</w:t>
            </w:r>
            <w:r w:rsidRPr="00365169">
              <w:rPr>
                <w:rFonts w:eastAsia="SimSun"/>
              </w:rPr>
              <w:t xml:space="preserve"> по обслуживанию Кредитного лимита.</w:t>
            </w:r>
          </w:p>
          <w:p w14:paraId="18339123" w14:textId="333D566A" w:rsidR="002D37BB" w:rsidRPr="00365169" w:rsidRDefault="002D37BB" w:rsidP="002D37BB">
            <w:pPr>
              <w:jc w:val="both"/>
              <w:rPr>
                <w:rFonts w:eastAsia="SimSun"/>
                <w:color w:val="000000"/>
                <w:lang w:val="kk-KZ"/>
              </w:rPr>
            </w:pPr>
            <w:r w:rsidRPr="00365169">
              <w:rPr>
                <w:rFonts w:eastAsia="SimSun"/>
                <w:color w:val="000000"/>
                <w:lang w:val="kk-KZ"/>
              </w:rPr>
              <w:t>4.</w:t>
            </w:r>
            <w:r w:rsidR="00E8132E" w:rsidRPr="00365169">
              <w:rPr>
                <w:rFonts w:eastAsia="SimSun"/>
                <w:color w:val="000000"/>
                <w:lang w:val="kk-KZ"/>
              </w:rPr>
              <w:t>39</w:t>
            </w:r>
            <w:r w:rsidRPr="00365169">
              <w:rPr>
                <w:rFonts w:eastAsia="SimSun"/>
                <w:color w:val="000000"/>
                <w:lang w:val="kk-KZ"/>
              </w:rPr>
              <w:t xml:space="preserve">. </w:t>
            </w:r>
            <w:r w:rsidRPr="00365169">
              <w:rPr>
                <w:rFonts w:eastAsia="SimSun"/>
                <w:color w:val="000000"/>
              </w:rPr>
              <w:t>В одностороннем порядке вводить новые виды комиссий и иных платежей в рамках заключенного ДБЗ.</w:t>
            </w:r>
          </w:p>
          <w:p w14:paraId="0D53BBD1" w14:textId="5328DCAD" w:rsidR="005B5928"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0</w:t>
            </w:r>
            <w:r w:rsidRPr="00365169">
              <w:rPr>
                <w:rFonts w:eastAsia="SimSun"/>
                <w:color w:val="000000"/>
                <w:lang w:val="kk-KZ"/>
              </w:rPr>
              <w:t xml:space="preserve">. </w:t>
            </w:r>
            <w:r w:rsidRPr="00365169">
              <w:rPr>
                <w:rFonts w:eastAsia="SimSun"/>
                <w:color w:val="000000"/>
              </w:rPr>
              <w:t>Возлагать на Заемщика обязанность страховать свою жизнь и здоровье.</w:t>
            </w:r>
          </w:p>
          <w:p w14:paraId="6058FB12" w14:textId="61A6AD37" w:rsidR="002D37BB" w:rsidRPr="00365169" w:rsidRDefault="002D37BB" w:rsidP="002D37BB">
            <w:pPr>
              <w:jc w:val="both"/>
              <w:rPr>
                <w:color w:val="000000"/>
                <w:lang w:val="kk-KZ"/>
              </w:rPr>
            </w:pPr>
            <w:r w:rsidRPr="00365169">
              <w:rPr>
                <w:rFonts w:eastAsia="SimSun"/>
                <w:color w:val="000000"/>
              </w:rPr>
              <w:t>4.</w:t>
            </w:r>
            <w:r w:rsidR="00BF6788" w:rsidRPr="00365169">
              <w:rPr>
                <w:rFonts w:eastAsia="SimSun"/>
                <w:color w:val="000000"/>
              </w:rPr>
              <w:t>4</w:t>
            </w:r>
            <w:r w:rsidR="00E8132E" w:rsidRPr="00365169">
              <w:rPr>
                <w:rFonts w:eastAsia="SimSun"/>
                <w:color w:val="000000"/>
              </w:rPr>
              <w:t>1</w:t>
            </w:r>
            <w:r w:rsidRPr="00365169">
              <w:rPr>
                <w:rFonts w:eastAsia="SimSun"/>
                <w:color w:val="000000"/>
              </w:rPr>
              <w:t xml:space="preserve">. </w:t>
            </w:r>
            <w:r w:rsidRPr="00365169">
              <w:rPr>
                <w:color w:val="000000"/>
              </w:rPr>
              <w:t xml:space="preserve">В одностороннем порядке приостанавливать выдачу </w:t>
            </w:r>
            <w:r w:rsidRPr="00365169">
              <w:t>новых</w:t>
            </w:r>
            <w:r w:rsidRPr="00365169">
              <w:rPr>
                <w:color w:val="000000"/>
              </w:rPr>
              <w:t xml:space="preserve"> займов в рамках заключенных ДБЗ и Заявления, за исключением случаев предусмотренных ДБЗ.</w:t>
            </w:r>
          </w:p>
          <w:p w14:paraId="50A4B994" w14:textId="5250050D" w:rsidR="002D37BB" w:rsidRDefault="002D37BB" w:rsidP="002D37BB">
            <w:pPr>
              <w:jc w:val="both"/>
              <w:rPr>
                <w:rFonts w:eastAsia="SimSun"/>
                <w:color w:val="000000"/>
                <w:lang w:val="kk-KZ"/>
              </w:rPr>
            </w:pPr>
            <w:r w:rsidRPr="00365169">
              <w:rPr>
                <w:rFonts w:eastAsia="SimSun"/>
                <w:color w:val="000000"/>
                <w:lang w:val="kk-KZ"/>
              </w:rPr>
              <w:lastRenderedPageBreak/>
              <w:t>4.</w:t>
            </w:r>
            <w:r w:rsidR="00BF6788" w:rsidRPr="00365169">
              <w:rPr>
                <w:rFonts w:eastAsia="SimSun"/>
                <w:color w:val="000000"/>
                <w:lang w:val="kk-KZ"/>
              </w:rPr>
              <w:t>4</w:t>
            </w:r>
            <w:r w:rsidR="00E8132E"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Взимать неустойку или иные виды штрафных санкций за досрочное погашение Кредитного лимита.</w:t>
            </w:r>
          </w:p>
          <w:p w14:paraId="3E852FB0" w14:textId="77777777" w:rsidR="00D07FEB" w:rsidRPr="00D07FEB" w:rsidRDefault="00D07FEB" w:rsidP="002D37BB">
            <w:pPr>
              <w:jc w:val="both"/>
              <w:rPr>
                <w:rFonts w:eastAsia="SimSun"/>
                <w:color w:val="000000"/>
                <w:lang w:val="kk-KZ"/>
              </w:rPr>
            </w:pPr>
          </w:p>
          <w:p w14:paraId="5A704D03" w14:textId="62DE970B" w:rsidR="00AD064D" w:rsidRDefault="005B5928" w:rsidP="00CF672E">
            <w:pPr>
              <w:jc w:val="both"/>
              <w:rPr>
                <w:rFonts w:eastAsia="SimSun"/>
                <w:color w:val="000000"/>
                <w:lang w:val="kk-KZ"/>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3</w:t>
            </w:r>
            <w:r w:rsidR="002D37BB" w:rsidRPr="00365169">
              <w:rPr>
                <w:rFonts w:eastAsia="SimSun"/>
                <w:color w:val="000000"/>
                <w:lang w:val="kk-KZ"/>
              </w:rPr>
              <w:t xml:space="preserve">. </w:t>
            </w:r>
            <w:r w:rsidR="002D37BB" w:rsidRPr="00365169">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16833DCB" w14:textId="77777777" w:rsidR="00D07FEB" w:rsidRPr="006819CC" w:rsidRDefault="00D07FEB" w:rsidP="00CF672E">
            <w:pPr>
              <w:jc w:val="both"/>
              <w:rPr>
                <w:rFonts w:eastAsia="SimSun"/>
                <w:color w:val="000000"/>
                <w:lang w:val="kk-KZ"/>
              </w:rPr>
            </w:pPr>
          </w:p>
          <w:p w14:paraId="5C625B5C" w14:textId="10555A3D" w:rsidR="00C673BF" w:rsidRPr="00365169" w:rsidRDefault="00BD0286" w:rsidP="00CF672E">
            <w:pPr>
              <w:jc w:val="both"/>
              <w:rPr>
                <w:rFonts w:eastAsia="SimSun"/>
                <w:color w:val="000000"/>
              </w:rPr>
            </w:pPr>
            <w:r w:rsidRPr="00365169">
              <w:rPr>
                <w:rFonts w:eastAsia="SimSun"/>
                <w:color w:val="000000"/>
              </w:rPr>
              <w:t>4.43-1</w:t>
            </w:r>
            <w:r w:rsidR="00C673BF" w:rsidRPr="00365169">
              <w:rPr>
                <w:rFonts w:eastAsia="SimSun"/>
                <w:color w:val="000000"/>
              </w:rPr>
              <w:t>.</w:t>
            </w:r>
            <w:r w:rsidR="005F5CFC" w:rsidRPr="00365169">
              <w:rPr>
                <w:rFonts w:eastAsia="SimSun"/>
                <w:color w:val="000000"/>
              </w:rPr>
              <w:t xml:space="preserve"> Начислять и требовать неустойку (штрафы, пени), а также комиссии и иные платежи, </w:t>
            </w:r>
            <w:r w:rsidR="005F5CFC" w:rsidRPr="00365169">
              <w:rPr>
                <w:color w:val="212529"/>
              </w:rPr>
              <w:t xml:space="preserve">связанные с выдачей и обслуживанием займа </w:t>
            </w:r>
            <w:r w:rsidR="005F5CFC" w:rsidRPr="00365169">
              <w:rPr>
                <w:rFonts w:eastAsia="SimSun"/>
                <w:color w:val="000000"/>
              </w:rPr>
              <w:t xml:space="preserve">по истечении 90 (девяноста) последовательных календарных дней просрочки исполнения обязательства по погашению  любого из платежей </w:t>
            </w:r>
            <w:r w:rsidR="005F5CFC" w:rsidRPr="00365169">
              <w:t>по суммам основного долга и(или) вознаграждения</w:t>
            </w:r>
            <w:r w:rsidR="005F5CFC" w:rsidRPr="00365169">
              <w:rPr>
                <w:rFonts w:eastAsia="SimSun"/>
                <w:color w:val="000000"/>
              </w:rPr>
              <w:t>.</w:t>
            </w:r>
          </w:p>
          <w:p w14:paraId="21475BA9" w14:textId="77777777" w:rsidR="002D37BB" w:rsidRPr="00365169" w:rsidRDefault="002D37BB" w:rsidP="002D37BB">
            <w:pPr>
              <w:pStyle w:val="af"/>
              <w:ind w:left="0"/>
              <w:jc w:val="both"/>
              <w:rPr>
                <w:rFonts w:eastAsia="SimSun"/>
                <w:b/>
                <w:color w:val="000000"/>
              </w:rPr>
            </w:pPr>
            <w:r w:rsidRPr="00365169">
              <w:rPr>
                <w:rFonts w:eastAsia="SimSun"/>
                <w:b/>
                <w:color w:val="000000"/>
              </w:rPr>
              <w:t>Заемщик гарантирует, что:</w:t>
            </w:r>
          </w:p>
          <w:p w14:paraId="53C11F08" w14:textId="35739673" w:rsidR="00CF672E"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4</w:t>
            </w:r>
            <w:r w:rsidRPr="00365169">
              <w:rPr>
                <w:rFonts w:eastAsia="SimSun"/>
                <w:color w:val="000000"/>
                <w:lang w:val="kk-KZ"/>
              </w:rPr>
              <w:t xml:space="preserve">. </w:t>
            </w:r>
            <w:r w:rsidRPr="00365169">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43E659D4" w14:textId="77777777" w:rsidR="00D07FEB" w:rsidRPr="006819CC" w:rsidRDefault="00D07FEB" w:rsidP="002D37BB">
            <w:pPr>
              <w:jc w:val="both"/>
              <w:rPr>
                <w:rFonts w:eastAsia="SimSun"/>
                <w:color w:val="000000"/>
                <w:lang w:val="kk-KZ"/>
              </w:rPr>
            </w:pPr>
          </w:p>
          <w:p w14:paraId="32D0640D" w14:textId="2E5F8DC6" w:rsidR="002D37BB" w:rsidRPr="00365169" w:rsidRDefault="002D37BB" w:rsidP="002D37BB">
            <w:pPr>
              <w:jc w:val="both"/>
              <w:rPr>
                <w:rFonts w:eastAsia="SimSun"/>
                <w:color w:val="000000"/>
                <w:lang w:val="kk-KZ"/>
              </w:rPr>
            </w:pPr>
            <w:r w:rsidRPr="00365169">
              <w:rPr>
                <w:rFonts w:eastAsia="SimSun"/>
                <w:color w:val="000000"/>
                <w:lang w:val="kk-KZ"/>
              </w:rPr>
              <w:t>4.4</w:t>
            </w:r>
            <w:r w:rsidR="00E8132E" w:rsidRPr="00365169">
              <w:rPr>
                <w:rFonts w:eastAsia="SimSun"/>
                <w:color w:val="000000"/>
                <w:lang w:val="kk-KZ"/>
              </w:rPr>
              <w:t>5</w:t>
            </w:r>
            <w:r w:rsidRPr="00365169">
              <w:rPr>
                <w:rFonts w:eastAsia="SimSun"/>
                <w:color w:val="000000"/>
                <w:lang w:val="kk-KZ"/>
              </w:rPr>
              <w:t xml:space="preserve">. </w:t>
            </w:r>
            <w:r w:rsidRPr="00365169">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F9B2102" w14:textId="22CEB029" w:rsidR="002D37BB" w:rsidRPr="00365169" w:rsidRDefault="002D37BB" w:rsidP="002D37BB">
            <w:pPr>
              <w:jc w:val="both"/>
              <w:rPr>
                <w:rFonts w:eastAsia="SimSun"/>
                <w:color w:val="000000"/>
                <w:lang w:val="kk-KZ"/>
              </w:rPr>
            </w:pPr>
            <w:r w:rsidRPr="00365169">
              <w:rPr>
                <w:rFonts w:eastAsia="SimSun"/>
                <w:color w:val="000000"/>
                <w:lang w:val="kk-KZ"/>
              </w:rPr>
              <w:t>4.4</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Все платежи, причитающиеся Банку по настоящему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438E558B" w14:textId="3D1B2924" w:rsidR="00003F13" w:rsidRPr="00365169" w:rsidRDefault="002D37BB" w:rsidP="002D37BB">
            <w:pPr>
              <w:rPr>
                <w:rFonts w:eastAsia="SimSun"/>
                <w:b/>
                <w:bCs/>
                <w:lang w:val="kk-KZ"/>
              </w:rPr>
            </w:pPr>
            <w:r w:rsidRPr="00365169">
              <w:rPr>
                <w:rFonts w:eastAsia="SimSun"/>
                <w:color w:val="000000"/>
                <w:lang w:val="kk-KZ"/>
              </w:rPr>
              <w:t>4.4</w:t>
            </w:r>
            <w:r w:rsidR="00E8132E" w:rsidRPr="00365169">
              <w:rPr>
                <w:rFonts w:eastAsia="SimSun"/>
                <w:color w:val="000000"/>
                <w:lang w:val="kk-KZ"/>
              </w:rPr>
              <w:t>7</w:t>
            </w:r>
            <w:r w:rsidRPr="00365169">
              <w:rPr>
                <w:rFonts w:eastAsia="SimSun"/>
                <w:color w:val="000000"/>
                <w:lang w:val="kk-KZ"/>
              </w:rPr>
              <w:t xml:space="preserve">. </w:t>
            </w:r>
            <w:r w:rsidRPr="00365169">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46748632" w14:textId="77777777" w:rsidR="00003F13" w:rsidRPr="00365169" w:rsidRDefault="00003F13" w:rsidP="002D37BB">
            <w:pPr>
              <w:rPr>
                <w:rFonts w:eastAsia="SimSun"/>
                <w:b/>
                <w:bCs/>
                <w:lang w:val="kk-KZ"/>
              </w:rPr>
            </w:pPr>
          </w:p>
          <w:p w14:paraId="3D070770" w14:textId="77777777" w:rsidR="002D37BB" w:rsidRPr="00365169" w:rsidRDefault="002D37BB" w:rsidP="002D37BB">
            <w:pPr>
              <w:rPr>
                <w:rFonts w:eastAsia="SimSun"/>
                <w:b/>
                <w:bCs/>
              </w:rPr>
            </w:pPr>
            <w:r w:rsidRPr="00365169">
              <w:rPr>
                <w:rFonts w:eastAsia="SimSun"/>
                <w:b/>
                <w:bCs/>
                <w:lang w:val="kk-KZ"/>
              </w:rPr>
              <w:t xml:space="preserve">СТАТЬЯ </w:t>
            </w:r>
            <w:r w:rsidR="006F3731" w:rsidRPr="00365169">
              <w:rPr>
                <w:rFonts w:eastAsia="SimSun"/>
                <w:b/>
                <w:bCs/>
                <w:lang w:val="kk-KZ"/>
              </w:rPr>
              <w:t>5</w:t>
            </w:r>
            <w:r w:rsidRPr="00365169">
              <w:rPr>
                <w:rFonts w:eastAsia="SimSun"/>
                <w:b/>
                <w:bCs/>
                <w:lang w:val="kk-KZ"/>
              </w:rPr>
              <w:t xml:space="preserve">. </w:t>
            </w:r>
            <w:r w:rsidRPr="00365169">
              <w:rPr>
                <w:rFonts w:eastAsia="SimSun"/>
                <w:b/>
                <w:bCs/>
              </w:rPr>
              <w:t xml:space="preserve">УСТУПКА ПРАВ ТРЕБОВАНИЙ </w:t>
            </w:r>
            <w:r w:rsidRPr="00365169">
              <w:rPr>
                <w:rFonts w:eastAsia="SimSun"/>
                <w:b/>
                <w:bCs/>
                <w:lang w:val="kk-KZ"/>
              </w:rPr>
              <w:t xml:space="preserve"> </w:t>
            </w:r>
            <w:r w:rsidRPr="00365169">
              <w:rPr>
                <w:rFonts w:eastAsia="SimSun"/>
                <w:b/>
                <w:bCs/>
              </w:rPr>
              <w:t>ПО ДОГОВОРУ</w:t>
            </w:r>
          </w:p>
          <w:p w14:paraId="51B52E20" w14:textId="77777777" w:rsidR="002D37BB" w:rsidRPr="00365169" w:rsidRDefault="002D37BB" w:rsidP="002D37BB">
            <w:pPr>
              <w:rPr>
                <w:rFonts w:eastAsia="SimSun"/>
                <w:b/>
                <w:bCs/>
                <w:lang w:val="kk-KZ"/>
              </w:rPr>
            </w:pPr>
          </w:p>
          <w:p w14:paraId="2EB764AE" w14:textId="77777777" w:rsidR="002D37BB" w:rsidRPr="00365169" w:rsidRDefault="006F3731" w:rsidP="00C32F3C">
            <w:pPr>
              <w:tabs>
                <w:tab w:val="left" w:pos="0"/>
                <w:tab w:val="left" w:pos="709"/>
              </w:tabs>
              <w:jc w:val="both"/>
              <w:rPr>
                <w:rFonts w:eastAsia="SimSun"/>
              </w:rPr>
            </w:pPr>
            <w:r w:rsidRPr="00365169">
              <w:rPr>
                <w:rFonts w:eastAsia="SimSun"/>
              </w:rPr>
              <w:t xml:space="preserve">5.1. </w:t>
            </w:r>
            <w:r w:rsidR="002D37BB" w:rsidRPr="00365169">
              <w:rPr>
                <w:rFonts w:eastAsia="SimSun"/>
              </w:rPr>
              <w:t xml:space="preserve"> Банк вправе уступать все или часть прав </w:t>
            </w:r>
            <w:r w:rsidR="002D37BB" w:rsidRPr="00365169">
              <w:rPr>
                <w:rFonts w:eastAsia="SimSun"/>
              </w:rPr>
              <w:lastRenderedPageBreak/>
              <w:t>требований и обязанностей по настоящему ДБЗ третьим лицам</w:t>
            </w:r>
            <w:r w:rsidR="004A155D" w:rsidRPr="00365169">
              <w:rPr>
                <w:rFonts w:eastAsia="SimSun"/>
              </w:rPr>
              <w:t>, в том числе коллекторским агентствам,</w:t>
            </w:r>
            <w:r w:rsidR="002D37BB" w:rsidRPr="00365169">
              <w:rPr>
                <w:rFonts w:eastAsia="SimSun"/>
              </w:rPr>
              <w:t xml:space="preserve"> без согласия Заемщика.</w:t>
            </w:r>
            <w:r w:rsidR="004A155D" w:rsidRPr="00365169">
              <w:rPr>
                <w:rFonts w:eastAsia="SimSun"/>
              </w:rPr>
              <w:t xml:space="preserve"> При такой уступке требования и ограничения, предъявляемые законодательством РК к взаимоотношениям Банка и Заемщика в рамках ДБЗ распространяются на правоотношения Заемщика с третьим лицом, которому уступлено право (требование). </w:t>
            </w:r>
          </w:p>
          <w:p w14:paraId="4C9E45FF" w14:textId="77777777" w:rsidR="009B3825" w:rsidRDefault="009B3825" w:rsidP="009B3825">
            <w:pPr>
              <w:tabs>
                <w:tab w:val="left" w:pos="0"/>
                <w:tab w:val="left" w:pos="709"/>
              </w:tabs>
              <w:jc w:val="both"/>
              <w:rPr>
                <w:rFonts w:eastAsia="SimSun"/>
                <w:lang w:val="kk-KZ"/>
              </w:rPr>
            </w:pPr>
          </w:p>
          <w:p w14:paraId="21016E03" w14:textId="77777777" w:rsidR="00D07FEB" w:rsidRPr="00365169" w:rsidRDefault="00D07FEB" w:rsidP="009B3825">
            <w:pPr>
              <w:tabs>
                <w:tab w:val="left" w:pos="0"/>
                <w:tab w:val="left" w:pos="709"/>
              </w:tabs>
              <w:jc w:val="both"/>
              <w:rPr>
                <w:rFonts w:eastAsia="SimSun"/>
                <w:lang w:val="kk-KZ"/>
              </w:rPr>
            </w:pPr>
          </w:p>
          <w:p w14:paraId="6EF018DB" w14:textId="77777777" w:rsidR="002D37BB" w:rsidRPr="00365169" w:rsidRDefault="006F3731" w:rsidP="00C32F3C">
            <w:pPr>
              <w:tabs>
                <w:tab w:val="left" w:pos="709"/>
              </w:tabs>
              <w:jc w:val="both"/>
              <w:rPr>
                <w:rFonts w:eastAsia="SimSun"/>
                <w:lang w:val="kk-KZ"/>
              </w:rPr>
            </w:pPr>
            <w:r w:rsidRPr="00365169">
              <w:rPr>
                <w:rFonts w:eastAsia="SimSun"/>
              </w:rPr>
              <w:t>5.2.</w:t>
            </w:r>
            <w:r w:rsidR="002D37BB" w:rsidRPr="00365169">
              <w:rPr>
                <w:rFonts w:eastAsia="SimSun"/>
              </w:rPr>
              <w:t>Заемщик не имеет право передавать свои права и обязанности по настоящему ДБЗ третьим лицам без письменного согласия Банка.</w:t>
            </w:r>
          </w:p>
          <w:p w14:paraId="0BF685DE" w14:textId="77777777" w:rsidR="009B3825" w:rsidRPr="00365169" w:rsidRDefault="009B3825" w:rsidP="009B3825">
            <w:pPr>
              <w:pStyle w:val="af"/>
              <w:rPr>
                <w:rFonts w:eastAsia="SimSun"/>
                <w:lang w:val="kk-KZ"/>
              </w:rPr>
            </w:pPr>
          </w:p>
          <w:p w14:paraId="0B7A5651" w14:textId="77777777" w:rsidR="002D37BB" w:rsidRPr="00365169" w:rsidRDefault="006F3731" w:rsidP="00C32F3C">
            <w:pPr>
              <w:tabs>
                <w:tab w:val="left" w:pos="709"/>
              </w:tabs>
              <w:jc w:val="both"/>
              <w:rPr>
                <w:rFonts w:eastAsia="SimSun"/>
              </w:rPr>
            </w:pPr>
            <w:r w:rsidRPr="00365169">
              <w:rPr>
                <w:rFonts w:eastAsia="SimSun"/>
                <w:lang w:val="kk-KZ"/>
              </w:rPr>
              <w:t xml:space="preserve">5.3 </w:t>
            </w:r>
            <w:r w:rsidR="002D37BB" w:rsidRPr="00365169">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6F4E0B88" w14:textId="77777777" w:rsidR="00580027" w:rsidRPr="00365169" w:rsidRDefault="00580027" w:rsidP="008F47AF">
            <w:pPr>
              <w:tabs>
                <w:tab w:val="left" w:pos="709"/>
              </w:tabs>
              <w:jc w:val="both"/>
              <w:rPr>
                <w:rFonts w:eastAsia="SimSun"/>
              </w:rPr>
            </w:pPr>
            <w:r w:rsidRPr="00365169">
              <w:rPr>
                <w:rFonts w:eastAsia="SimSun"/>
              </w:rPr>
              <w:t>5.4.</w:t>
            </w:r>
            <w:r w:rsidRPr="00365169">
              <w:t xml:space="preserve"> </w:t>
            </w:r>
            <w:r w:rsidRPr="00365169">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14:paraId="497F31B6" w14:textId="77777777" w:rsidR="007B3231" w:rsidRPr="00365169" w:rsidRDefault="007B3231" w:rsidP="002D37BB">
            <w:pPr>
              <w:jc w:val="both"/>
              <w:rPr>
                <w:rFonts w:eastAsia="SimSun"/>
                <w:b/>
                <w:bCs/>
              </w:rPr>
            </w:pPr>
          </w:p>
          <w:p w14:paraId="2288CCFD" w14:textId="77777777" w:rsidR="002D37BB" w:rsidRPr="00365169" w:rsidRDefault="002D37BB" w:rsidP="002D37BB">
            <w:pPr>
              <w:jc w:val="both"/>
              <w:rPr>
                <w:rFonts w:eastAsia="SimSun"/>
                <w:b/>
                <w:bCs/>
                <w:lang w:val="kk-KZ"/>
              </w:rPr>
            </w:pPr>
            <w:r w:rsidRPr="00365169">
              <w:rPr>
                <w:rFonts w:eastAsia="SimSun"/>
                <w:b/>
                <w:bCs/>
              </w:rPr>
              <w:t xml:space="preserve">СТАТЬЯ </w:t>
            </w:r>
            <w:r w:rsidR="00413C70" w:rsidRPr="00365169">
              <w:rPr>
                <w:rFonts w:eastAsia="SimSun"/>
                <w:b/>
                <w:bCs/>
              </w:rPr>
              <w:t>6</w:t>
            </w:r>
            <w:r w:rsidRPr="00365169">
              <w:rPr>
                <w:rFonts w:eastAsia="SimSun"/>
                <w:b/>
                <w:bCs/>
              </w:rPr>
              <w:t>. КОНФИДЕНЦИАЛЬНОСТЬ</w:t>
            </w:r>
          </w:p>
          <w:p w14:paraId="752CD2A2" w14:textId="77777777" w:rsidR="002D37BB" w:rsidRPr="00365169" w:rsidRDefault="002D37BB" w:rsidP="002D37BB">
            <w:pPr>
              <w:jc w:val="both"/>
              <w:rPr>
                <w:rFonts w:eastAsia="SimSun"/>
                <w:b/>
                <w:bCs/>
                <w:lang w:val="kk-KZ"/>
              </w:rPr>
            </w:pPr>
          </w:p>
          <w:p w14:paraId="5399910E" w14:textId="77777777" w:rsidR="002D37BB" w:rsidRPr="00365169" w:rsidRDefault="00413C70" w:rsidP="00C32F3C">
            <w:pPr>
              <w:pStyle w:val="af"/>
              <w:ind w:left="0"/>
              <w:jc w:val="both"/>
              <w:rPr>
                <w:rFonts w:eastAsia="SimSun"/>
              </w:rPr>
            </w:pPr>
            <w:r w:rsidRPr="00365169">
              <w:rPr>
                <w:rFonts w:eastAsia="SimSun"/>
              </w:rPr>
              <w:t xml:space="preserve">6.1. </w:t>
            </w:r>
            <w:r w:rsidR="002D37BB" w:rsidRPr="00365169">
              <w:rPr>
                <w:rFonts w:eastAsia="SimSun"/>
              </w:rPr>
              <w:t>Стороны несут ответственность за разглашение конфиденциальной информации в соответствии с законодательством РК.</w:t>
            </w:r>
          </w:p>
          <w:p w14:paraId="455E97D5" w14:textId="77777777" w:rsidR="002D37BB" w:rsidRPr="00365169" w:rsidRDefault="00413C70" w:rsidP="00C32F3C">
            <w:pPr>
              <w:pStyle w:val="af"/>
              <w:ind w:left="0"/>
              <w:jc w:val="both"/>
              <w:rPr>
                <w:rFonts w:eastAsia="SimSun"/>
                <w:lang w:val="kk-KZ"/>
              </w:rPr>
            </w:pPr>
            <w:r w:rsidRPr="00365169">
              <w:rPr>
                <w:rFonts w:eastAsia="SimSun"/>
              </w:rPr>
              <w:t xml:space="preserve">6.2. </w:t>
            </w:r>
            <w:r w:rsidR="002D37BB" w:rsidRPr="00365169">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8F3A6BC" w14:textId="77777777" w:rsidR="009B3825" w:rsidRPr="00365169" w:rsidRDefault="009B3825" w:rsidP="009B3825">
            <w:pPr>
              <w:pStyle w:val="af"/>
              <w:ind w:left="0"/>
              <w:jc w:val="both"/>
              <w:rPr>
                <w:rFonts w:eastAsia="SimSun"/>
                <w:lang w:val="kk-KZ"/>
              </w:rPr>
            </w:pPr>
          </w:p>
          <w:p w14:paraId="16506AC4" w14:textId="77777777" w:rsidR="002D37BB" w:rsidRPr="00365169" w:rsidRDefault="00413C70" w:rsidP="00C32F3C">
            <w:pPr>
              <w:pStyle w:val="af"/>
              <w:ind w:left="0"/>
              <w:jc w:val="both"/>
              <w:rPr>
                <w:rFonts w:eastAsia="SimSun"/>
              </w:rPr>
            </w:pPr>
            <w:r w:rsidRPr="00365169">
              <w:rPr>
                <w:rFonts w:eastAsia="SimSun"/>
              </w:rPr>
              <w:t xml:space="preserve">6.3. </w:t>
            </w:r>
            <w:r w:rsidR="002D37BB" w:rsidRPr="00365169">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61CAD55" w14:textId="77777777" w:rsidR="002D37BB" w:rsidRPr="00365169" w:rsidRDefault="00413C70" w:rsidP="00C32F3C">
            <w:pPr>
              <w:pStyle w:val="af"/>
              <w:ind w:left="0"/>
              <w:jc w:val="both"/>
              <w:rPr>
                <w:rFonts w:eastAsia="SimSun"/>
              </w:rPr>
            </w:pPr>
            <w:r w:rsidRPr="00365169">
              <w:rPr>
                <w:rFonts w:eastAsia="SimSun"/>
              </w:rPr>
              <w:t xml:space="preserve">6.4. </w:t>
            </w:r>
            <w:r w:rsidR="002D37BB" w:rsidRPr="00365169">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365169">
              <w:rPr>
                <w:rFonts w:eastAsia="SimSun"/>
              </w:rPr>
              <w:t xml:space="preserve">передачи </w:t>
            </w:r>
            <w:r w:rsidR="002D37BB" w:rsidRPr="00365169">
              <w:rPr>
                <w:rFonts w:eastAsia="SimSun"/>
              </w:rPr>
              <w:t>третьим лицам права требования по взысканию просроченной задолженности.</w:t>
            </w:r>
          </w:p>
          <w:p w14:paraId="35325E56" w14:textId="77777777" w:rsidR="00AD064D" w:rsidRPr="00365169" w:rsidRDefault="00413C70" w:rsidP="00C32F3C">
            <w:pPr>
              <w:pStyle w:val="af"/>
              <w:ind w:left="0"/>
              <w:jc w:val="both"/>
              <w:rPr>
                <w:rFonts w:eastAsia="SimSun"/>
              </w:rPr>
            </w:pPr>
            <w:r w:rsidRPr="00365169">
              <w:rPr>
                <w:rFonts w:eastAsia="SimSun"/>
              </w:rPr>
              <w:t xml:space="preserve">6.5. </w:t>
            </w:r>
            <w:r w:rsidR="002D37BB" w:rsidRPr="00365169">
              <w:rPr>
                <w:rFonts w:eastAsia="SimSun"/>
              </w:rPr>
              <w:t xml:space="preserve">В соответствии с действующим законодательством Стороны обязуются хранить коммерческую и банковскую тайну по </w:t>
            </w:r>
            <w:r w:rsidR="002D37BB" w:rsidRPr="00365169">
              <w:rPr>
                <w:rFonts w:eastAsia="SimSun"/>
              </w:rPr>
              <w:lastRenderedPageBreak/>
              <w:t>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6859D584" w14:textId="77777777" w:rsidR="00AD064D" w:rsidRPr="00365169" w:rsidRDefault="00AD064D" w:rsidP="002D37BB">
            <w:pPr>
              <w:rPr>
                <w:rFonts w:eastAsia="SimSun"/>
                <w:bCs/>
              </w:rPr>
            </w:pPr>
          </w:p>
          <w:p w14:paraId="596125B5" w14:textId="77777777" w:rsidR="002D37BB" w:rsidRPr="00365169" w:rsidRDefault="002D37BB" w:rsidP="002D37BB">
            <w:pPr>
              <w:rPr>
                <w:rFonts w:eastAsia="SimSun"/>
                <w:b/>
                <w:bCs/>
              </w:rPr>
            </w:pPr>
            <w:r w:rsidRPr="00365169">
              <w:rPr>
                <w:rFonts w:eastAsia="SimSun"/>
                <w:b/>
                <w:bCs/>
                <w:lang w:val="kk-KZ"/>
              </w:rPr>
              <w:t>СТАТЬЯ</w:t>
            </w:r>
            <w:r w:rsidR="00E945DF" w:rsidRPr="00365169">
              <w:rPr>
                <w:rFonts w:eastAsia="SimSun"/>
                <w:b/>
                <w:bCs/>
                <w:lang w:val="kk-KZ"/>
              </w:rPr>
              <w:t xml:space="preserve"> </w:t>
            </w:r>
            <w:r w:rsidR="00C5668F" w:rsidRPr="00365169">
              <w:rPr>
                <w:rFonts w:eastAsia="SimSun"/>
                <w:b/>
                <w:bCs/>
                <w:lang w:val="kk-KZ"/>
              </w:rPr>
              <w:t>7</w:t>
            </w:r>
            <w:r w:rsidRPr="00365169">
              <w:rPr>
                <w:rFonts w:eastAsia="SimSun"/>
                <w:b/>
                <w:bCs/>
                <w:lang w:val="kk-KZ"/>
              </w:rPr>
              <w:t xml:space="preserve">. </w:t>
            </w:r>
            <w:r w:rsidRPr="00365169">
              <w:rPr>
                <w:rFonts w:eastAsia="SimSun"/>
                <w:b/>
                <w:bCs/>
              </w:rPr>
              <w:t>ОБСТОЯТЕЛЬСТВА НЕПРЕОДОЛИМОЙ СИЛЫ</w:t>
            </w:r>
          </w:p>
          <w:p w14:paraId="7EF07B26" w14:textId="77777777" w:rsidR="002D37BB" w:rsidRPr="00365169" w:rsidRDefault="002D37BB" w:rsidP="002D37BB">
            <w:pPr>
              <w:rPr>
                <w:rFonts w:eastAsia="SimSun"/>
                <w:b/>
                <w:bCs/>
              </w:rPr>
            </w:pPr>
          </w:p>
          <w:p w14:paraId="6AB15E4F" w14:textId="77777777" w:rsidR="002D37BB" w:rsidRPr="00365169" w:rsidRDefault="00C5668F" w:rsidP="00C32F3C">
            <w:pPr>
              <w:jc w:val="both"/>
              <w:rPr>
                <w:rFonts w:eastAsia="SimSun"/>
                <w:lang w:val="kk-KZ"/>
              </w:rPr>
            </w:pPr>
            <w:r w:rsidRPr="00365169">
              <w:rPr>
                <w:rFonts w:eastAsia="SimSun"/>
                <w:lang w:val="kk-KZ"/>
              </w:rPr>
              <w:t>7.1.</w:t>
            </w:r>
            <w:r w:rsidR="002D37BB" w:rsidRPr="00365169">
              <w:rPr>
                <w:rFonts w:eastAsia="SimSun"/>
                <w:lang w:val="kk-KZ"/>
              </w:rPr>
              <w:t>Стороны освобождаются от ответственности за неисполнение и/или ненадлежащее исполнение настоящего ДБЗ</w:t>
            </w:r>
            <w:r w:rsidR="002D37BB" w:rsidRPr="00365169">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365169">
              <w:rPr>
                <w:rFonts w:eastAsia="SimSun"/>
                <w:lang w:val="kk-KZ"/>
              </w:rPr>
              <w:t>,</w:t>
            </w:r>
            <w:r w:rsidR="002D37BB" w:rsidRPr="00365169">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317BE021" w14:textId="77777777" w:rsidR="002D37BB" w:rsidRPr="00365169" w:rsidRDefault="00C5668F" w:rsidP="00C32F3C">
            <w:pPr>
              <w:pStyle w:val="af"/>
              <w:ind w:left="0"/>
              <w:jc w:val="both"/>
              <w:rPr>
                <w:rFonts w:eastAsia="SimSun"/>
                <w:lang w:val="kk-KZ"/>
              </w:rPr>
            </w:pPr>
            <w:r w:rsidRPr="00365169">
              <w:rPr>
                <w:rFonts w:eastAsia="SimSun"/>
              </w:rPr>
              <w:t>7.2.</w:t>
            </w:r>
            <w:r w:rsidR="00931B65" w:rsidRPr="00365169">
              <w:rPr>
                <w:rFonts w:eastAsia="SimSun"/>
              </w:rPr>
              <w:t xml:space="preserve"> </w:t>
            </w:r>
            <w:r w:rsidR="002D37BB" w:rsidRPr="00365169">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365169">
              <w:rPr>
                <w:rFonts w:eastAsia="SimSun"/>
                <w:lang w:val="kk-KZ"/>
              </w:rPr>
              <w:t>обстоятельств непреодолимой силы.</w:t>
            </w:r>
          </w:p>
          <w:p w14:paraId="78522D3F" w14:textId="77777777" w:rsidR="002D37BB" w:rsidRPr="00365169" w:rsidRDefault="00C5668F" w:rsidP="00C32F3C">
            <w:pPr>
              <w:pStyle w:val="af"/>
              <w:ind w:left="0"/>
              <w:jc w:val="both"/>
              <w:rPr>
                <w:rFonts w:eastAsia="SimSun"/>
              </w:rPr>
            </w:pPr>
            <w:r w:rsidRPr="00365169">
              <w:rPr>
                <w:rFonts w:eastAsia="SimSun"/>
              </w:rPr>
              <w:t>7.3.</w:t>
            </w:r>
            <w:r w:rsidR="002D37BB" w:rsidRPr="00365169">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039ED33C" w14:textId="77777777" w:rsidR="009B3825" w:rsidRPr="00365169" w:rsidRDefault="009B3825" w:rsidP="009B3825">
            <w:pPr>
              <w:pStyle w:val="af"/>
              <w:ind w:left="0"/>
              <w:jc w:val="both"/>
              <w:rPr>
                <w:rFonts w:eastAsia="SimSun"/>
              </w:rPr>
            </w:pPr>
          </w:p>
          <w:p w14:paraId="7F1A5652" w14:textId="77777777" w:rsidR="002D37BB" w:rsidRPr="00365169" w:rsidRDefault="00C5668F" w:rsidP="00C32F3C">
            <w:pPr>
              <w:pStyle w:val="af"/>
              <w:ind w:left="0"/>
              <w:jc w:val="both"/>
              <w:rPr>
                <w:rFonts w:eastAsia="SimSun"/>
                <w:lang w:val="kk-KZ"/>
              </w:rPr>
            </w:pPr>
            <w:r w:rsidRPr="00365169">
              <w:rPr>
                <w:rFonts w:eastAsia="SimSun"/>
              </w:rPr>
              <w:t xml:space="preserve">7.4 </w:t>
            </w:r>
            <w:r w:rsidR="002D37BB" w:rsidRPr="00365169">
              <w:rPr>
                <w:rFonts w:eastAsia="SimSun"/>
              </w:rPr>
              <w:t>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306E8A77" w14:textId="77777777" w:rsidR="002D37BB" w:rsidRPr="00365169" w:rsidRDefault="00C5668F" w:rsidP="00C32F3C">
            <w:pPr>
              <w:pStyle w:val="af"/>
              <w:ind w:left="0"/>
              <w:jc w:val="both"/>
              <w:rPr>
                <w:rFonts w:eastAsia="SimSun"/>
              </w:rPr>
            </w:pPr>
            <w:r w:rsidRPr="00365169">
              <w:rPr>
                <w:rFonts w:eastAsia="SimSun"/>
              </w:rPr>
              <w:t xml:space="preserve">7.5. </w:t>
            </w:r>
            <w:r w:rsidR="002D37BB" w:rsidRPr="00365169">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BC2C8AE" w14:textId="77777777" w:rsidR="002D37BB" w:rsidRPr="00365169" w:rsidRDefault="002D37BB" w:rsidP="002D37BB">
            <w:pPr>
              <w:rPr>
                <w:rFonts w:eastAsia="SimSun"/>
                <w:b/>
                <w:bCs/>
                <w:lang w:val="kk-KZ"/>
              </w:rPr>
            </w:pPr>
          </w:p>
          <w:p w14:paraId="1A997FB3" w14:textId="77777777" w:rsidR="002D37BB" w:rsidRPr="00365169" w:rsidRDefault="002D37BB" w:rsidP="002D37BB">
            <w:pPr>
              <w:rPr>
                <w:rFonts w:eastAsia="SimSun"/>
                <w:b/>
                <w:bCs/>
              </w:rPr>
            </w:pPr>
            <w:r w:rsidRPr="00365169">
              <w:rPr>
                <w:rFonts w:eastAsia="SimSun"/>
                <w:b/>
                <w:caps/>
              </w:rPr>
              <w:t xml:space="preserve">СТАТЬЯ </w:t>
            </w:r>
            <w:r w:rsidR="00C5668F" w:rsidRPr="00365169">
              <w:rPr>
                <w:rFonts w:eastAsia="SimSun"/>
                <w:b/>
                <w:caps/>
              </w:rPr>
              <w:t>8</w:t>
            </w:r>
            <w:r w:rsidRPr="00365169">
              <w:rPr>
                <w:rFonts w:eastAsia="SimSun"/>
                <w:b/>
                <w:caps/>
              </w:rPr>
              <w:t xml:space="preserve">. </w:t>
            </w:r>
            <w:r w:rsidRPr="00365169">
              <w:rPr>
                <w:rFonts w:eastAsia="SimSun"/>
                <w:b/>
                <w:bCs/>
              </w:rPr>
              <w:t>ПРОЧИЕ</w:t>
            </w:r>
            <w:r w:rsidRPr="00365169">
              <w:rPr>
                <w:rFonts w:eastAsia="SimSun"/>
                <w:b/>
                <w:bCs/>
                <w:lang w:val="kk-KZ"/>
              </w:rPr>
              <w:t xml:space="preserve"> </w:t>
            </w:r>
            <w:r w:rsidRPr="00365169">
              <w:rPr>
                <w:rFonts w:eastAsia="SimSun"/>
                <w:b/>
                <w:bCs/>
              </w:rPr>
              <w:t>УСЛОВИЯ</w:t>
            </w:r>
          </w:p>
          <w:p w14:paraId="0DC4AA41" w14:textId="77777777" w:rsidR="002D37BB" w:rsidRPr="00365169" w:rsidRDefault="002D37BB" w:rsidP="002D37BB">
            <w:pPr>
              <w:rPr>
                <w:rFonts w:eastAsia="SimSun"/>
                <w:b/>
                <w:caps/>
                <w:lang w:val="kk-KZ"/>
              </w:rPr>
            </w:pPr>
          </w:p>
          <w:p w14:paraId="4CC44A3E" w14:textId="77777777" w:rsidR="002D37BB" w:rsidRPr="00365169" w:rsidRDefault="00C5668F" w:rsidP="002D37BB">
            <w:pPr>
              <w:jc w:val="both"/>
              <w:rPr>
                <w:rFonts w:eastAsia="SimSun"/>
                <w:lang w:val="kk-KZ"/>
              </w:rPr>
            </w:pPr>
            <w:r w:rsidRPr="00365169">
              <w:rPr>
                <w:rFonts w:eastAsia="SimSun"/>
                <w:lang w:val="kk-KZ"/>
              </w:rPr>
              <w:t xml:space="preserve">8.1. </w:t>
            </w:r>
            <w:r w:rsidR="002D37BB" w:rsidRPr="00365169">
              <w:rPr>
                <w:rFonts w:eastAsia="SimSun"/>
                <w:lang w:val="kk-KZ"/>
              </w:rPr>
              <w:t xml:space="preserve"> </w:t>
            </w:r>
            <w:r w:rsidR="002D37BB" w:rsidRPr="00365169">
              <w:t xml:space="preserve">За нарушение условий Заявления и ДБЗ </w:t>
            </w:r>
            <w:r w:rsidR="002D37BB" w:rsidRPr="00365169">
              <w:lastRenderedPageBreak/>
              <w:t>Заемщик нес</w:t>
            </w:r>
            <w:r w:rsidR="00E07298" w:rsidRPr="00365169">
              <w:t>е</w:t>
            </w:r>
            <w:r w:rsidR="002D37BB" w:rsidRPr="00365169">
              <w:t>т ответственность, предусмотренную законодательством РК и Заявлением.</w:t>
            </w:r>
          </w:p>
          <w:p w14:paraId="21BF7526" w14:textId="6032DC4D" w:rsidR="00931B65" w:rsidRPr="00985279" w:rsidRDefault="002D37BB" w:rsidP="002D37BB">
            <w:pPr>
              <w:jc w:val="both"/>
              <w:rPr>
                <w:rFonts w:eastAsia="SimSun"/>
              </w:rPr>
            </w:pPr>
            <w:r w:rsidRPr="00365169">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48FE01B4" w14:textId="77777777" w:rsidR="003D357C" w:rsidRPr="00365169" w:rsidRDefault="00C5668F" w:rsidP="002D37BB">
            <w:pPr>
              <w:jc w:val="both"/>
              <w:rPr>
                <w:rFonts w:eastAsia="SimSun"/>
                <w:lang w:val="kk-KZ"/>
              </w:rPr>
            </w:pPr>
            <w:r w:rsidRPr="00365169">
              <w:rPr>
                <w:rFonts w:eastAsia="SimSun"/>
                <w:lang w:val="kk-KZ"/>
              </w:rPr>
              <w:t>8</w:t>
            </w:r>
            <w:r w:rsidR="002D37BB" w:rsidRPr="00365169">
              <w:rPr>
                <w:rFonts w:eastAsia="SimSun"/>
                <w:lang w:val="kk-KZ"/>
              </w:rPr>
              <w:t xml:space="preserve">.2. </w:t>
            </w:r>
            <w:r w:rsidR="002D37BB" w:rsidRPr="00365169">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2D37BB" w:rsidRPr="00365169">
              <w:rPr>
                <w:rFonts w:eastAsia="SimSun"/>
                <w:lang w:val="en-US"/>
              </w:rPr>
              <w:t>SMS</w:t>
            </w:r>
            <w:r w:rsidR="002D37BB" w:rsidRPr="00365169">
              <w:rPr>
                <w:rFonts w:eastAsia="SimSun"/>
              </w:rPr>
              <w:t>-сообщений, сообщений по электронной почте</w:t>
            </w:r>
            <w:r w:rsidR="001C78EE" w:rsidRPr="00365169">
              <w:rPr>
                <w:rFonts w:eastAsia="SimSun"/>
              </w:rPr>
              <w:t xml:space="preserve">, </w:t>
            </w:r>
            <w:r w:rsidR="007C09D2" w:rsidRPr="00365169">
              <w:rPr>
                <w:rFonts w:eastAsia="SimSun"/>
              </w:rPr>
              <w:t>или иными способами и в порядке предусмотренными в ДБЗ</w:t>
            </w:r>
            <w:r w:rsidR="002D37BB" w:rsidRPr="00365169">
              <w:rPr>
                <w:rFonts w:eastAsia="SimSun"/>
              </w:rPr>
              <w:t xml:space="preserve">. </w:t>
            </w:r>
          </w:p>
          <w:p w14:paraId="53943A7E" w14:textId="77777777" w:rsidR="002D37BB" w:rsidRPr="00365169" w:rsidRDefault="002D37BB" w:rsidP="002D37BB">
            <w:pPr>
              <w:jc w:val="both"/>
              <w:rPr>
                <w:rFonts w:eastAsia="SimSun"/>
                <w:lang w:val="kk-KZ"/>
              </w:rPr>
            </w:pPr>
            <w:r w:rsidRPr="00365169">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365169">
              <w:rPr>
                <w:rFonts w:eastAsia="SimSun"/>
                <w:lang w:val="en-US"/>
              </w:rPr>
              <w:t>SMS</w:t>
            </w:r>
            <w:r w:rsidRPr="00365169">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894E762" w14:textId="77777777" w:rsidR="002D37BB" w:rsidRPr="00365169" w:rsidRDefault="002D37BB" w:rsidP="002D37BB">
            <w:pPr>
              <w:pStyle w:val="af"/>
              <w:ind w:left="0"/>
              <w:jc w:val="both"/>
              <w:rPr>
                <w:rFonts w:eastAsia="SimSun"/>
                <w:lang w:val="kk-KZ"/>
              </w:rPr>
            </w:pPr>
            <w:r w:rsidRPr="00365169">
              <w:rPr>
                <w:rFonts w:eastAsia="SimSun"/>
              </w:rPr>
              <w:t>-при отправке нарочным (курьером) - в день получения с соответствующей отметкой;</w:t>
            </w:r>
          </w:p>
          <w:p w14:paraId="037DA539" w14:textId="77777777" w:rsidR="002D37BB" w:rsidRPr="00365169" w:rsidRDefault="002D37BB" w:rsidP="002D37BB">
            <w:pPr>
              <w:pStyle w:val="af"/>
              <w:ind w:left="0"/>
              <w:jc w:val="both"/>
              <w:rPr>
                <w:rFonts w:eastAsia="SimSun"/>
                <w:lang w:val="kk-KZ"/>
              </w:rPr>
            </w:pPr>
            <w:r w:rsidRPr="00365169">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063830AF" w14:textId="77777777" w:rsidR="002D37BB" w:rsidRPr="00365169" w:rsidRDefault="002D37BB" w:rsidP="002D37BB">
            <w:pPr>
              <w:pStyle w:val="af"/>
              <w:ind w:left="0"/>
              <w:jc w:val="both"/>
              <w:rPr>
                <w:rFonts w:eastAsia="SimSun"/>
              </w:rPr>
            </w:pPr>
            <w:r w:rsidRPr="00365169">
              <w:rPr>
                <w:rFonts w:eastAsia="SimSun"/>
              </w:rPr>
              <w:t xml:space="preserve">-при отправке посредством телексной (факсимильной) связи, по средствам электронной почты и </w:t>
            </w:r>
            <w:r w:rsidRPr="00365169">
              <w:rPr>
                <w:rFonts w:eastAsia="SimSun"/>
                <w:lang w:val="en-US"/>
              </w:rPr>
              <w:t>SMS</w:t>
            </w:r>
            <w:r w:rsidRPr="00365169">
              <w:rPr>
                <w:rFonts w:eastAsia="SimSun"/>
              </w:rPr>
              <w:t>-сообщений в тот же день при условии подтверждения успешной отправки документа</w:t>
            </w:r>
          </w:p>
          <w:p w14:paraId="34B06D29" w14:textId="77777777" w:rsidR="002F43A6" w:rsidRPr="00365169" w:rsidRDefault="00C5668F" w:rsidP="002D37BB">
            <w:pPr>
              <w:jc w:val="both"/>
              <w:rPr>
                <w:rFonts w:eastAsia="SimSun"/>
              </w:rPr>
            </w:pPr>
            <w:r w:rsidRPr="00365169">
              <w:rPr>
                <w:rFonts w:eastAsia="SimSun"/>
                <w:lang w:val="kk-KZ"/>
              </w:rPr>
              <w:t>8</w:t>
            </w:r>
            <w:r w:rsidR="002D37BB" w:rsidRPr="00365169">
              <w:rPr>
                <w:rFonts w:eastAsia="SimSun"/>
                <w:lang w:val="kk-KZ"/>
              </w:rPr>
              <w:t xml:space="preserve">.3. </w:t>
            </w:r>
            <w:r w:rsidR="002D37BB" w:rsidRPr="00365169">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391F9073" w14:textId="7CB1360B" w:rsidR="009B3825" w:rsidRDefault="00C5668F" w:rsidP="002D37BB">
            <w:pPr>
              <w:jc w:val="both"/>
              <w:rPr>
                <w:lang w:val="kk-KZ"/>
              </w:rPr>
            </w:pPr>
            <w:r w:rsidRPr="00365169">
              <w:rPr>
                <w:rFonts w:eastAsia="SimSun"/>
                <w:lang w:val="kk-KZ"/>
              </w:rPr>
              <w:t>8</w:t>
            </w:r>
            <w:r w:rsidR="002D37BB" w:rsidRPr="00365169">
              <w:rPr>
                <w:rFonts w:eastAsia="SimSun"/>
                <w:lang w:val="kk-KZ"/>
              </w:rPr>
              <w:t xml:space="preserve">.4. </w:t>
            </w:r>
            <w:r w:rsidR="00516BBF" w:rsidRPr="00365169">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118A8E9F" w14:textId="77777777" w:rsidR="00D07FEB" w:rsidRPr="006819CC" w:rsidRDefault="00D07FEB" w:rsidP="002D37BB">
            <w:pPr>
              <w:jc w:val="both"/>
              <w:rPr>
                <w:lang w:val="kk-KZ"/>
              </w:rPr>
            </w:pPr>
          </w:p>
          <w:p w14:paraId="0AF561A6" w14:textId="77777777" w:rsidR="005B5928" w:rsidRDefault="00C5668F" w:rsidP="005B5928">
            <w:pPr>
              <w:jc w:val="both"/>
              <w:rPr>
                <w:rFonts w:eastAsia="SimSun"/>
                <w:lang w:val="kk-KZ"/>
              </w:rPr>
            </w:pPr>
            <w:r w:rsidRPr="00365169">
              <w:rPr>
                <w:rFonts w:eastAsia="SimSun"/>
                <w:lang w:val="kk-KZ"/>
              </w:rPr>
              <w:t>8</w:t>
            </w:r>
            <w:r w:rsidR="002D37BB" w:rsidRPr="00365169">
              <w:rPr>
                <w:rFonts w:eastAsia="SimSun"/>
                <w:lang w:val="kk-KZ"/>
              </w:rPr>
              <w:t>.5.</w:t>
            </w:r>
            <w:r w:rsidR="005B5928" w:rsidRPr="00365169">
              <w:rPr>
                <w:rFonts w:eastAsia="SimSun"/>
              </w:rPr>
              <w:t xml:space="preserve"> Настоящий ДБЗ составлен на </w:t>
            </w:r>
            <w:r w:rsidR="00E07298" w:rsidRPr="00365169">
              <w:rPr>
                <w:rFonts w:eastAsia="SimSun"/>
              </w:rPr>
              <w:t xml:space="preserve">казахском </w:t>
            </w:r>
            <w:r w:rsidR="00C27DE6" w:rsidRPr="00365169">
              <w:rPr>
                <w:rFonts w:eastAsia="SimSun"/>
              </w:rPr>
              <w:t>и русском языка</w:t>
            </w:r>
            <w:r w:rsidR="00C27DE6" w:rsidRPr="00365169">
              <w:rPr>
                <w:rFonts w:eastAsia="SimSun"/>
                <w:lang w:val="kk-KZ"/>
              </w:rPr>
              <w:t>х</w:t>
            </w:r>
            <w:r w:rsidR="005B5928" w:rsidRPr="00365169">
              <w:rPr>
                <w:rFonts w:eastAsia="SimSun"/>
              </w:rPr>
              <w:t>. В случае разночтения, преимущество имеет вариант на русском языке</w:t>
            </w:r>
            <w:r w:rsidR="00D07FEB">
              <w:rPr>
                <w:rFonts w:eastAsia="SimSun"/>
                <w:lang w:val="kk-KZ"/>
              </w:rPr>
              <w:t>.</w:t>
            </w:r>
          </w:p>
          <w:p w14:paraId="0B8E1D3E" w14:textId="77777777" w:rsidR="00D07FEB" w:rsidRPr="006819CC" w:rsidRDefault="00D07FEB" w:rsidP="005B5928">
            <w:pPr>
              <w:jc w:val="both"/>
              <w:rPr>
                <w:rFonts w:eastAsia="SimSun"/>
                <w:lang w:val="kk-KZ"/>
              </w:rPr>
            </w:pPr>
          </w:p>
          <w:p w14:paraId="2ED50FBA" w14:textId="51496212" w:rsidR="00485C8F" w:rsidRDefault="00C5668F" w:rsidP="002D37BB">
            <w:pPr>
              <w:jc w:val="both"/>
              <w:rPr>
                <w:rFonts w:eastAsia="SimSun"/>
                <w:lang w:val="kk-KZ"/>
              </w:rPr>
            </w:pPr>
            <w:r w:rsidRPr="00365169">
              <w:rPr>
                <w:rFonts w:eastAsia="SimSun"/>
              </w:rPr>
              <w:t>8</w:t>
            </w:r>
            <w:r w:rsidR="003659DC" w:rsidRPr="00365169">
              <w:rPr>
                <w:rFonts w:eastAsia="SimSun"/>
              </w:rPr>
              <w:t xml:space="preserve">.6.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w:t>
            </w:r>
            <w:r w:rsidR="003659DC" w:rsidRPr="00365169">
              <w:rPr>
                <w:rFonts w:eastAsia="SimSun"/>
              </w:rPr>
              <w:lastRenderedPageBreak/>
              <w:t>подтверждает, что все условия и последствия невыполнения настоящего ДБЗ ему известны.</w:t>
            </w:r>
          </w:p>
          <w:p w14:paraId="55828AC4" w14:textId="77777777" w:rsidR="00D07FEB" w:rsidRPr="006819CC" w:rsidRDefault="00D07FEB" w:rsidP="002D37BB">
            <w:pPr>
              <w:jc w:val="both"/>
              <w:rPr>
                <w:rFonts w:eastAsia="SimSun"/>
                <w:lang w:val="kk-KZ"/>
              </w:rPr>
            </w:pPr>
          </w:p>
          <w:p w14:paraId="3B3DB880" w14:textId="77777777" w:rsidR="00D07FEB" w:rsidRDefault="00C36A89" w:rsidP="00834A8B">
            <w:pPr>
              <w:tabs>
                <w:tab w:val="left" w:pos="33"/>
              </w:tabs>
              <w:jc w:val="both"/>
              <w:rPr>
                <w:rFonts w:eastAsia="SimSun"/>
                <w:b/>
                <w:i/>
                <w:lang w:val="kk-KZ"/>
              </w:rPr>
            </w:pPr>
            <w:r w:rsidRPr="00365169">
              <w:rPr>
                <w:rFonts w:eastAsia="SimSun"/>
              </w:rPr>
              <w:t>8.7</w:t>
            </w:r>
            <w:r w:rsidRPr="00365169">
              <w:rPr>
                <w:rFonts w:eastAsia="SimSun"/>
                <w:color w:val="000000"/>
              </w:rPr>
              <w:t xml:space="preserve"> </w:t>
            </w:r>
            <w:r w:rsidR="0006058B" w:rsidRPr="00365169">
              <w:rPr>
                <w:rFonts w:eastAsia="SimSun"/>
                <w:color w:val="000000"/>
              </w:rPr>
              <w:t>Заемщик, заключив ДБЗ и подписав Заявление, предоставляют свое согласие Банку:</w:t>
            </w:r>
            <w:r w:rsidR="00834A8B" w:rsidRPr="00365169">
              <w:rPr>
                <w:rFonts w:eastAsia="SimSun"/>
                <w:color w:val="000000"/>
              </w:rPr>
              <w:t>8.7.1.</w:t>
            </w:r>
            <w:r w:rsidR="0006058B" w:rsidRPr="00365169">
              <w:rPr>
                <w:rFonts w:eastAsia="SimSun"/>
                <w:color w:val="000000"/>
              </w:rPr>
              <w:t>на предоставление всей/любой информации, связанной с кредитованием Заемщика; погашение Займа;</w:t>
            </w:r>
            <w:r w:rsidR="0006058B" w:rsidRPr="00365169">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0006058B" w:rsidRPr="00365169">
              <w:rPr>
                <w:rFonts w:eastAsia="SimSun"/>
                <w:b/>
                <w:i/>
              </w:rPr>
              <w:t>следующим лицам:</w:t>
            </w:r>
          </w:p>
          <w:p w14:paraId="11267335" w14:textId="77777777" w:rsidR="00D07FEB" w:rsidRDefault="00D07FEB" w:rsidP="00834A8B">
            <w:pPr>
              <w:tabs>
                <w:tab w:val="left" w:pos="33"/>
              </w:tabs>
              <w:jc w:val="both"/>
              <w:rPr>
                <w:rFonts w:eastAsia="SimSun"/>
                <w:b/>
                <w:i/>
                <w:lang w:val="kk-KZ"/>
              </w:rPr>
            </w:pPr>
          </w:p>
          <w:p w14:paraId="3ACB34C4" w14:textId="49DBD27A" w:rsidR="0006058B" w:rsidRPr="00365169" w:rsidRDefault="0006058B" w:rsidP="00834A8B">
            <w:pPr>
              <w:tabs>
                <w:tab w:val="left" w:pos="33"/>
              </w:tabs>
              <w:jc w:val="both"/>
              <w:rPr>
                <w:rFonts w:eastAsia="SimSun"/>
                <w:b/>
                <w:i/>
              </w:rPr>
            </w:pPr>
            <w:r w:rsidRPr="00365169">
              <w:rPr>
                <w:rFonts w:eastAsia="SimSun"/>
                <w:b/>
                <w:i/>
              </w:rPr>
              <w:t xml:space="preserve"> </w:t>
            </w:r>
          </w:p>
          <w:p w14:paraId="20B413FA" w14:textId="77777777" w:rsidR="0006058B" w:rsidRPr="006819CC" w:rsidRDefault="0006058B" w:rsidP="0006058B">
            <w:pPr>
              <w:pStyle w:val="af"/>
              <w:numPr>
                <w:ilvl w:val="0"/>
                <w:numId w:val="42"/>
              </w:numPr>
              <w:tabs>
                <w:tab w:val="left" w:pos="252"/>
              </w:tabs>
              <w:ind w:left="0" w:firstLine="33"/>
              <w:jc w:val="both"/>
            </w:pPr>
            <w:r w:rsidRPr="00365169">
              <w:rPr>
                <w:rFonts w:eastAsia="SimSun"/>
              </w:rPr>
              <w:t>Работодателю в период действия трудовых отношений между Заемщиком и Работодателем;</w:t>
            </w:r>
          </w:p>
          <w:p w14:paraId="0B1E666A" w14:textId="77777777" w:rsidR="00D07FEB" w:rsidRPr="00365169" w:rsidRDefault="00D07FEB" w:rsidP="006819CC">
            <w:pPr>
              <w:pStyle w:val="af"/>
              <w:tabs>
                <w:tab w:val="left" w:pos="252"/>
              </w:tabs>
              <w:ind w:left="33"/>
              <w:jc w:val="both"/>
            </w:pPr>
          </w:p>
          <w:p w14:paraId="284B9FCA" w14:textId="309703E2" w:rsidR="00D07FEB" w:rsidRPr="00D07FEB" w:rsidRDefault="0006058B">
            <w:pPr>
              <w:pStyle w:val="af"/>
              <w:numPr>
                <w:ilvl w:val="0"/>
                <w:numId w:val="43"/>
              </w:numPr>
              <w:tabs>
                <w:tab w:val="left" w:pos="252"/>
              </w:tabs>
              <w:ind w:left="0" w:firstLine="33"/>
              <w:jc w:val="both"/>
            </w:pPr>
            <w:r w:rsidRPr="00365169">
              <w:t>ПАО Сбербанк, дочерним организациям ПАО Сбербанк;</w:t>
            </w:r>
          </w:p>
          <w:p w14:paraId="3F9D6CBE" w14:textId="77777777" w:rsidR="0006058B" w:rsidRPr="00365169" w:rsidRDefault="0006058B" w:rsidP="0006058B">
            <w:pPr>
              <w:pStyle w:val="af"/>
              <w:numPr>
                <w:ilvl w:val="0"/>
                <w:numId w:val="43"/>
              </w:numPr>
              <w:tabs>
                <w:tab w:val="left" w:pos="252"/>
              </w:tabs>
              <w:ind w:left="0" w:firstLine="33"/>
              <w:jc w:val="both"/>
            </w:pPr>
            <w:r w:rsidRPr="00365169">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15617C48" w14:textId="77777777" w:rsidR="0006058B" w:rsidRPr="00365169" w:rsidRDefault="0006058B" w:rsidP="0006058B">
            <w:pPr>
              <w:pStyle w:val="af"/>
              <w:numPr>
                <w:ilvl w:val="0"/>
                <w:numId w:val="43"/>
              </w:numPr>
              <w:tabs>
                <w:tab w:val="left" w:pos="252"/>
              </w:tabs>
              <w:ind w:left="0" w:firstLine="33"/>
              <w:jc w:val="both"/>
            </w:pPr>
            <w:r w:rsidRPr="00365169">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3EC90CF1" w14:textId="21BC5478" w:rsidR="0069588A" w:rsidRPr="00365169" w:rsidRDefault="0069588A" w:rsidP="002D37BB">
            <w:pPr>
              <w:jc w:val="both"/>
              <w:rPr>
                <w:rFonts w:eastAsia="SimSun"/>
              </w:rPr>
            </w:pPr>
          </w:p>
          <w:p w14:paraId="42025723" w14:textId="77777777" w:rsidR="0069588A" w:rsidRPr="00365169" w:rsidRDefault="0069588A" w:rsidP="002D37BB">
            <w:pPr>
              <w:jc w:val="both"/>
              <w:rPr>
                <w:rFonts w:eastAsia="SimSun"/>
              </w:rPr>
            </w:pPr>
          </w:p>
          <w:p w14:paraId="64FFF66E" w14:textId="647D45D2" w:rsidR="00485C8F" w:rsidRPr="00365169" w:rsidRDefault="00485C8F" w:rsidP="00F77463">
            <w:pPr>
              <w:jc w:val="both"/>
              <w:rPr>
                <w:rFonts w:eastAsia="SimSun"/>
              </w:rPr>
            </w:pPr>
          </w:p>
        </w:tc>
      </w:tr>
    </w:tbl>
    <w:p w14:paraId="2B5269E0" w14:textId="66047ED4" w:rsidR="006318AA" w:rsidRPr="00365169" w:rsidRDefault="006318AA" w:rsidP="00123D93">
      <w:pPr>
        <w:suppressAutoHyphens/>
        <w:autoSpaceDE w:val="0"/>
        <w:autoSpaceDN w:val="0"/>
        <w:ind w:left="6237"/>
        <w:outlineLvl w:val="0"/>
        <w:rPr>
          <w:b/>
          <w:i/>
          <w:color w:val="000000"/>
          <w:lang w:val="kk-KZ"/>
        </w:rPr>
      </w:pPr>
    </w:p>
    <w:p w14:paraId="6B5BA3B4" w14:textId="77777777" w:rsidR="006318AA" w:rsidRDefault="006318AA" w:rsidP="00985279">
      <w:pPr>
        <w:suppressAutoHyphens/>
        <w:autoSpaceDE w:val="0"/>
        <w:autoSpaceDN w:val="0"/>
        <w:outlineLvl w:val="0"/>
        <w:rPr>
          <w:b/>
          <w:i/>
          <w:color w:val="000000"/>
          <w:lang w:val="kk-KZ"/>
        </w:rPr>
      </w:pPr>
    </w:p>
    <w:p w14:paraId="1A3A5AE7" w14:textId="77777777" w:rsidR="00985279" w:rsidRPr="00365169" w:rsidRDefault="00985279" w:rsidP="00985279">
      <w:pPr>
        <w:suppressAutoHyphens/>
        <w:autoSpaceDE w:val="0"/>
        <w:autoSpaceDN w:val="0"/>
        <w:outlineLvl w:val="0"/>
        <w:rPr>
          <w:b/>
          <w:i/>
          <w:color w:val="000000"/>
          <w:lang w:val="kk-KZ"/>
        </w:rPr>
      </w:pPr>
    </w:p>
    <w:p w14:paraId="638697CA" w14:textId="77777777" w:rsidR="00123D93" w:rsidRPr="006819CC" w:rsidRDefault="00123D93" w:rsidP="00123D93">
      <w:pPr>
        <w:suppressAutoHyphens/>
        <w:autoSpaceDE w:val="0"/>
        <w:autoSpaceDN w:val="0"/>
        <w:ind w:left="6237"/>
        <w:outlineLvl w:val="0"/>
        <w:rPr>
          <w:bCs/>
          <w:color w:val="000000"/>
          <w:lang w:val="kk-KZ"/>
        </w:rPr>
      </w:pPr>
      <w:r w:rsidRPr="006819CC">
        <w:rPr>
          <w:color w:val="000000"/>
          <w:lang w:val="kk-KZ"/>
        </w:rPr>
        <w:lastRenderedPageBreak/>
        <w:t>Банктік заем шартына</w:t>
      </w:r>
    </w:p>
    <w:p w14:paraId="225644BE" w14:textId="5B92264D" w:rsidR="00123D93" w:rsidRPr="006819CC" w:rsidRDefault="00123D93" w:rsidP="002258F7">
      <w:pPr>
        <w:ind w:left="6237"/>
        <w:rPr>
          <w:b/>
          <w:i/>
          <w:lang w:val="kk-KZ"/>
        </w:rPr>
      </w:pPr>
      <w:r w:rsidRPr="006819CC">
        <w:rPr>
          <w:b/>
          <w:i/>
          <w:lang w:val="kk-KZ"/>
        </w:rPr>
        <w:t>1 Қосымша</w:t>
      </w:r>
    </w:p>
    <w:p w14:paraId="6297DF86" w14:textId="77777777" w:rsidR="00123D93" w:rsidRPr="00365169" w:rsidRDefault="00123D93" w:rsidP="00123D93">
      <w:pPr>
        <w:suppressAutoHyphens/>
        <w:autoSpaceDE w:val="0"/>
        <w:autoSpaceDN w:val="0"/>
        <w:outlineLvl w:val="0"/>
        <w:rPr>
          <w:b/>
          <w:bCs/>
          <w:i/>
          <w:color w:val="000000"/>
          <w:lang w:val="kk-KZ"/>
        </w:rPr>
      </w:pPr>
    </w:p>
    <w:p w14:paraId="13EAB4D0" w14:textId="77777777" w:rsidR="00D07FEB" w:rsidRPr="00D07FEB" w:rsidRDefault="00D07FEB" w:rsidP="00D07FEB">
      <w:pPr>
        <w:keepNext/>
        <w:autoSpaceDE w:val="0"/>
        <w:autoSpaceDN w:val="0"/>
        <w:jc w:val="center"/>
        <w:rPr>
          <w:b/>
          <w:lang w:val="kk-KZ" w:eastAsia="kk-KZ" w:bidi="kk-KZ"/>
        </w:rPr>
      </w:pPr>
      <w:r w:rsidRPr="00D07FEB">
        <w:rPr>
          <w:rFonts w:eastAsiaTheme="minorHAnsi" w:cstheme="minorBidi"/>
          <w:b/>
          <w:szCs w:val="22"/>
          <w:lang w:val="kk-KZ" w:eastAsia="kk-KZ" w:bidi="kk-KZ"/>
        </w:rPr>
        <w:t>ЖЕКЕ БАС ДЕРЕКТЕРІН ЖИНАУ МЕН ӨҢДЕУДІҢ МАҚСАТТАРЫ, ТАЛАПТАРЫ</w:t>
      </w:r>
    </w:p>
    <w:p w14:paraId="2E273E52" w14:textId="77777777" w:rsidR="00D07FEB" w:rsidRPr="00D07FEB" w:rsidRDefault="00D07FEB" w:rsidP="00D07FEB">
      <w:pPr>
        <w:autoSpaceDE w:val="0"/>
        <w:autoSpaceDN w:val="0"/>
        <w:jc w:val="both"/>
        <w:rPr>
          <w:lang w:val="kk-KZ" w:eastAsia="kk-KZ" w:bidi="kk-KZ"/>
        </w:rPr>
      </w:pPr>
    </w:p>
    <w:p w14:paraId="328E9074" w14:textId="115EDD93" w:rsidR="00D07FEB" w:rsidRPr="00D07FEB" w:rsidRDefault="00D07FEB" w:rsidP="00D07FEB">
      <w:pPr>
        <w:tabs>
          <w:tab w:val="left" w:pos="426"/>
        </w:tabs>
        <w:autoSpaceDE w:val="0"/>
        <w:autoSpaceDN w:val="0"/>
        <w:contextualSpacing/>
        <w:jc w:val="both"/>
        <w:rPr>
          <w:lang w:val="kk-KZ" w:eastAsia="kk-KZ" w:bidi="kk-KZ"/>
        </w:rPr>
      </w:pPr>
      <w:r w:rsidRPr="00D07FEB">
        <w:rPr>
          <w:rFonts w:eastAsiaTheme="minorHAnsi" w:cstheme="minorBidi"/>
          <w:szCs w:val="22"/>
          <w:lang w:val="kk-KZ" w:eastAsia="kk-KZ" w:bidi="kk-KZ"/>
        </w:rPr>
        <w:t>1</w:t>
      </w:r>
      <w:r>
        <w:rPr>
          <w:rFonts w:eastAsiaTheme="minorHAnsi" w:cstheme="minorBidi"/>
          <w:szCs w:val="22"/>
          <w:lang w:val="kk-KZ" w:eastAsia="kk-KZ" w:bidi="kk-KZ"/>
        </w:rPr>
        <w:t>.</w:t>
      </w:r>
      <w:r w:rsidRPr="00D07FEB">
        <w:rPr>
          <w:rFonts w:eastAsiaTheme="minorHAnsi" w:cstheme="minorBidi"/>
          <w:szCs w:val="22"/>
          <w:lang w:val="kk-KZ" w:eastAsia="kk-KZ" w:bidi="kk-KZ"/>
        </w:rPr>
        <w:t xml:space="preserve"> 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D07FEB">
        <w:rPr>
          <w:rFonts w:eastAsiaTheme="minorHAnsi" w:cstheme="minorBidi"/>
          <w:szCs w:val="22"/>
          <w:vertAlign w:val="superscript"/>
          <w:lang w:val="kk-KZ" w:eastAsia="kk-KZ" w:bidi="kk-KZ"/>
        </w:rPr>
        <w:footnoteReference w:id="2"/>
      </w:r>
      <w:r w:rsidRPr="00D07FEB">
        <w:rPr>
          <w:rFonts w:eastAsiaTheme="minorHAnsi" w:cstheme="minorBidi"/>
          <w:szCs w:val="22"/>
          <w:lang w:val="kk-KZ" w:eastAsia="kk-KZ" w:bidi="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2248829E"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52C79E05" w14:textId="77777777" w:rsidR="00D07FEB" w:rsidRPr="00D07FEB" w:rsidRDefault="00D07FEB" w:rsidP="00D07FEB">
      <w:pPr>
        <w:tabs>
          <w:tab w:val="left" w:pos="284"/>
        </w:tabs>
        <w:autoSpaceDE w:val="0"/>
        <w:autoSpaceDN w:val="0"/>
        <w:jc w:val="both"/>
        <w:rPr>
          <w:lang w:val="kk-KZ" w:eastAsia="kk-KZ" w:bidi="kk-KZ"/>
        </w:rPr>
      </w:pPr>
      <w:r w:rsidRPr="00D07FEB">
        <w:rPr>
          <w:rFonts w:eastAsiaTheme="minorHAnsi" w:cstheme="minorBidi"/>
          <w:szCs w:val="22"/>
          <w:lang w:val="kk-KZ" w:eastAsia="kk-KZ" w:bidi="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4F060F9D" w14:textId="77777777" w:rsidR="00D07FEB" w:rsidRPr="00D07FEB" w:rsidRDefault="00D07FEB" w:rsidP="00D07FEB">
      <w:pPr>
        <w:tabs>
          <w:tab w:val="left" w:pos="284"/>
        </w:tabs>
        <w:autoSpaceDE w:val="0"/>
        <w:autoSpaceDN w:val="0"/>
        <w:jc w:val="both"/>
        <w:rPr>
          <w:lang w:val="kk-KZ" w:eastAsia="kk-KZ" w:bidi="kk-KZ"/>
        </w:rPr>
      </w:pPr>
      <w:r w:rsidRPr="00D07FEB">
        <w:rPr>
          <w:rFonts w:eastAsiaTheme="minorHAnsi" w:cstheme="minorBidi"/>
          <w:szCs w:val="22"/>
          <w:lang w:val="kk-KZ" w:eastAsia="kk-KZ" w:bidi="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3691E628"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16376A7F"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66FD3512"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1AE9D074"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7) Банктің және Сбербанк Жақ жүзеге асыратын мониторингі үшін;</w:t>
      </w:r>
    </w:p>
    <w:p w14:paraId="16EEAE9C"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5DAD608D"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w:t>
      </w:r>
      <w:r w:rsidRPr="00D07FEB">
        <w:rPr>
          <w:rFonts w:eastAsiaTheme="minorHAnsi" w:cstheme="minorBidi"/>
          <w:szCs w:val="22"/>
          <w:lang w:val="kk-KZ" w:eastAsia="kk-KZ" w:bidi="kk-KZ"/>
        </w:rPr>
        <w:lastRenderedPageBreak/>
        <w:t xml:space="preserve">Республикасының заңнамасына сәйкес тиісті түрде тексеруі бойынша міндеттерді орындауы үшін, валюталық бақылаушы қызметтерін орындау үшін; </w:t>
      </w:r>
    </w:p>
    <w:p w14:paraId="5F5DDECE"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2F398005"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4BF10AF8"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93EAD0C"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7481A735"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14) Банк құқықтарын сотта және соттан тыс қорғау үшін: (і) тиісті шарттар (келісімдер) бойынша міндеттемелер бұзылған жағдайда;</w:t>
      </w:r>
      <w:r w:rsidRPr="00D07FEB">
        <w:rPr>
          <w:lang w:val="kk-KZ" w:eastAsia="kk-KZ" w:bidi="kk-KZ"/>
        </w:rPr>
        <w:br/>
      </w:r>
      <w:r w:rsidRPr="00D07FEB">
        <w:rPr>
          <w:rFonts w:eastAsiaTheme="minorHAnsi" w:cstheme="minorBidi"/>
          <w:szCs w:val="22"/>
          <w:lang w:val="kk-KZ" w:eastAsia="kk-KZ" w:bidi="kk-KZ"/>
        </w:rPr>
        <w:t xml:space="preserve">(іі) даулы жағдайлар, оның ішінде үшінші тұлғалармен даулы жағдайлар туындаған жағдайда; </w:t>
      </w:r>
    </w:p>
    <w:p w14:paraId="2CF89437"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575AD47A"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16) Банктің Клиенттің Банк алдындағы мерзімі кешіктірілген берешегімен жұмысты ұйымдастыруы үшін;</w:t>
      </w:r>
    </w:p>
    <w:p w14:paraId="529625A2"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652EA578"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498EE2D5"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09A0D0FC"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797E1196"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21) статистикалық үлгілерді жасап шығару, сақтау және қолдану үшін; </w:t>
      </w:r>
    </w:p>
    <w:p w14:paraId="7475909D"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22) қатерлерді сақтандыру және (немесе) өзге сақтандыру түрлері үшін, егер </w:t>
      </w:r>
    </w:p>
    <w:p w14:paraId="5D39D13E"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мұндай сақтандыру тиісті шарттардың (келісімдердің), Банк өнімдерінің талаптарымен қарастырылған болса;</w:t>
      </w:r>
    </w:p>
    <w:p w14:paraId="0E1D1B42"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23) ақпаратты «Қазақстанның депозиттерге кепілдік беру қоры» АҚ-на ұсыну үшін; </w:t>
      </w:r>
    </w:p>
    <w:p w14:paraId="0DAB5D64"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022A7177"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314F952F"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w:t>
      </w:r>
      <w:r w:rsidRPr="00D07FEB">
        <w:rPr>
          <w:rFonts w:eastAsiaTheme="minorHAnsi" w:cstheme="minorBidi"/>
          <w:szCs w:val="22"/>
          <w:lang w:val="kk-KZ" w:eastAsia="kk-KZ" w:bidi="kk-KZ"/>
        </w:rPr>
        <w:lastRenderedPageBreak/>
        <w:t xml:space="preserve">қызметтері туралы ақараттарды ұсынуы (жіберу) үшін, сондай-ақ өзге де хабарландыруларды жіберуі үшін; </w:t>
      </w:r>
    </w:p>
    <w:p w14:paraId="551AF355"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05F5EAC2"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2 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463BD703" w14:textId="77777777" w:rsidR="00D07FEB" w:rsidRPr="00D07FEB" w:rsidRDefault="00D07FEB" w:rsidP="00D07FEB">
      <w:pPr>
        <w:tabs>
          <w:tab w:val="left" w:pos="284"/>
        </w:tabs>
        <w:autoSpaceDE w:val="0"/>
        <w:autoSpaceDN w:val="0"/>
        <w:contextualSpacing/>
        <w:jc w:val="both"/>
        <w:rPr>
          <w:lang w:val="kk-KZ" w:eastAsia="kk-KZ" w:bidi="kk-KZ"/>
        </w:rPr>
      </w:pPr>
      <w:r w:rsidRPr="00D07FEB">
        <w:rPr>
          <w:rFonts w:eastAsiaTheme="minorHAnsi" w:cstheme="minorBidi"/>
          <w:szCs w:val="22"/>
          <w:lang w:val="kk-KZ" w:eastAsia="kk-KZ" w:bidi="kk-KZ"/>
        </w:rPr>
        <w:t>3 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00B47352" w14:textId="77777777" w:rsidR="00D07FEB" w:rsidRPr="00D07FEB" w:rsidRDefault="00D07FEB" w:rsidP="00D07FEB">
      <w:pPr>
        <w:tabs>
          <w:tab w:val="left" w:pos="284"/>
        </w:tabs>
        <w:autoSpaceDE w:val="0"/>
        <w:autoSpaceDN w:val="0"/>
        <w:contextualSpacing/>
        <w:jc w:val="both"/>
        <w:rPr>
          <w:lang w:val="kk-KZ" w:eastAsia="kk-KZ" w:bidi="kk-KZ"/>
        </w:rPr>
      </w:pPr>
      <w:r w:rsidRPr="00D07FEB">
        <w:rPr>
          <w:rFonts w:eastAsiaTheme="minorHAnsi" w:cstheme="minorBidi"/>
          <w:szCs w:val="22"/>
          <w:lang w:val="kk-KZ" w:eastAsia="kk-KZ" w:bidi="kk-KZ"/>
        </w:rPr>
        <w:t xml:space="preserve">4 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25B8D37A" w14:textId="77777777" w:rsidR="00D07FEB" w:rsidRPr="00D07FEB" w:rsidRDefault="00D07FEB" w:rsidP="00D07FEB">
      <w:pPr>
        <w:spacing w:after="200" w:line="276" w:lineRule="auto"/>
        <w:rPr>
          <w:rFonts w:asciiTheme="minorHAnsi" w:eastAsiaTheme="minorHAnsi" w:hAnsiTheme="minorHAnsi" w:cstheme="minorBidi"/>
          <w:sz w:val="22"/>
          <w:szCs w:val="22"/>
          <w:lang w:val="kk-KZ" w:eastAsia="kk-KZ" w:bidi="kk-KZ"/>
        </w:rPr>
      </w:pPr>
    </w:p>
    <w:p w14:paraId="1B9F55F5" w14:textId="77777777" w:rsidR="00123D93" w:rsidRPr="00365169" w:rsidRDefault="00123D93" w:rsidP="00123D93">
      <w:pPr>
        <w:rPr>
          <w:lang w:val="kk-KZ"/>
        </w:rPr>
      </w:pPr>
    </w:p>
    <w:p w14:paraId="1D757FCB" w14:textId="77777777" w:rsidR="00123D93" w:rsidRPr="00365169" w:rsidRDefault="00123D93" w:rsidP="00B6466E">
      <w:pPr>
        <w:suppressAutoHyphens/>
        <w:autoSpaceDE w:val="0"/>
        <w:autoSpaceDN w:val="0"/>
        <w:outlineLvl w:val="0"/>
        <w:rPr>
          <w:b/>
          <w:bCs/>
          <w:i/>
          <w:color w:val="000000"/>
          <w:lang w:val="kk-KZ"/>
        </w:rPr>
      </w:pPr>
    </w:p>
    <w:p w14:paraId="3FB44A50" w14:textId="77777777" w:rsidR="00123D93" w:rsidRPr="00365169" w:rsidRDefault="00123D93" w:rsidP="00D025D0">
      <w:pPr>
        <w:suppressAutoHyphens/>
        <w:autoSpaceDE w:val="0"/>
        <w:autoSpaceDN w:val="0"/>
        <w:ind w:left="6237"/>
        <w:outlineLvl w:val="0"/>
        <w:rPr>
          <w:b/>
          <w:bCs/>
          <w:i/>
          <w:color w:val="000000"/>
          <w:lang w:val="kk-KZ"/>
        </w:rPr>
      </w:pPr>
    </w:p>
    <w:p w14:paraId="2DC37E9D" w14:textId="77777777" w:rsidR="006318AA" w:rsidRPr="00365169" w:rsidRDefault="006318AA" w:rsidP="00D025D0">
      <w:pPr>
        <w:suppressAutoHyphens/>
        <w:autoSpaceDE w:val="0"/>
        <w:autoSpaceDN w:val="0"/>
        <w:ind w:left="6237"/>
        <w:outlineLvl w:val="0"/>
        <w:rPr>
          <w:b/>
          <w:bCs/>
          <w:i/>
          <w:color w:val="000000"/>
          <w:lang w:val="kk-KZ"/>
        </w:rPr>
      </w:pPr>
    </w:p>
    <w:p w14:paraId="3FDD084E" w14:textId="77777777" w:rsidR="006318AA" w:rsidRPr="00365169" w:rsidRDefault="006318AA" w:rsidP="00D025D0">
      <w:pPr>
        <w:suppressAutoHyphens/>
        <w:autoSpaceDE w:val="0"/>
        <w:autoSpaceDN w:val="0"/>
        <w:ind w:left="6237"/>
        <w:outlineLvl w:val="0"/>
        <w:rPr>
          <w:b/>
          <w:bCs/>
          <w:i/>
          <w:color w:val="000000"/>
          <w:lang w:val="kk-KZ"/>
        </w:rPr>
      </w:pPr>
    </w:p>
    <w:p w14:paraId="1D9465D0" w14:textId="77777777" w:rsidR="006318AA" w:rsidRPr="00365169" w:rsidRDefault="006318AA" w:rsidP="00D025D0">
      <w:pPr>
        <w:suppressAutoHyphens/>
        <w:autoSpaceDE w:val="0"/>
        <w:autoSpaceDN w:val="0"/>
        <w:ind w:left="6237"/>
        <w:outlineLvl w:val="0"/>
        <w:rPr>
          <w:b/>
          <w:bCs/>
          <w:i/>
          <w:color w:val="000000"/>
          <w:lang w:val="kk-KZ"/>
        </w:rPr>
      </w:pPr>
    </w:p>
    <w:p w14:paraId="6112AF5B" w14:textId="77777777" w:rsidR="006318AA" w:rsidRPr="00365169" w:rsidRDefault="006318AA" w:rsidP="00D025D0">
      <w:pPr>
        <w:suppressAutoHyphens/>
        <w:autoSpaceDE w:val="0"/>
        <w:autoSpaceDN w:val="0"/>
        <w:ind w:left="6237"/>
        <w:outlineLvl w:val="0"/>
        <w:rPr>
          <w:b/>
          <w:bCs/>
          <w:i/>
          <w:color w:val="000000"/>
          <w:lang w:val="kk-KZ"/>
        </w:rPr>
      </w:pPr>
    </w:p>
    <w:p w14:paraId="24DE2B40" w14:textId="77777777" w:rsidR="006318AA" w:rsidRPr="00365169" w:rsidRDefault="006318AA" w:rsidP="00D025D0">
      <w:pPr>
        <w:suppressAutoHyphens/>
        <w:autoSpaceDE w:val="0"/>
        <w:autoSpaceDN w:val="0"/>
        <w:ind w:left="6237"/>
        <w:outlineLvl w:val="0"/>
        <w:rPr>
          <w:b/>
          <w:bCs/>
          <w:i/>
          <w:color w:val="000000"/>
          <w:lang w:val="kk-KZ"/>
        </w:rPr>
      </w:pPr>
    </w:p>
    <w:p w14:paraId="7A2DED05" w14:textId="77777777" w:rsidR="006318AA" w:rsidRPr="00365169" w:rsidRDefault="006318AA" w:rsidP="00D025D0">
      <w:pPr>
        <w:suppressAutoHyphens/>
        <w:autoSpaceDE w:val="0"/>
        <w:autoSpaceDN w:val="0"/>
        <w:ind w:left="6237"/>
        <w:outlineLvl w:val="0"/>
        <w:rPr>
          <w:b/>
          <w:bCs/>
          <w:i/>
          <w:color w:val="000000"/>
          <w:lang w:val="kk-KZ"/>
        </w:rPr>
      </w:pPr>
    </w:p>
    <w:p w14:paraId="4EEAD08D" w14:textId="77777777" w:rsidR="006318AA" w:rsidRPr="00365169" w:rsidRDefault="006318AA" w:rsidP="00D025D0">
      <w:pPr>
        <w:suppressAutoHyphens/>
        <w:autoSpaceDE w:val="0"/>
        <w:autoSpaceDN w:val="0"/>
        <w:ind w:left="6237"/>
        <w:outlineLvl w:val="0"/>
        <w:rPr>
          <w:b/>
          <w:bCs/>
          <w:i/>
          <w:color w:val="000000"/>
          <w:lang w:val="kk-KZ"/>
        </w:rPr>
      </w:pPr>
    </w:p>
    <w:p w14:paraId="214F9541" w14:textId="77777777" w:rsidR="006318AA" w:rsidRPr="00365169" w:rsidRDefault="006318AA" w:rsidP="00D025D0">
      <w:pPr>
        <w:suppressAutoHyphens/>
        <w:autoSpaceDE w:val="0"/>
        <w:autoSpaceDN w:val="0"/>
        <w:ind w:left="6237"/>
        <w:outlineLvl w:val="0"/>
        <w:rPr>
          <w:b/>
          <w:bCs/>
          <w:i/>
          <w:color w:val="000000"/>
          <w:lang w:val="kk-KZ"/>
        </w:rPr>
      </w:pPr>
    </w:p>
    <w:p w14:paraId="051DA4E6" w14:textId="77777777" w:rsidR="006318AA" w:rsidRPr="00365169" w:rsidRDefault="006318AA" w:rsidP="00D025D0">
      <w:pPr>
        <w:suppressAutoHyphens/>
        <w:autoSpaceDE w:val="0"/>
        <w:autoSpaceDN w:val="0"/>
        <w:ind w:left="6237"/>
        <w:outlineLvl w:val="0"/>
        <w:rPr>
          <w:b/>
          <w:bCs/>
          <w:i/>
          <w:color w:val="000000"/>
          <w:lang w:val="kk-KZ"/>
        </w:rPr>
      </w:pPr>
    </w:p>
    <w:p w14:paraId="5D4BCD91" w14:textId="77777777" w:rsidR="006318AA" w:rsidRPr="00365169" w:rsidRDefault="006318AA" w:rsidP="00D025D0">
      <w:pPr>
        <w:suppressAutoHyphens/>
        <w:autoSpaceDE w:val="0"/>
        <w:autoSpaceDN w:val="0"/>
        <w:ind w:left="6237"/>
        <w:outlineLvl w:val="0"/>
        <w:rPr>
          <w:b/>
          <w:bCs/>
          <w:i/>
          <w:color w:val="000000"/>
          <w:lang w:val="kk-KZ"/>
        </w:rPr>
      </w:pPr>
    </w:p>
    <w:p w14:paraId="401A0E7D" w14:textId="77777777" w:rsidR="006318AA" w:rsidRPr="00365169" w:rsidRDefault="006318AA" w:rsidP="00D025D0">
      <w:pPr>
        <w:suppressAutoHyphens/>
        <w:autoSpaceDE w:val="0"/>
        <w:autoSpaceDN w:val="0"/>
        <w:ind w:left="6237"/>
        <w:outlineLvl w:val="0"/>
        <w:rPr>
          <w:b/>
          <w:bCs/>
          <w:i/>
          <w:color w:val="000000"/>
          <w:lang w:val="kk-KZ"/>
        </w:rPr>
      </w:pPr>
    </w:p>
    <w:p w14:paraId="42AAB0F2" w14:textId="77777777" w:rsidR="006318AA" w:rsidRPr="00365169" w:rsidRDefault="006318AA" w:rsidP="00D025D0">
      <w:pPr>
        <w:suppressAutoHyphens/>
        <w:autoSpaceDE w:val="0"/>
        <w:autoSpaceDN w:val="0"/>
        <w:ind w:left="6237"/>
        <w:outlineLvl w:val="0"/>
        <w:rPr>
          <w:b/>
          <w:bCs/>
          <w:i/>
          <w:color w:val="000000"/>
          <w:lang w:val="kk-KZ"/>
        </w:rPr>
      </w:pPr>
    </w:p>
    <w:p w14:paraId="2952FE18" w14:textId="77777777" w:rsidR="006318AA" w:rsidRPr="00365169" w:rsidRDefault="006318AA" w:rsidP="00D025D0">
      <w:pPr>
        <w:suppressAutoHyphens/>
        <w:autoSpaceDE w:val="0"/>
        <w:autoSpaceDN w:val="0"/>
        <w:ind w:left="6237"/>
        <w:outlineLvl w:val="0"/>
        <w:rPr>
          <w:b/>
          <w:bCs/>
          <w:i/>
          <w:color w:val="000000"/>
          <w:lang w:val="kk-KZ"/>
        </w:rPr>
      </w:pPr>
    </w:p>
    <w:p w14:paraId="6FEAB1D0" w14:textId="77777777" w:rsidR="006318AA" w:rsidRPr="00365169" w:rsidRDefault="006318AA" w:rsidP="00D025D0">
      <w:pPr>
        <w:suppressAutoHyphens/>
        <w:autoSpaceDE w:val="0"/>
        <w:autoSpaceDN w:val="0"/>
        <w:ind w:left="6237"/>
        <w:outlineLvl w:val="0"/>
        <w:rPr>
          <w:b/>
          <w:bCs/>
          <w:i/>
          <w:color w:val="000000"/>
          <w:lang w:val="kk-KZ"/>
        </w:rPr>
      </w:pPr>
    </w:p>
    <w:p w14:paraId="19B46343" w14:textId="77777777" w:rsidR="006318AA" w:rsidRPr="00365169" w:rsidRDefault="006318AA" w:rsidP="00D025D0">
      <w:pPr>
        <w:suppressAutoHyphens/>
        <w:autoSpaceDE w:val="0"/>
        <w:autoSpaceDN w:val="0"/>
        <w:ind w:left="6237"/>
        <w:outlineLvl w:val="0"/>
        <w:rPr>
          <w:b/>
          <w:bCs/>
          <w:i/>
          <w:color w:val="000000"/>
          <w:lang w:val="kk-KZ"/>
        </w:rPr>
      </w:pPr>
    </w:p>
    <w:p w14:paraId="3850CDFE" w14:textId="77777777" w:rsidR="006318AA" w:rsidRPr="00365169" w:rsidRDefault="006318AA" w:rsidP="00D025D0">
      <w:pPr>
        <w:suppressAutoHyphens/>
        <w:autoSpaceDE w:val="0"/>
        <w:autoSpaceDN w:val="0"/>
        <w:ind w:left="6237"/>
        <w:outlineLvl w:val="0"/>
        <w:rPr>
          <w:b/>
          <w:bCs/>
          <w:i/>
          <w:color w:val="000000"/>
          <w:lang w:val="kk-KZ"/>
        </w:rPr>
      </w:pPr>
    </w:p>
    <w:p w14:paraId="0EFB5C26" w14:textId="77777777" w:rsidR="006318AA" w:rsidRPr="00365169" w:rsidRDefault="006318AA" w:rsidP="00D025D0">
      <w:pPr>
        <w:suppressAutoHyphens/>
        <w:autoSpaceDE w:val="0"/>
        <w:autoSpaceDN w:val="0"/>
        <w:ind w:left="6237"/>
        <w:outlineLvl w:val="0"/>
        <w:rPr>
          <w:b/>
          <w:bCs/>
          <w:i/>
          <w:color w:val="000000"/>
          <w:lang w:val="kk-KZ"/>
        </w:rPr>
      </w:pPr>
    </w:p>
    <w:p w14:paraId="5C0ACD3C" w14:textId="77777777" w:rsidR="006318AA" w:rsidRPr="00365169" w:rsidRDefault="006318AA" w:rsidP="00D025D0">
      <w:pPr>
        <w:suppressAutoHyphens/>
        <w:autoSpaceDE w:val="0"/>
        <w:autoSpaceDN w:val="0"/>
        <w:ind w:left="6237"/>
        <w:outlineLvl w:val="0"/>
        <w:rPr>
          <w:b/>
          <w:bCs/>
          <w:i/>
          <w:color w:val="000000"/>
          <w:lang w:val="kk-KZ"/>
        </w:rPr>
      </w:pPr>
    </w:p>
    <w:p w14:paraId="25704FD0" w14:textId="77777777" w:rsidR="006318AA" w:rsidRPr="00365169" w:rsidRDefault="006318AA" w:rsidP="00D025D0">
      <w:pPr>
        <w:suppressAutoHyphens/>
        <w:autoSpaceDE w:val="0"/>
        <w:autoSpaceDN w:val="0"/>
        <w:ind w:left="6237"/>
        <w:outlineLvl w:val="0"/>
        <w:rPr>
          <w:b/>
          <w:bCs/>
          <w:i/>
          <w:color w:val="000000"/>
          <w:lang w:val="kk-KZ"/>
        </w:rPr>
      </w:pPr>
    </w:p>
    <w:p w14:paraId="60B2B04F" w14:textId="77777777" w:rsidR="006318AA" w:rsidRPr="00365169" w:rsidRDefault="006318AA" w:rsidP="00D025D0">
      <w:pPr>
        <w:suppressAutoHyphens/>
        <w:autoSpaceDE w:val="0"/>
        <w:autoSpaceDN w:val="0"/>
        <w:ind w:left="6237"/>
        <w:outlineLvl w:val="0"/>
        <w:rPr>
          <w:b/>
          <w:bCs/>
          <w:i/>
          <w:color w:val="000000"/>
          <w:lang w:val="kk-KZ"/>
        </w:rPr>
      </w:pPr>
    </w:p>
    <w:p w14:paraId="4222A70F" w14:textId="77777777" w:rsidR="006318AA" w:rsidRPr="00365169" w:rsidRDefault="006318AA" w:rsidP="00D025D0">
      <w:pPr>
        <w:suppressAutoHyphens/>
        <w:autoSpaceDE w:val="0"/>
        <w:autoSpaceDN w:val="0"/>
        <w:ind w:left="6237"/>
        <w:outlineLvl w:val="0"/>
        <w:rPr>
          <w:b/>
          <w:bCs/>
          <w:i/>
          <w:color w:val="000000"/>
          <w:lang w:val="kk-KZ"/>
        </w:rPr>
      </w:pPr>
    </w:p>
    <w:p w14:paraId="466FB48E" w14:textId="77777777" w:rsidR="006318AA" w:rsidRPr="00365169" w:rsidRDefault="006318AA" w:rsidP="00D025D0">
      <w:pPr>
        <w:suppressAutoHyphens/>
        <w:autoSpaceDE w:val="0"/>
        <w:autoSpaceDN w:val="0"/>
        <w:ind w:left="6237"/>
        <w:outlineLvl w:val="0"/>
        <w:rPr>
          <w:b/>
          <w:bCs/>
          <w:i/>
          <w:color w:val="000000"/>
          <w:lang w:val="kk-KZ"/>
        </w:rPr>
      </w:pPr>
    </w:p>
    <w:p w14:paraId="466E77B7" w14:textId="77777777" w:rsidR="006318AA" w:rsidRPr="00365169" w:rsidRDefault="006318AA" w:rsidP="00D025D0">
      <w:pPr>
        <w:suppressAutoHyphens/>
        <w:autoSpaceDE w:val="0"/>
        <w:autoSpaceDN w:val="0"/>
        <w:ind w:left="6237"/>
        <w:outlineLvl w:val="0"/>
        <w:rPr>
          <w:b/>
          <w:bCs/>
          <w:i/>
          <w:color w:val="000000"/>
          <w:lang w:val="kk-KZ"/>
        </w:rPr>
      </w:pPr>
    </w:p>
    <w:p w14:paraId="16F36FF0" w14:textId="77777777" w:rsidR="006318AA" w:rsidRPr="00365169" w:rsidRDefault="006318AA" w:rsidP="00D025D0">
      <w:pPr>
        <w:suppressAutoHyphens/>
        <w:autoSpaceDE w:val="0"/>
        <w:autoSpaceDN w:val="0"/>
        <w:ind w:left="6237"/>
        <w:outlineLvl w:val="0"/>
        <w:rPr>
          <w:b/>
          <w:bCs/>
          <w:i/>
          <w:color w:val="000000"/>
          <w:lang w:val="kk-KZ"/>
        </w:rPr>
      </w:pPr>
    </w:p>
    <w:p w14:paraId="141A1678" w14:textId="77777777" w:rsidR="006318AA" w:rsidRPr="00365169" w:rsidRDefault="006318AA" w:rsidP="00D025D0">
      <w:pPr>
        <w:suppressAutoHyphens/>
        <w:autoSpaceDE w:val="0"/>
        <w:autoSpaceDN w:val="0"/>
        <w:ind w:left="6237"/>
        <w:outlineLvl w:val="0"/>
        <w:rPr>
          <w:b/>
          <w:bCs/>
          <w:i/>
          <w:color w:val="000000"/>
          <w:lang w:val="kk-KZ"/>
        </w:rPr>
      </w:pPr>
    </w:p>
    <w:p w14:paraId="47DCA99F" w14:textId="77777777" w:rsidR="006318AA" w:rsidRPr="00365169" w:rsidRDefault="006318AA" w:rsidP="00D025D0">
      <w:pPr>
        <w:suppressAutoHyphens/>
        <w:autoSpaceDE w:val="0"/>
        <w:autoSpaceDN w:val="0"/>
        <w:ind w:left="6237"/>
        <w:outlineLvl w:val="0"/>
        <w:rPr>
          <w:b/>
          <w:bCs/>
          <w:i/>
          <w:color w:val="000000"/>
          <w:lang w:val="kk-KZ"/>
        </w:rPr>
      </w:pPr>
    </w:p>
    <w:p w14:paraId="77642328" w14:textId="77777777" w:rsidR="006318AA" w:rsidRPr="00365169" w:rsidRDefault="006318AA" w:rsidP="00D025D0">
      <w:pPr>
        <w:suppressAutoHyphens/>
        <w:autoSpaceDE w:val="0"/>
        <w:autoSpaceDN w:val="0"/>
        <w:ind w:left="6237"/>
        <w:outlineLvl w:val="0"/>
        <w:rPr>
          <w:b/>
          <w:bCs/>
          <w:i/>
          <w:color w:val="000000"/>
          <w:lang w:val="kk-KZ"/>
        </w:rPr>
      </w:pPr>
    </w:p>
    <w:p w14:paraId="57A5B309" w14:textId="77777777" w:rsidR="006318AA" w:rsidRPr="00365169" w:rsidRDefault="006318AA" w:rsidP="00D025D0">
      <w:pPr>
        <w:suppressAutoHyphens/>
        <w:autoSpaceDE w:val="0"/>
        <w:autoSpaceDN w:val="0"/>
        <w:ind w:left="6237"/>
        <w:outlineLvl w:val="0"/>
        <w:rPr>
          <w:b/>
          <w:bCs/>
          <w:i/>
          <w:color w:val="000000"/>
          <w:lang w:val="kk-KZ"/>
        </w:rPr>
      </w:pPr>
    </w:p>
    <w:p w14:paraId="0AD243B4" w14:textId="77777777" w:rsidR="006318AA" w:rsidRPr="00365169" w:rsidRDefault="006318AA" w:rsidP="00D025D0">
      <w:pPr>
        <w:suppressAutoHyphens/>
        <w:autoSpaceDE w:val="0"/>
        <w:autoSpaceDN w:val="0"/>
        <w:ind w:left="6237"/>
        <w:outlineLvl w:val="0"/>
        <w:rPr>
          <w:b/>
          <w:bCs/>
          <w:i/>
          <w:color w:val="000000"/>
          <w:lang w:val="kk-KZ"/>
        </w:rPr>
      </w:pPr>
    </w:p>
    <w:p w14:paraId="3F7C054A" w14:textId="77777777" w:rsidR="006318AA" w:rsidRPr="00365169" w:rsidRDefault="006318AA" w:rsidP="00D025D0">
      <w:pPr>
        <w:suppressAutoHyphens/>
        <w:autoSpaceDE w:val="0"/>
        <w:autoSpaceDN w:val="0"/>
        <w:ind w:left="6237"/>
        <w:outlineLvl w:val="0"/>
        <w:rPr>
          <w:b/>
          <w:bCs/>
          <w:i/>
          <w:color w:val="000000"/>
          <w:lang w:val="kk-KZ"/>
        </w:rPr>
      </w:pPr>
    </w:p>
    <w:p w14:paraId="13E3CADE" w14:textId="77777777" w:rsidR="006318AA" w:rsidRPr="00365169" w:rsidRDefault="006318AA" w:rsidP="00D025D0">
      <w:pPr>
        <w:suppressAutoHyphens/>
        <w:autoSpaceDE w:val="0"/>
        <w:autoSpaceDN w:val="0"/>
        <w:ind w:left="6237"/>
        <w:outlineLvl w:val="0"/>
        <w:rPr>
          <w:b/>
          <w:bCs/>
          <w:i/>
          <w:color w:val="000000"/>
          <w:lang w:val="kk-KZ"/>
        </w:rPr>
      </w:pPr>
    </w:p>
    <w:p w14:paraId="24EA581A" w14:textId="77777777" w:rsidR="006318AA" w:rsidRPr="00365169" w:rsidRDefault="006318AA" w:rsidP="00D025D0">
      <w:pPr>
        <w:suppressAutoHyphens/>
        <w:autoSpaceDE w:val="0"/>
        <w:autoSpaceDN w:val="0"/>
        <w:ind w:left="6237"/>
        <w:outlineLvl w:val="0"/>
        <w:rPr>
          <w:b/>
          <w:bCs/>
          <w:i/>
          <w:color w:val="000000"/>
          <w:lang w:val="kk-KZ"/>
        </w:rPr>
      </w:pPr>
    </w:p>
    <w:p w14:paraId="4D42B2CA" w14:textId="77777777" w:rsidR="006318AA" w:rsidRPr="00365169" w:rsidRDefault="006318AA" w:rsidP="00D025D0">
      <w:pPr>
        <w:suppressAutoHyphens/>
        <w:autoSpaceDE w:val="0"/>
        <w:autoSpaceDN w:val="0"/>
        <w:ind w:left="6237"/>
        <w:outlineLvl w:val="0"/>
        <w:rPr>
          <w:b/>
          <w:bCs/>
          <w:i/>
          <w:color w:val="000000"/>
          <w:lang w:val="kk-KZ"/>
        </w:rPr>
      </w:pPr>
    </w:p>
    <w:p w14:paraId="12D1C4F4" w14:textId="77777777" w:rsidR="006318AA" w:rsidRPr="00365169" w:rsidRDefault="006318AA" w:rsidP="00D025D0">
      <w:pPr>
        <w:suppressAutoHyphens/>
        <w:autoSpaceDE w:val="0"/>
        <w:autoSpaceDN w:val="0"/>
        <w:ind w:left="6237"/>
        <w:outlineLvl w:val="0"/>
        <w:rPr>
          <w:b/>
          <w:bCs/>
          <w:i/>
          <w:color w:val="000000"/>
          <w:lang w:val="kk-KZ"/>
        </w:rPr>
      </w:pPr>
    </w:p>
    <w:p w14:paraId="147D88C1" w14:textId="77777777" w:rsidR="006318AA" w:rsidRPr="00365169" w:rsidRDefault="006318AA" w:rsidP="00D025D0">
      <w:pPr>
        <w:suppressAutoHyphens/>
        <w:autoSpaceDE w:val="0"/>
        <w:autoSpaceDN w:val="0"/>
        <w:ind w:left="6237"/>
        <w:outlineLvl w:val="0"/>
        <w:rPr>
          <w:b/>
          <w:bCs/>
          <w:i/>
          <w:color w:val="000000"/>
          <w:lang w:val="kk-KZ"/>
        </w:rPr>
      </w:pPr>
    </w:p>
    <w:p w14:paraId="2EF40BDC" w14:textId="77777777" w:rsidR="006318AA" w:rsidRPr="00365169" w:rsidRDefault="006318AA" w:rsidP="00D025D0">
      <w:pPr>
        <w:suppressAutoHyphens/>
        <w:autoSpaceDE w:val="0"/>
        <w:autoSpaceDN w:val="0"/>
        <w:ind w:left="6237"/>
        <w:outlineLvl w:val="0"/>
        <w:rPr>
          <w:b/>
          <w:bCs/>
          <w:i/>
          <w:color w:val="000000"/>
          <w:lang w:val="kk-KZ"/>
        </w:rPr>
      </w:pPr>
    </w:p>
    <w:p w14:paraId="7F5ED366" w14:textId="77777777" w:rsidR="00945BE9" w:rsidRDefault="00945BE9" w:rsidP="00D025D0">
      <w:pPr>
        <w:suppressAutoHyphens/>
        <w:autoSpaceDE w:val="0"/>
        <w:autoSpaceDN w:val="0"/>
        <w:ind w:left="6237"/>
        <w:outlineLvl w:val="0"/>
        <w:rPr>
          <w:b/>
          <w:bCs/>
          <w:i/>
          <w:color w:val="000000"/>
          <w:lang w:val="kk-KZ"/>
        </w:rPr>
      </w:pPr>
    </w:p>
    <w:p w14:paraId="4BBE1D18" w14:textId="77777777" w:rsidR="00985279" w:rsidRPr="00365169" w:rsidRDefault="00985279" w:rsidP="00D025D0">
      <w:pPr>
        <w:suppressAutoHyphens/>
        <w:autoSpaceDE w:val="0"/>
        <w:autoSpaceDN w:val="0"/>
        <w:ind w:left="6237"/>
        <w:outlineLvl w:val="0"/>
        <w:rPr>
          <w:b/>
          <w:bCs/>
          <w:i/>
          <w:color w:val="000000"/>
          <w:lang w:val="kk-KZ"/>
        </w:rPr>
      </w:pPr>
    </w:p>
    <w:p w14:paraId="1A850E6D" w14:textId="77777777" w:rsidR="00D025D0" w:rsidRPr="00365169" w:rsidRDefault="00D025D0" w:rsidP="00D025D0">
      <w:pPr>
        <w:suppressAutoHyphens/>
        <w:autoSpaceDE w:val="0"/>
        <w:autoSpaceDN w:val="0"/>
        <w:ind w:left="6237"/>
        <w:outlineLvl w:val="0"/>
        <w:rPr>
          <w:b/>
          <w:bCs/>
          <w:i/>
          <w:color w:val="000000"/>
          <w:lang w:val="kk-KZ"/>
        </w:rPr>
      </w:pPr>
      <w:r w:rsidRPr="00365169">
        <w:rPr>
          <w:b/>
          <w:bCs/>
          <w:i/>
          <w:color w:val="000000"/>
        </w:rPr>
        <w:lastRenderedPageBreak/>
        <w:t xml:space="preserve">Приложение </w:t>
      </w:r>
      <w:r w:rsidRPr="00365169">
        <w:rPr>
          <w:b/>
          <w:bCs/>
          <w:i/>
          <w:color w:val="000000"/>
          <w:lang w:val="kk-KZ"/>
        </w:rPr>
        <w:t>1</w:t>
      </w:r>
    </w:p>
    <w:p w14:paraId="2AEBF404" w14:textId="3706700E" w:rsidR="00D025D0" w:rsidRPr="00365169" w:rsidRDefault="00D025D0" w:rsidP="002258F7">
      <w:pPr>
        <w:ind w:left="6237"/>
        <w:rPr>
          <w:lang w:val="kk-KZ"/>
        </w:rPr>
      </w:pPr>
      <w:r w:rsidRPr="00365169">
        <w:rPr>
          <w:color w:val="000000"/>
        </w:rPr>
        <w:t xml:space="preserve">к </w:t>
      </w:r>
      <w:r w:rsidRPr="00365169">
        <w:rPr>
          <w:rFonts w:eastAsia="SimSun"/>
          <w:color w:val="000000"/>
        </w:rPr>
        <w:t xml:space="preserve">Договору </w:t>
      </w:r>
      <w:r w:rsidRPr="00365169">
        <w:rPr>
          <w:rFonts w:eastAsia="SimSun"/>
          <w:lang w:val="kk-KZ"/>
        </w:rPr>
        <w:t>банковского займа</w:t>
      </w:r>
    </w:p>
    <w:p w14:paraId="38FCFC3E" w14:textId="77777777" w:rsidR="00D025D0" w:rsidRPr="00365169" w:rsidRDefault="00D025D0" w:rsidP="00D025D0">
      <w:pPr>
        <w:suppressAutoHyphens/>
        <w:autoSpaceDE w:val="0"/>
        <w:autoSpaceDN w:val="0"/>
        <w:outlineLvl w:val="0"/>
        <w:rPr>
          <w:b/>
          <w:bCs/>
          <w:i/>
          <w:color w:val="000000"/>
        </w:rPr>
      </w:pPr>
    </w:p>
    <w:p w14:paraId="5C65B89A" w14:textId="77777777" w:rsidR="00D025D0" w:rsidRPr="00365169" w:rsidRDefault="00D025D0" w:rsidP="00D025D0">
      <w:pPr>
        <w:keepNext/>
        <w:autoSpaceDE w:val="0"/>
        <w:autoSpaceDN w:val="0"/>
        <w:jc w:val="center"/>
        <w:rPr>
          <w:b/>
        </w:rPr>
      </w:pPr>
      <w:r w:rsidRPr="00365169">
        <w:rPr>
          <w:b/>
        </w:rPr>
        <w:t>ЦЕЛИ, УСЛОВИЯ СБОРА И ОБРАБОТКИ ПЕРСОНАЛЬНЫХ ДАННЫХ</w:t>
      </w:r>
    </w:p>
    <w:p w14:paraId="3D852EDE" w14:textId="77777777" w:rsidR="00D025D0" w:rsidRPr="00365169" w:rsidRDefault="00D025D0" w:rsidP="00D025D0">
      <w:pPr>
        <w:autoSpaceDE w:val="0"/>
        <w:autoSpaceDN w:val="0"/>
        <w:jc w:val="both"/>
      </w:pPr>
    </w:p>
    <w:p w14:paraId="3963CBB9" w14:textId="640F79D1" w:rsidR="00D025D0" w:rsidRPr="00365169" w:rsidRDefault="006318AA" w:rsidP="006318AA">
      <w:pPr>
        <w:pStyle w:val="af"/>
        <w:tabs>
          <w:tab w:val="left" w:pos="426"/>
        </w:tabs>
        <w:autoSpaceDE w:val="0"/>
        <w:autoSpaceDN w:val="0"/>
        <w:ind w:left="0"/>
        <w:jc w:val="both"/>
      </w:pPr>
      <w:r w:rsidRPr="00365169">
        <w:t xml:space="preserve">1. </w:t>
      </w:r>
      <w:r w:rsidR="00D025D0" w:rsidRPr="00365169">
        <w:t xml:space="preserve">В соответствии с согласием, данным Заемщиком </w:t>
      </w:r>
      <w:r w:rsidR="00D025D0" w:rsidRPr="00365169">
        <w:rPr>
          <w:rFonts w:eastAsia="SimSun"/>
          <w:color w:val="000000"/>
        </w:rPr>
        <w:t xml:space="preserve">(далее – </w:t>
      </w:r>
      <w:r w:rsidR="00D025D0" w:rsidRPr="00365169">
        <w:t xml:space="preserve">Клиент) в соответствующем заявлении/договоре, согласно требованиям законодательства Республики Казахстан и Регламента </w:t>
      </w:r>
      <w:r w:rsidR="00D025D0" w:rsidRPr="00365169">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D025D0" w:rsidRPr="00365169">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D025D0" w:rsidRPr="00365169">
        <w:rPr>
          <w:rFonts w:eastAsia="Batang"/>
          <w:vertAlign w:val="superscript"/>
        </w:rPr>
        <w:footnoteReference w:id="3"/>
      </w:r>
      <w:r w:rsidR="00D025D0" w:rsidRPr="00365169">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448B4037" w14:textId="77777777" w:rsidR="00D025D0" w:rsidRPr="00365169" w:rsidRDefault="00D025D0" w:rsidP="00D025D0">
      <w:pPr>
        <w:autoSpaceDE w:val="0"/>
        <w:autoSpaceDN w:val="0"/>
        <w:jc w:val="both"/>
      </w:pPr>
      <w:r w:rsidRPr="00365169">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2D2B46D0" w14:textId="77777777" w:rsidR="00D025D0" w:rsidRPr="00365169" w:rsidRDefault="00D025D0" w:rsidP="00D025D0">
      <w:pPr>
        <w:tabs>
          <w:tab w:val="left" w:pos="284"/>
        </w:tabs>
        <w:autoSpaceDE w:val="0"/>
        <w:autoSpaceDN w:val="0"/>
        <w:jc w:val="both"/>
      </w:pPr>
      <w:r w:rsidRPr="00365169">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0486251" w14:textId="77777777" w:rsidR="00D025D0" w:rsidRPr="00365169" w:rsidRDefault="00D025D0" w:rsidP="00D025D0">
      <w:pPr>
        <w:tabs>
          <w:tab w:val="left" w:pos="284"/>
        </w:tabs>
        <w:autoSpaceDE w:val="0"/>
        <w:autoSpaceDN w:val="0"/>
        <w:jc w:val="both"/>
      </w:pPr>
      <w:r w:rsidRPr="00365169">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3F0A594" w14:textId="5117E8BA" w:rsidR="00D025D0" w:rsidRPr="00365169" w:rsidRDefault="00D025D0" w:rsidP="00D025D0">
      <w:pPr>
        <w:autoSpaceDE w:val="0"/>
        <w:autoSpaceDN w:val="0"/>
        <w:jc w:val="both"/>
      </w:pPr>
      <w:r w:rsidRPr="00365169">
        <w:t xml:space="preserve">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поручения(-ий) Клиента; </w:t>
      </w:r>
    </w:p>
    <w:p w14:paraId="620CE4D2" w14:textId="77777777" w:rsidR="00D025D0" w:rsidRPr="00365169" w:rsidRDefault="00D025D0" w:rsidP="00D025D0">
      <w:pPr>
        <w:autoSpaceDE w:val="0"/>
        <w:autoSpaceDN w:val="0"/>
        <w:jc w:val="both"/>
      </w:pPr>
      <w:r w:rsidRPr="00365169">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23B34620" w14:textId="77777777" w:rsidR="00D025D0" w:rsidRPr="00365169" w:rsidRDefault="00D025D0" w:rsidP="00D025D0">
      <w:pPr>
        <w:autoSpaceDE w:val="0"/>
        <w:autoSpaceDN w:val="0"/>
        <w:jc w:val="both"/>
      </w:pPr>
      <w:r w:rsidRPr="00365169">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2F95FA70" w14:textId="77777777" w:rsidR="00D025D0" w:rsidRPr="00365169" w:rsidRDefault="00D025D0" w:rsidP="00D025D0">
      <w:pPr>
        <w:autoSpaceDE w:val="0"/>
        <w:autoSpaceDN w:val="0"/>
        <w:jc w:val="both"/>
      </w:pPr>
      <w:r w:rsidRPr="00365169">
        <w:t>7) для мониторинга, осуществляемого Банком и ПАО Сбербанк;</w:t>
      </w:r>
    </w:p>
    <w:p w14:paraId="27B57919" w14:textId="77777777" w:rsidR="00D025D0" w:rsidRPr="00365169" w:rsidRDefault="00D025D0" w:rsidP="00D025D0">
      <w:pPr>
        <w:autoSpaceDE w:val="0"/>
        <w:autoSpaceDN w:val="0"/>
        <w:jc w:val="both"/>
      </w:pPr>
      <w:r w:rsidRPr="00365169">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14:paraId="77F388D3" w14:textId="77777777" w:rsidR="00D025D0" w:rsidRPr="00365169" w:rsidRDefault="00D025D0" w:rsidP="00D025D0">
      <w:pPr>
        <w:autoSpaceDE w:val="0"/>
        <w:autoSpaceDN w:val="0"/>
        <w:jc w:val="both"/>
      </w:pPr>
      <w:r w:rsidRPr="00365169">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w:t>
      </w:r>
      <w:r w:rsidRPr="00365169">
        <w:lastRenderedPageBreak/>
        <w:t xml:space="preserve">осуществлении операций клиента в соответствии с законодательством Республики Казахстан, выполнения функций валютного контроля; </w:t>
      </w:r>
    </w:p>
    <w:p w14:paraId="54D4F133" w14:textId="77777777" w:rsidR="00D025D0" w:rsidRPr="00365169" w:rsidRDefault="00D025D0" w:rsidP="00D025D0">
      <w:pPr>
        <w:autoSpaceDE w:val="0"/>
        <w:autoSpaceDN w:val="0"/>
        <w:jc w:val="both"/>
      </w:pPr>
      <w:r w:rsidRPr="00365169">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083616C2" w14:textId="77777777" w:rsidR="00D025D0" w:rsidRPr="00365169" w:rsidRDefault="00D025D0" w:rsidP="00D025D0">
      <w:pPr>
        <w:autoSpaceDE w:val="0"/>
        <w:autoSpaceDN w:val="0"/>
        <w:jc w:val="both"/>
      </w:pPr>
      <w:r w:rsidRPr="00365169">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1E13D32A" w14:textId="77777777" w:rsidR="00D025D0" w:rsidRPr="00365169" w:rsidRDefault="00D025D0" w:rsidP="00D025D0">
      <w:pPr>
        <w:autoSpaceDE w:val="0"/>
        <w:autoSpaceDN w:val="0"/>
        <w:jc w:val="both"/>
      </w:pPr>
      <w:r w:rsidRPr="00365169">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7998BF0E" w14:textId="77777777" w:rsidR="00D025D0" w:rsidRPr="00365169" w:rsidRDefault="00D025D0" w:rsidP="00D025D0">
      <w:pPr>
        <w:autoSpaceDE w:val="0"/>
        <w:autoSpaceDN w:val="0"/>
        <w:jc w:val="both"/>
      </w:pPr>
      <w:r w:rsidRPr="00365169">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73E68341" w14:textId="77777777" w:rsidR="00D025D0" w:rsidRPr="00365169" w:rsidRDefault="00D025D0" w:rsidP="00D025D0">
      <w:pPr>
        <w:autoSpaceDE w:val="0"/>
        <w:autoSpaceDN w:val="0"/>
        <w:jc w:val="both"/>
      </w:pPr>
      <w:r w:rsidRPr="00365169">
        <w:t xml:space="preserve">14) для судебной и внесудебной защиты прав Банка: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14:paraId="6D464886" w14:textId="77777777" w:rsidR="00D025D0" w:rsidRPr="00365169" w:rsidRDefault="00D025D0" w:rsidP="00D025D0">
      <w:pPr>
        <w:autoSpaceDE w:val="0"/>
        <w:autoSpaceDN w:val="0"/>
        <w:jc w:val="both"/>
      </w:pPr>
      <w:r w:rsidRPr="00365169">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3C593CE2" w14:textId="77777777" w:rsidR="00D025D0" w:rsidRPr="00365169" w:rsidRDefault="00D025D0" w:rsidP="00D025D0">
      <w:pPr>
        <w:autoSpaceDE w:val="0"/>
        <w:autoSpaceDN w:val="0"/>
        <w:jc w:val="both"/>
      </w:pPr>
      <w:r w:rsidRPr="00365169">
        <w:t>16) для организации Банком работы с просроченной задолженностью Клиента перед Банком;</w:t>
      </w:r>
    </w:p>
    <w:p w14:paraId="46817BD9" w14:textId="77777777" w:rsidR="00D025D0" w:rsidRPr="00365169" w:rsidRDefault="00D025D0" w:rsidP="00D025D0">
      <w:pPr>
        <w:autoSpaceDE w:val="0"/>
        <w:autoSpaceDN w:val="0"/>
        <w:jc w:val="both"/>
      </w:pPr>
      <w:r w:rsidRPr="00365169">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70791430" w14:textId="77777777" w:rsidR="00D025D0" w:rsidRPr="00365169" w:rsidRDefault="00D025D0" w:rsidP="00D025D0">
      <w:pPr>
        <w:autoSpaceDE w:val="0"/>
        <w:autoSpaceDN w:val="0"/>
        <w:jc w:val="both"/>
      </w:pPr>
      <w:r w:rsidRPr="00365169">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14:paraId="700865E7" w14:textId="77777777" w:rsidR="00D025D0" w:rsidRPr="00365169" w:rsidRDefault="00D025D0" w:rsidP="00D025D0">
      <w:pPr>
        <w:autoSpaceDE w:val="0"/>
        <w:autoSpaceDN w:val="0"/>
        <w:jc w:val="both"/>
      </w:pPr>
      <w:r w:rsidRPr="00365169">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D3A417D" w14:textId="77777777" w:rsidR="00D025D0" w:rsidRPr="00365169" w:rsidRDefault="00D025D0" w:rsidP="00D025D0">
      <w:pPr>
        <w:autoSpaceDE w:val="0"/>
        <w:autoSpaceDN w:val="0"/>
        <w:jc w:val="both"/>
      </w:pPr>
      <w:r w:rsidRPr="00365169">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0EEF018D" w14:textId="77777777" w:rsidR="00D025D0" w:rsidRPr="00365169" w:rsidRDefault="00D025D0" w:rsidP="00D025D0">
      <w:pPr>
        <w:autoSpaceDE w:val="0"/>
        <w:autoSpaceDN w:val="0"/>
        <w:jc w:val="both"/>
      </w:pPr>
      <w:r w:rsidRPr="00365169">
        <w:t xml:space="preserve">21) для разработки, хранения и применения статистических моделей; </w:t>
      </w:r>
    </w:p>
    <w:p w14:paraId="021B26FD" w14:textId="77777777" w:rsidR="00D025D0" w:rsidRPr="00365169" w:rsidRDefault="00D025D0" w:rsidP="00D025D0">
      <w:pPr>
        <w:autoSpaceDE w:val="0"/>
        <w:autoSpaceDN w:val="0"/>
        <w:jc w:val="both"/>
      </w:pPr>
      <w:r w:rsidRPr="00365169">
        <w:t xml:space="preserve">22) для осуществления страхования рисков и(или) иных видов страхования, если такое </w:t>
      </w:r>
    </w:p>
    <w:p w14:paraId="66B36431" w14:textId="77777777" w:rsidR="00D025D0" w:rsidRPr="00365169" w:rsidRDefault="00D025D0" w:rsidP="00D025D0">
      <w:pPr>
        <w:autoSpaceDE w:val="0"/>
        <w:autoSpaceDN w:val="0"/>
        <w:jc w:val="both"/>
      </w:pPr>
      <w:r w:rsidRPr="00365169">
        <w:t>страхование предусмотрено условиями соответствующих договоров (соглашений), продуктов Банка,</w:t>
      </w:r>
    </w:p>
    <w:p w14:paraId="0B17930F" w14:textId="77777777" w:rsidR="00D025D0" w:rsidRPr="00365169" w:rsidRDefault="00D025D0" w:rsidP="00D025D0">
      <w:pPr>
        <w:autoSpaceDE w:val="0"/>
        <w:autoSpaceDN w:val="0"/>
        <w:jc w:val="both"/>
      </w:pPr>
      <w:r w:rsidRPr="00365169">
        <w:t xml:space="preserve">23) для предоставления информации в АО «Казахстанский фонд  гарантирования депозитов физических лиц»; </w:t>
      </w:r>
    </w:p>
    <w:p w14:paraId="2271561B" w14:textId="77777777" w:rsidR="00D025D0" w:rsidRPr="00365169" w:rsidRDefault="00D025D0" w:rsidP="00D025D0">
      <w:pPr>
        <w:autoSpaceDE w:val="0"/>
        <w:autoSpaceDN w:val="0"/>
        <w:jc w:val="both"/>
      </w:pPr>
      <w:r w:rsidRPr="00365169">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101115D" w14:textId="77777777" w:rsidR="00D025D0" w:rsidRPr="00365169" w:rsidRDefault="00D025D0" w:rsidP="00D025D0">
      <w:pPr>
        <w:autoSpaceDE w:val="0"/>
        <w:autoSpaceDN w:val="0"/>
        <w:jc w:val="both"/>
      </w:pPr>
      <w:r w:rsidRPr="00365169">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51040888" w14:textId="77777777" w:rsidR="00D025D0" w:rsidRPr="00365169" w:rsidRDefault="00D025D0" w:rsidP="00D025D0">
      <w:pPr>
        <w:autoSpaceDE w:val="0"/>
        <w:autoSpaceDN w:val="0"/>
        <w:jc w:val="both"/>
      </w:pPr>
      <w:r w:rsidRPr="00365169">
        <w:t xml:space="preserve">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e-mail, факс, и т.п.); </w:t>
      </w:r>
    </w:p>
    <w:p w14:paraId="4EF86F82" w14:textId="77777777" w:rsidR="006318AA" w:rsidRPr="00365169" w:rsidRDefault="00D025D0" w:rsidP="006318AA">
      <w:pPr>
        <w:autoSpaceDE w:val="0"/>
        <w:autoSpaceDN w:val="0"/>
        <w:jc w:val="both"/>
      </w:pPr>
      <w:r w:rsidRPr="00365169">
        <w:lastRenderedPageBreak/>
        <w:t>27) для разработки маркетинговых и рекламных акций, дальнейшего банковского обслуживания, с учетом истории Клиента с Банком.</w:t>
      </w:r>
    </w:p>
    <w:p w14:paraId="7427EC1B" w14:textId="0000D3BF" w:rsidR="00D025D0" w:rsidRPr="00365169" w:rsidRDefault="006318AA" w:rsidP="006318AA">
      <w:pPr>
        <w:autoSpaceDE w:val="0"/>
        <w:autoSpaceDN w:val="0"/>
        <w:jc w:val="both"/>
      </w:pPr>
      <w:r w:rsidRPr="00365169">
        <w:t xml:space="preserve">2. </w:t>
      </w:r>
      <w:r w:rsidR="00D025D0" w:rsidRPr="00365169">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3A99C0F8" w14:textId="3AC7F7EA" w:rsidR="00D025D0" w:rsidRPr="00365169" w:rsidRDefault="006318AA" w:rsidP="006318AA">
      <w:pPr>
        <w:pStyle w:val="af"/>
        <w:tabs>
          <w:tab w:val="left" w:pos="284"/>
        </w:tabs>
        <w:autoSpaceDE w:val="0"/>
        <w:autoSpaceDN w:val="0"/>
        <w:ind w:left="0"/>
        <w:jc w:val="both"/>
      </w:pPr>
      <w:r w:rsidRPr="00365169">
        <w:t xml:space="preserve">3. </w:t>
      </w:r>
      <w:r w:rsidR="00D025D0" w:rsidRPr="00365169">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378CB8FE" w14:textId="247EA853" w:rsidR="00D025D0" w:rsidRPr="00365169" w:rsidRDefault="006318AA" w:rsidP="006318AA">
      <w:pPr>
        <w:pStyle w:val="af"/>
        <w:tabs>
          <w:tab w:val="left" w:pos="284"/>
        </w:tabs>
        <w:autoSpaceDE w:val="0"/>
        <w:autoSpaceDN w:val="0"/>
        <w:ind w:left="0"/>
        <w:jc w:val="both"/>
      </w:pPr>
      <w:r w:rsidRPr="00365169">
        <w:t xml:space="preserve">4. </w:t>
      </w:r>
      <w:r w:rsidR="00D025D0" w:rsidRPr="00365169">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2CA1CC61" w14:textId="77777777" w:rsidR="00D025D0" w:rsidRPr="00365169" w:rsidRDefault="00D025D0" w:rsidP="00D025D0"/>
    <w:p w14:paraId="562A727D" w14:textId="77777777" w:rsidR="00D025D0" w:rsidRPr="00365169" w:rsidRDefault="00D025D0" w:rsidP="00D025D0">
      <w:pPr>
        <w:spacing w:after="200" w:line="276" w:lineRule="auto"/>
        <w:rPr>
          <w:b/>
        </w:rPr>
      </w:pPr>
    </w:p>
    <w:p w14:paraId="0A18C05E" w14:textId="77777777" w:rsidR="00633B9B" w:rsidRPr="00365169" w:rsidRDefault="00633B9B" w:rsidP="00C32F3C">
      <w:pPr>
        <w:spacing w:line="276" w:lineRule="auto"/>
        <w:ind w:left="4536" w:right="-794"/>
        <w:jc w:val="both"/>
        <w:rPr>
          <w:rFonts w:eastAsia="SimSun"/>
        </w:rPr>
      </w:pPr>
    </w:p>
    <w:sectPr w:rsidR="00633B9B" w:rsidRPr="00365169" w:rsidSect="00667C12">
      <w:headerReference w:type="even" r:id="rId9"/>
      <w:headerReference w:type="default" r:id="rId10"/>
      <w:footerReference w:type="even" r:id="rId11"/>
      <w:footerReference w:type="default" r:id="rId12"/>
      <w:headerReference w:type="first" r:id="rId13"/>
      <w:footerReference w:type="first" r:id="rId14"/>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F91A7" w14:textId="77777777" w:rsidR="004B5D9C" w:rsidRDefault="004B5D9C" w:rsidP="009B08A4">
      <w:r>
        <w:separator/>
      </w:r>
    </w:p>
  </w:endnote>
  <w:endnote w:type="continuationSeparator" w:id="0">
    <w:p w14:paraId="37CD9DC0" w14:textId="77777777" w:rsidR="004B5D9C" w:rsidRDefault="004B5D9C" w:rsidP="009B08A4">
      <w:r>
        <w:continuationSeparator/>
      </w:r>
    </w:p>
  </w:endnote>
  <w:endnote w:type="continuationNotice" w:id="1">
    <w:p w14:paraId="687A4BE9" w14:textId="77777777" w:rsidR="004B5D9C" w:rsidRDefault="004B5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CA419" w14:textId="77777777" w:rsidR="0079293F" w:rsidRDefault="0079293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D2A80" w14:textId="77777777" w:rsidR="0079293F" w:rsidRDefault="0079293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02173" w14:textId="77777777" w:rsidR="0079293F" w:rsidRDefault="0079293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A5078" w14:textId="77777777" w:rsidR="004B5D9C" w:rsidRDefault="004B5D9C" w:rsidP="009B08A4">
      <w:r>
        <w:separator/>
      </w:r>
    </w:p>
  </w:footnote>
  <w:footnote w:type="continuationSeparator" w:id="0">
    <w:p w14:paraId="1E90A008" w14:textId="77777777" w:rsidR="004B5D9C" w:rsidRDefault="004B5D9C" w:rsidP="009B08A4">
      <w:r>
        <w:continuationSeparator/>
      </w:r>
    </w:p>
  </w:footnote>
  <w:footnote w:type="continuationNotice" w:id="1">
    <w:p w14:paraId="27F92CBF" w14:textId="77777777" w:rsidR="004B5D9C" w:rsidRDefault="004B5D9C"/>
  </w:footnote>
  <w:footnote w:id="2">
    <w:p w14:paraId="3E95BC20" w14:textId="77777777" w:rsidR="00D07FEB" w:rsidRPr="008E6141" w:rsidRDefault="00D07FEB" w:rsidP="00D07FEB">
      <w:pPr>
        <w:pStyle w:val="af5"/>
      </w:pPr>
      <w:r>
        <w:rPr>
          <w:rStyle w:val="af4"/>
          <w:sz w:val="12"/>
        </w:rPr>
        <w:footnoteRef/>
      </w:r>
      <w:r>
        <w:rPr>
          <w:sz w:val="12"/>
        </w:rPr>
        <w:t xml:space="preserve"> жеке тұлғаның физикалық,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14:paraId="357709AA" w14:textId="77777777" w:rsidR="000F79BE" w:rsidRPr="008E6141" w:rsidRDefault="000F79BE" w:rsidP="00D025D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DF5A" w14:textId="77777777" w:rsidR="0079293F" w:rsidRDefault="0079293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F022A" w14:textId="7A146EAF" w:rsidR="000F79BE" w:rsidRDefault="006819CC" w:rsidP="0079293F">
    <w:pPr>
      <w:pStyle w:val="ab"/>
      <w:jc w:val="center"/>
      <w:rPr>
        <w:i/>
        <w:sz w:val="20"/>
        <w:szCs w:val="20"/>
      </w:rPr>
    </w:pPr>
    <w:bookmarkStart w:id="0" w:name="_GoBack"/>
    <w:r w:rsidRPr="00A0181F">
      <w:rPr>
        <w:i/>
        <w:sz w:val="20"/>
        <w:szCs w:val="20"/>
      </w:rPr>
      <w:t>Утверждено Решением Правления ДБ АО «Сбербанк» №41 от 20.07.2020г.</w:t>
    </w:r>
    <w:bookmarkEnd w:id="0"/>
  </w:p>
  <w:p w14:paraId="5F3954A8" w14:textId="77777777" w:rsidR="00985279" w:rsidRPr="00EC0430" w:rsidRDefault="00985279" w:rsidP="006819CC">
    <w:pPr>
      <w:pStyle w:val="ab"/>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42D0C" w14:textId="77777777" w:rsidR="0079293F" w:rsidRDefault="0079293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B962D7"/>
    <w:multiLevelType w:val="hybridMultilevel"/>
    <w:tmpl w:val="CE3AFC74"/>
    <w:lvl w:ilvl="0" w:tplc="4998C9D0">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F963D0"/>
    <w:multiLevelType w:val="multilevel"/>
    <w:tmpl w:val="F15CF5F2"/>
    <w:lvl w:ilvl="0">
      <w:start w:val="9"/>
      <w:numFmt w:val="decimal"/>
      <w:lvlText w:val="%1."/>
      <w:lvlJc w:val="left"/>
      <w:pPr>
        <w:ind w:left="540" w:hanging="540"/>
      </w:pPr>
      <w:rPr>
        <w:b w:val="0"/>
        <w:i w:val="0"/>
        <w:color w:val="000000"/>
      </w:rPr>
    </w:lvl>
    <w:lvl w:ilvl="1">
      <w:start w:val="4"/>
      <w:numFmt w:val="decimal"/>
      <w:lvlText w:val="%1.%2."/>
      <w:lvlJc w:val="left"/>
      <w:pPr>
        <w:ind w:left="1245" w:hanging="540"/>
      </w:pPr>
      <w:rPr>
        <w:b w:val="0"/>
        <w:i w:val="0"/>
        <w:color w:val="000000"/>
      </w:rPr>
    </w:lvl>
    <w:lvl w:ilvl="2">
      <w:start w:val="1"/>
      <w:numFmt w:val="decimal"/>
      <w:lvlText w:val="%1.%2.%3."/>
      <w:lvlJc w:val="left"/>
      <w:pPr>
        <w:ind w:left="2130" w:hanging="720"/>
      </w:pPr>
      <w:rPr>
        <w:b w:val="0"/>
        <w:i w:val="0"/>
        <w:color w:val="000000"/>
      </w:rPr>
    </w:lvl>
    <w:lvl w:ilvl="3">
      <w:start w:val="1"/>
      <w:numFmt w:val="decimal"/>
      <w:lvlText w:val="%1.%2.%3.%4."/>
      <w:lvlJc w:val="left"/>
      <w:pPr>
        <w:ind w:left="2835" w:hanging="720"/>
      </w:pPr>
      <w:rPr>
        <w:b w:val="0"/>
        <w:i w:val="0"/>
        <w:color w:val="000000"/>
      </w:rPr>
    </w:lvl>
    <w:lvl w:ilvl="4">
      <w:start w:val="1"/>
      <w:numFmt w:val="decimal"/>
      <w:lvlText w:val="%1.%2.%3.%4.%5."/>
      <w:lvlJc w:val="left"/>
      <w:pPr>
        <w:ind w:left="3900" w:hanging="1080"/>
      </w:pPr>
      <w:rPr>
        <w:b w:val="0"/>
        <w:i w:val="0"/>
        <w:color w:val="000000"/>
      </w:rPr>
    </w:lvl>
    <w:lvl w:ilvl="5">
      <w:start w:val="1"/>
      <w:numFmt w:val="decimal"/>
      <w:lvlText w:val="%1.%2.%3.%4.%5.%6."/>
      <w:lvlJc w:val="left"/>
      <w:pPr>
        <w:ind w:left="4605" w:hanging="1080"/>
      </w:pPr>
      <w:rPr>
        <w:b w:val="0"/>
        <w:i w:val="0"/>
        <w:color w:val="000000"/>
      </w:rPr>
    </w:lvl>
    <w:lvl w:ilvl="6">
      <w:start w:val="1"/>
      <w:numFmt w:val="decimal"/>
      <w:lvlText w:val="%1.%2.%3.%4.%5.%6.%7."/>
      <w:lvlJc w:val="left"/>
      <w:pPr>
        <w:ind w:left="5670" w:hanging="1440"/>
      </w:pPr>
      <w:rPr>
        <w:b w:val="0"/>
        <w:i w:val="0"/>
        <w:color w:val="000000"/>
      </w:rPr>
    </w:lvl>
    <w:lvl w:ilvl="7">
      <w:start w:val="1"/>
      <w:numFmt w:val="decimal"/>
      <w:lvlText w:val="%1.%2.%3.%4.%5.%6.%7.%8."/>
      <w:lvlJc w:val="left"/>
      <w:pPr>
        <w:ind w:left="6375" w:hanging="1440"/>
      </w:pPr>
      <w:rPr>
        <w:b w:val="0"/>
        <w:i w:val="0"/>
        <w:color w:val="000000"/>
      </w:rPr>
    </w:lvl>
    <w:lvl w:ilvl="8">
      <w:start w:val="1"/>
      <w:numFmt w:val="decimal"/>
      <w:lvlText w:val="%1.%2.%3.%4.%5.%6.%7.%8.%9."/>
      <w:lvlJc w:val="left"/>
      <w:pPr>
        <w:ind w:left="7440" w:hanging="1800"/>
      </w:pPr>
      <w:rPr>
        <w:b w:val="0"/>
        <w:i w:val="0"/>
        <w:color w:val="000000"/>
      </w:rPr>
    </w:lvl>
  </w:abstractNum>
  <w:abstractNum w:abstractNumId="3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1"/>
  </w:num>
  <w:num w:numId="15">
    <w:abstractNumId w:val="5"/>
  </w:num>
  <w:num w:numId="16">
    <w:abstractNumId w:val="21"/>
  </w:num>
  <w:num w:numId="17">
    <w:abstractNumId w:val="30"/>
  </w:num>
  <w:num w:numId="18">
    <w:abstractNumId w:val="3"/>
  </w:num>
  <w:num w:numId="19">
    <w:abstractNumId w:val="41"/>
  </w:num>
  <w:num w:numId="20">
    <w:abstractNumId w:val="34"/>
  </w:num>
  <w:num w:numId="21">
    <w:abstractNumId w:val="15"/>
  </w:num>
  <w:num w:numId="22">
    <w:abstractNumId w:val="26"/>
  </w:num>
  <w:num w:numId="23">
    <w:abstractNumId w:val="0"/>
  </w:num>
  <w:num w:numId="24">
    <w:abstractNumId w:val="8"/>
  </w:num>
  <w:num w:numId="2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6"/>
  </w:num>
  <w:num w:numId="31">
    <w:abstractNumId w:val="7"/>
  </w:num>
  <w:num w:numId="32">
    <w:abstractNumId w:val="16"/>
  </w:num>
  <w:num w:numId="33">
    <w:abstractNumId w:val="32"/>
  </w:num>
  <w:num w:numId="34">
    <w:abstractNumId w:val="12"/>
  </w:num>
  <w:num w:numId="35">
    <w:abstractNumId w:val="11"/>
  </w:num>
  <w:num w:numId="36">
    <w:abstractNumId w:val="6"/>
  </w:num>
  <w:num w:numId="37">
    <w:abstractNumId w:val="2"/>
  </w:num>
  <w:num w:numId="38">
    <w:abstractNumId w:val="33"/>
  </w:num>
  <w:num w:numId="39">
    <w:abstractNumId w:val="27"/>
  </w:num>
  <w:num w:numId="40">
    <w:abstractNumId w:val="35"/>
  </w:num>
  <w:num w:numId="41">
    <w:abstractNumId w:val="2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2366"/>
    <w:rsid w:val="00003F13"/>
    <w:rsid w:val="00004C96"/>
    <w:rsid w:val="0000517B"/>
    <w:rsid w:val="00005E7C"/>
    <w:rsid w:val="000062B9"/>
    <w:rsid w:val="00006D04"/>
    <w:rsid w:val="000072EC"/>
    <w:rsid w:val="000075E8"/>
    <w:rsid w:val="000112E3"/>
    <w:rsid w:val="00013115"/>
    <w:rsid w:val="00013C42"/>
    <w:rsid w:val="0001633F"/>
    <w:rsid w:val="000168D3"/>
    <w:rsid w:val="00016D45"/>
    <w:rsid w:val="0001771C"/>
    <w:rsid w:val="00021213"/>
    <w:rsid w:val="00021567"/>
    <w:rsid w:val="000226B3"/>
    <w:rsid w:val="0002276C"/>
    <w:rsid w:val="00023854"/>
    <w:rsid w:val="0002579F"/>
    <w:rsid w:val="000263CC"/>
    <w:rsid w:val="0002667A"/>
    <w:rsid w:val="00027199"/>
    <w:rsid w:val="00027840"/>
    <w:rsid w:val="00027D3E"/>
    <w:rsid w:val="00032F5A"/>
    <w:rsid w:val="00033292"/>
    <w:rsid w:val="00033310"/>
    <w:rsid w:val="0003533B"/>
    <w:rsid w:val="00037142"/>
    <w:rsid w:val="0004175C"/>
    <w:rsid w:val="0004204E"/>
    <w:rsid w:val="0004394F"/>
    <w:rsid w:val="0004429A"/>
    <w:rsid w:val="000450D0"/>
    <w:rsid w:val="00046160"/>
    <w:rsid w:val="000500DB"/>
    <w:rsid w:val="00051D2B"/>
    <w:rsid w:val="00055DEB"/>
    <w:rsid w:val="000601DD"/>
    <w:rsid w:val="0006058B"/>
    <w:rsid w:val="0006113D"/>
    <w:rsid w:val="00062B43"/>
    <w:rsid w:val="00063AFE"/>
    <w:rsid w:val="0006771B"/>
    <w:rsid w:val="00071725"/>
    <w:rsid w:val="000719BF"/>
    <w:rsid w:val="00071FC2"/>
    <w:rsid w:val="00072A2A"/>
    <w:rsid w:val="00073087"/>
    <w:rsid w:val="00073282"/>
    <w:rsid w:val="000736DD"/>
    <w:rsid w:val="000742CA"/>
    <w:rsid w:val="00075615"/>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8BD"/>
    <w:rsid w:val="000A032C"/>
    <w:rsid w:val="000A052B"/>
    <w:rsid w:val="000A2E47"/>
    <w:rsid w:val="000A4191"/>
    <w:rsid w:val="000A62A2"/>
    <w:rsid w:val="000B0F3C"/>
    <w:rsid w:val="000B1180"/>
    <w:rsid w:val="000B2E37"/>
    <w:rsid w:val="000B4497"/>
    <w:rsid w:val="000B4C39"/>
    <w:rsid w:val="000B4C62"/>
    <w:rsid w:val="000C5418"/>
    <w:rsid w:val="000C5E3F"/>
    <w:rsid w:val="000C6346"/>
    <w:rsid w:val="000C7804"/>
    <w:rsid w:val="000D0A53"/>
    <w:rsid w:val="000D1100"/>
    <w:rsid w:val="000D3209"/>
    <w:rsid w:val="000D3474"/>
    <w:rsid w:val="000D36D0"/>
    <w:rsid w:val="000D4145"/>
    <w:rsid w:val="000D511D"/>
    <w:rsid w:val="000D6A2F"/>
    <w:rsid w:val="000D7E2F"/>
    <w:rsid w:val="000E1795"/>
    <w:rsid w:val="000E3E03"/>
    <w:rsid w:val="000E5B68"/>
    <w:rsid w:val="000F2A72"/>
    <w:rsid w:val="000F61D2"/>
    <w:rsid w:val="000F6CCF"/>
    <w:rsid w:val="000F77E8"/>
    <w:rsid w:val="000F79BE"/>
    <w:rsid w:val="000F7FF8"/>
    <w:rsid w:val="00101650"/>
    <w:rsid w:val="00101ABF"/>
    <w:rsid w:val="00102A05"/>
    <w:rsid w:val="001105FE"/>
    <w:rsid w:val="001149A7"/>
    <w:rsid w:val="00115FCD"/>
    <w:rsid w:val="0012007B"/>
    <w:rsid w:val="00123D93"/>
    <w:rsid w:val="00123DC8"/>
    <w:rsid w:val="00125E13"/>
    <w:rsid w:val="001262D5"/>
    <w:rsid w:val="001272F5"/>
    <w:rsid w:val="00127A1C"/>
    <w:rsid w:val="00131720"/>
    <w:rsid w:val="00131723"/>
    <w:rsid w:val="00133114"/>
    <w:rsid w:val="001338B3"/>
    <w:rsid w:val="001346F7"/>
    <w:rsid w:val="00134836"/>
    <w:rsid w:val="0013510F"/>
    <w:rsid w:val="001359A6"/>
    <w:rsid w:val="00137058"/>
    <w:rsid w:val="001407EA"/>
    <w:rsid w:val="00140D79"/>
    <w:rsid w:val="0014367C"/>
    <w:rsid w:val="00145953"/>
    <w:rsid w:val="00145C2F"/>
    <w:rsid w:val="00154706"/>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C70"/>
    <w:rsid w:val="00192F5E"/>
    <w:rsid w:val="001945AD"/>
    <w:rsid w:val="00194D8B"/>
    <w:rsid w:val="00196154"/>
    <w:rsid w:val="00196662"/>
    <w:rsid w:val="00197A38"/>
    <w:rsid w:val="001A1073"/>
    <w:rsid w:val="001A1FF1"/>
    <w:rsid w:val="001A2A81"/>
    <w:rsid w:val="001A2D90"/>
    <w:rsid w:val="001A33B1"/>
    <w:rsid w:val="001A61F2"/>
    <w:rsid w:val="001B0586"/>
    <w:rsid w:val="001B08BC"/>
    <w:rsid w:val="001B172A"/>
    <w:rsid w:val="001B38E6"/>
    <w:rsid w:val="001B3936"/>
    <w:rsid w:val="001B50B6"/>
    <w:rsid w:val="001B5B40"/>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2DD"/>
    <w:rsid w:val="001E463E"/>
    <w:rsid w:val="001E47A9"/>
    <w:rsid w:val="001E74C0"/>
    <w:rsid w:val="001E776B"/>
    <w:rsid w:val="001F0141"/>
    <w:rsid w:val="001F265B"/>
    <w:rsid w:val="001F40BC"/>
    <w:rsid w:val="001F413B"/>
    <w:rsid w:val="001F7DDB"/>
    <w:rsid w:val="0020021C"/>
    <w:rsid w:val="0020175F"/>
    <w:rsid w:val="0020355A"/>
    <w:rsid w:val="00203A00"/>
    <w:rsid w:val="00204D53"/>
    <w:rsid w:val="00206E08"/>
    <w:rsid w:val="00206EDB"/>
    <w:rsid w:val="00212159"/>
    <w:rsid w:val="00215290"/>
    <w:rsid w:val="00215677"/>
    <w:rsid w:val="00215C4F"/>
    <w:rsid w:val="00215F04"/>
    <w:rsid w:val="00216624"/>
    <w:rsid w:val="00216F44"/>
    <w:rsid w:val="00217CC5"/>
    <w:rsid w:val="0022577D"/>
    <w:rsid w:val="002258F7"/>
    <w:rsid w:val="00226A7B"/>
    <w:rsid w:val="0022733F"/>
    <w:rsid w:val="00230944"/>
    <w:rsid w:val="002324C0"/>
    <w:rsid w:val="00232CA0"/>
    <w:rsid w:val="00233F8D"/>
    <w:rsid w:val="002379D0"/>
    <w:rsid w:val="0024056B"/>
    <w:rsid w:val="00240738"/>
    <w:rsid w:val="002443C9"/>
    <w:rsid w:val="002457C6"/>
    <w:rsid w:val="00245F36"/>
    <w:rsid w:val="0024602D"/>
    <w:rsid w:val="00250245"/>
    <w:rsid w:val="00250872"/>
    <w:rsid w:val="002561BB"/>
    <w:rsid w:val="002567CA"/>
    <w:rsid w:val="00261094"/>
    <w:rsid w:val="00262E11"/>
    <w:rsid w:val="00264370"/>
    <w:rsid w:val="00264543"/>
    <w:rsid w:val="00264D1A"/>
    <w:rsid w:val="00274CC9"/>
    <w:rsid w:val="00275E90"/>
    <w:rsid w:val="00276437"/>
    <w:rsid w:val="00280879"/>
    <w:rsid w:val="0028279E"/>
    <w:rsid w:val="002843F1"/>
    <w:rsid w:val="00284ED2"/>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3700"/>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63CF"/>
    <w:rsid w:val="00300259"/>
    <w:rsid w:val="00301BEE"/>
    <w:rsid w:val="00301DBA"/>
    <w:rsid w:val="0030266F"/>
    <w:rsid w:val="0030305E"/>
    <w:rsid w:val="0030473B"/>
    <w:rsid w:val="00304B65"/>
    <w:rsid w:val="00305B09"/>
    <w:rsid w:val="003066D6"/>
    <w:rsid w:val="0030682E"/>
    <w:rsid w:val="003107F9"/>
    <w:rsid w:val="00314251"/>
    <w:rsid w:val="003148DC"/>
    <w:rsid w:val="00315277"/>
    <w:rsid w:val="00316A33"/>
    <w:rsid w:val="0033176A"/>
    <w:rsid w:val="00333378"/>
    <w:rsid w:val="00335422"/>
    <w:rsid w:val="0033633D"/>
    <w:rsid w:val="0034235D"/>
    <w:rsid w:val="00342F6F"/>
    <w:rsid w:val="003438F0"/>
    <w:rsid w:val="003453EB"/>
    <w:rsid w:val="003523D8"/>
    <w:rsid w:val="00354DF5"/>
    <w:rsid w:val="00355E79"/>
    <w:rsid w:val="00356F38"/>
    <w:rsid w:val="003571E9"/>
    <w:rsid w:val="00357469"/>
    <w:rsid w:val="00364750"/>
    <w:rsid w:val="00365169"/>
    <w:rsid w:val="003659DC"/>
    <w:rsid w:val="0037106E"/>
    <w:rsid w:val="003713EB"/>
    <w:rsid w:val="00372D26"/>
    <w:rsid w:val="00375251"/>
    <w:rsid w:val="003759AA"/>
    <w:rsid w:val="00375A80"/>
    <w:rsid w:val="00376DA3"/>
    <w:rsid w:val="00380F1C"/>
    <w:rsid w:val="00382625"/>
    <w:rsid w:val="00384BA6"/>
    <w:rsid w:val="00385FC3"/>
    <w:rsid w:val="0038724D"/>
    <w:rsid w:val="00387F8E"/>
    <w:rsid w:val="00390E30"/>
    <w:rsid w:val="003910BE"/>
    <w:rsid w:val="0039160C"/>
    <w:rsid w:val="00391BFB"/>
    <w:rsid w:val="00392278"/>
    <w:rsid w:val="00392CFE"/>
    <w:rsid w:val="00392DE6"/>
    <w:rsid w:val="00392E60"/>
    <w:rsid w:val="00393448"/>
    <w:rsid w:val="00395A05"/>
    <w:rsid w:val="00397B4D"/>
    <w:rsid w:val="003A0CAF"/>
    <w:rsid w:val="003A36F6"/>
    <w:rsid w:val="003A4524"/>
    <w:rsid w:val="003A6EAA"/>
    <w:rsid w:val="003A7219"/>
    <w:rsid w:val="003A7288"/>
    <w:rsid w:val="003B1F7C"/>
    <w:rsid w:val="003B46BC"/>
    <w:rsid w:val="003B4A5A"/>
    <w:rsid w:val="003B50C1"/>
    <w:rsid w:val="003B5A1F"/>
    <w:rsid w:val="003B7446"/>
    <w:rsid w:val="003C0086"/>
    <w:rsid w:val="003C2162"/>
    <w:rsid w:val="003C7C16"/>
    <w:rsid w:val="003D0D17"/>
    <w:rsid w:val="003D110C"/>
    <w:rsid w:val="003D357C"/>
    <w:rsid w:val="003D487E"/>
    <w:rsid w:val="003D57A2"/>
    <w:rsid w:val="003D6F79"/>
    <w:rsid w:val="003F0E64"/>
    <w:rsid w:val="003F1119"/>
    <w:rsid w:val="003F18B0"/>
    <w:rsid w:val="003F4EB7"/>
    <w:rsid w:val="003F6C4A"/>
    <w:rsid w:val="003F717E"/>
    <w:rsid w:val="004007E3"/>
    <w:rsid w:val="00403CD5"/>
    <w:rsid w:val="00405706"/>
    <w:rsid w:val="0040713A"/>
    <w:rsid w:val="00407C62"/>
    <w:rsid w:val="00407D15"/>
    <w:rsid w:val="0041060F"/>
    <w:rsid w:val="00411C6B"/>
    <w:rsid w:val="00413C70"/>
    <w:rsid w:val="004153B7"/>
    <w:rsid w:val="004155CB"/>
    <w:rsid w:val="00420838"/>
    <w:rsid w:val="00420F3A"/>
    <w:rsid w:val="004216C6"/>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16BB"/>
    <w:rsid w:val="00463E1E"/>
    <w:rsid w:val="004642C1"/>
    <w:rsid w:val="0046468E"/>
    <w:rsid w:val="004656F6"/>
    <w:rsid w:val="00465B46"/>
    <w:rsid w:val="00465D26"/>
    <w:rsid w:val="004679D0"/>
    <w:rsid w:val="00467D1C"/>
    <w:rsid w:val="00470399"/>
    <w:rsid w:val="004709F8"/>
    <w:rsid w:val="004712E7"/>
    <w:rsid w:val="00471822"/>
    <w:rsid w:val="004719A8"/>
    <w:rsid w:val="00473096"/>
    <w:rsid w:val="00474249"/>
    <w:rsid w:val="00474385"/>
    <w:rsid w:val="00475281"/>
    <w:rsid w:val="0047661E"/>
    <w:rsid w:val="00476F26"/>
    <w:rsid w:val="00477A8E"/>
    <w:rsid w:val="004800D7"/>
    <w:rsid w:val="00481275"/>
    <w:rsid w:val="00483742"/>
    <w:rsid w:val="0048444F"/>
    <w:rsid w:val="0048498C"/>
    <w:rsid w:val="00484A84"/>
    <w:rsid w:val="00485C8F"/>
    <w:rsid w:val="00486DE4"/>
    <w:rsid w:val="00490F47"/>
    <w:rsid w:val="00493C0C"/>
    <w:rsid w:val="004A0349"/>
    <w:rsid w:val="004A155D"/>
    <w:rsid w:val="004A1D71"/>
    <w:rsid w:val="004A1ED6"/>
    <w:rsid w:val="004A2CD4"/>
    <w:rsid w:val="004A4044"/>
    <w:rsid w:val="004A4D9D"/>
    <w:rsid w:val="004A59A0"/>
    <w:rsid w:val="004A6328"/>
    <w:rsid w:val="004A6B1C"/>
    <w:rsid w:val="004A6EF1"/>
    <w:rsid w:val="004A6FE9"/>
    <w:rsid w:val="004B015A"/>
    <w:rsid w:val="004B01CE"/>
    <w:rsid w:val="004B0809"/>
    <w:rsid w:val="004B1B05"/>
    <w:rsid w:val="004B1F0E"/>
    <w:rsid w:val="004B284D"/>
    <w:rsid w:val="004B329F"/>
    <w:rsid w:val="004B4EE2"/>
    <w:rsid w:val="004B5D9C"/>
    <w:rsid w:val="004B5E36"/>
    <w:rsid w:val="004B627D"/>
    <w:rsid w:val="004C0B44"/>
    <w:rsid w:val="004C3F4C"/>
    <w:rsid w:val="004C4898"/>
    <w:rsid w:val="004C5ED8"/>
    <w:rsid w:val="004C7840"/>
    <w:rsid w:val="004D0CA4"/>
    <w:rsid w:val="004D1727"/>
    <w:rsid w:val="004D1891"/>
    <w:rsid w:val="004D1E2C"/>
    <w:rsid w:val="004D3570"/>
    <w:rsid w:val="004D4EEC"/>
    <w:rsid w:val="004D6AE4"/>
    <w:rsid w:val="004E1303"/>
    <w:rsid w:val="004E37BC"/>
    <w:rsid w:val="004E3A3B"/>
    <w:rsid w:val="004E3EF2"/>
    <w:rsid w:val="004F01AB"/>
    <w:rsid w:val="004F070C"/>
    <w:rsid w:val="004F30B1"/>
    <w:rsid w:val="004F5829"/>
    <w:rsid w:val="004F61E1"/>
    <w:rsid w:val="004F665E"/>
    <w:rsid w:val="005003F6"/>
    <w:rsid w:val="0050055F"/>
    <w:rsid w:val="005007E6"/>
    <w:rsid w:val="005017A5"/>
    <w:rsid w:val="00501DE0"/>
    <w:rsid w:val="00504542"/>
    <w:rsid w:val="00506C40"/>
    <w:rsid w:val="00514A51"/>
    <w:rsid w:val="00515D64"/>
    <w:rsid w:val="00516BBF"/>
    <w:rsid w:val="00517239"/>
    <w:rsid w:val="005172A3"/>
    <w:rsid w:val="00521095"/>
    <w:rsid w:val="00524D42"/>
    <w:rsid w:val="00530A5E"/>
    <w:rsid w:val="00530FB8"/>
    <w:rsid w:val="00535775"/>
    <w:rsid w:val="00540C62"/>
    <w:rsid w:val="00541918"/>
    <w:rsid w:val="00544D70"/>
    <w:rsid w:val="00546E3A"/>
    <w:rsid w:val="00547236"/>
    <w:rsid w:val="005501BD"/>
    <w:rsid w:val="00554EFD"/>
    <w:rsid w:val="00556EAF"/>
    <w:rsid w:val="00560289"/>
    <w:rsid w:val="00560ADE"/>
    <w:rsid w:val="00562575"/>
    <w:rsid w:val="00563C43"/>
    <w:rsid w:val="00567AB3"/>
    <w:rsid w:val="005735FA"/>
    <w:rsid w:val="00574962"/>
    <w:rsid w:val="00574D71"/>
    <w:rsid w:val="00575484"/>
    <w:rsid w:val="00580027"/>
    <w:rsid w:val="00580106"/>
    <w:rsid w:val="00585C96"/>
    <w:rsid w:val="00586FDB"/>
    <w:rsid w:val="00590238"/>
    <w:rsid w:val="005904D8"/>
    <w:rsid w:val="00591CC5"/>
    <w:rsid w:val="00591EE8"/>
    <w:rsid w:val="00592EE4"/>
    <w:rsid w:val="00592F3C"/>
    <w:rsid w:val="00593B55"/>
    <w:rsid w:val="005A033C"/>
    <w:rsid w:val="005A03C7"/>
    <w:rsid w:val="005A08D8"/>
    <w:rsid w:val="005A2EE4"/>
    <w:rsid w:val="005A3581"/>
    <w:rsid w:val="005A3900"/>
    <w:rsid w:val="005A3D7C"/>
    <w:rsid w:val="005A53BB"/>
    <w:rsid w:val="005A7726"/>
    <w:rsid w:val="005A7D8F"/>
    <w:rsid w:val="005B0079"/>
    <w:rsid w:val="005B15F6"/>
    <w:rsid w:val="005B1CFF"/>
    <w:rsid w:val="005B5928"/>
    <w:rsid w:val="005C3C48"/>
    <w:rsid w:val="005C50FD"/>
    <w:rsid w:val="005C5D1C"/>
    <w:rsid w:val="005C7E69"/>
    <w:rsid w:val="005D0ED9"/>
    <w:rsid w:val="005D67F4"/>
    <w:rsid w:val="005D6D71"/>
    <w:rsid w:val="005E0F69"/>
    <w:rsid w:val="005E1E8C"/>
    <w:rsid w:val="005E3025"/>
    <w:rsid w:val="005E33C6"/>
    <w:rsid w:val="005E3CDE"/>
    <w:rsid w:val="005E4256"/>
    <w:rsid w:val="005E609C"/>
    <w:rsid w:val="005E6772"/>
    <w:rsid w:val="005F18CF"/>
    <w:rsid w:val="005F4BA0"/>
    <w:rsid w:val="005F5CFC"/>
    <w:rsid w:val="005F5EE0"/>
    <w:rsid w:val="005F6B62"/>
    <w:rsid w:val="006056AF"/>
    <w:rsid w:val="00605715"/>
    <w:rsid w:val="00605E12"/>
    <w:rsid w:val="00605E42"/>
    <w:rsid w:val="00606751"/>
    <w:rsid w:val="00611B13"/>
    <w:rsid w:val="006149E7"/>
    <w:rsid w:val="00614A91"/>
    <w:rsid w:val="00616E87"/>
    <w:rsid w:val="00620B23"/>
    <w:rsid w:val="006213D4"/>
    <w:rsid w:val="00622392"/>
    <w:rsid w:val="0062311E"/>
    <w:rsid w:val="006249B8"/>
    <w:rsid w:val="00625751"/>
    <w:rsid w:val="00626B28"/>
    <w:rsid w:val="00630AFD"/>
    <w:rsid w:val="006318AA"/>
    <w:rsid w:val="00633B7F"/>
    <w:rsid w:val="00633B9B"/>
    <w:rsid w:val="006356D3"/>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19CC"/>
    <w:rsid w:val="00682C3D"/>
    <w:rsid w:val="006841DC"/>
    <w:rsid w:val="0068434A"/>
    <w:rsid w:val="00685808"/>
    <w:rsid w:val="00687CB2"/>
    <w:rsid w:val="00690B76"/>
    <w:rsid w:val="0069588A"/>
    <w:rsid w:val="006969EE"/>
    <w:rsid w:val="00697E3C"/>
    <w:rsid w:val="006A057D"/>
    <w:rsid w:val="006A0EC9"/>
    <w:rsid w:val="006A20C3"/>
    <w:rsid w:val="006A26A2"/>
    <w:rsid w:val="006A2F20"/>
    <w:rsid w:val="006A361E"/>
    <w:rsid w:val="006A37E2"/>
    <w:rsid w:val="006A528E"/>
    <w:rsid w:val="006A622B"/>
    <w:rsid w:val="006A63F4"/>
    <w:rsid w:val="006A7017"/>
    <w:rsid w:val="006A7DE8"/>
    <w:rsid w:val="006B168D"/>
    <w:rsid w:val="006B1C69"/>
    <w:rsid w:val="006B3794"/>
    <w:rsid w:val="006B3E91"/>
    <w:rsid w:val="006B572C"/>
    <w:rsid w:val="006C0E55"/>
    <w:rsid w:val="006C32C6"/>
    <w:rsid w:val="006D1C77"/>
    <w:rsid w:val="006D20EE"/>
    <w:rsid w:val="006D37B0"/>
    <w:rsid w:val="006D3DA9"/>
    <w:rsid w:val="006D4181"/>
    <w:rsid w:val="006E3EC0"/>
    <w:rsid w:val="006E4D2C"/>
    <w:rsid w:val="006E6DFA"/>
    <w:rsid w:val="006E7A94"/>
    <w:rsid w:val="006F3731"/>
    <w:rsid w:val="00701ABF"/>
    <w:rsid w:val="0070747D"/>
    <w:rsid w:val="00711554"/>
    <w:rsid w:val="0071516A"/>
    <w:rsid w:val="007173A4"/>
    <w:rsid w:val="00717C38"/>
    <w:rsid w:val="00717E13"/>
    <w:rsid w:val="0072225B"/>
    <w:rsid w:val="00722A2C"/>
    <w:rsid w:val="00723AF3"/>
    <w:rsid w:val="007277F4"/>
    <w:rsid w:val="00730C73"/>
    <w:rsid w:val="007322A7"/>
    <w:rsid w:val="00733A82"/>
    <w:rsid w:val="0073423E"/>
    <w:rsid w:val="00734461"/>
    <w:rsid w:val="00734545"/>
    <w:rsid w:val="00734EC1"/>
    <w:rsid w:val="00737243"/>
    <w:rsid w:val="00737A44"/>
    <w:rsid w:val="00740CFD"/>
    <w:rsid w:val="00740DEE"/>
    <w:rsid w:val="00741280"/>
    <w:rsid w:val="00741824"/>
    <w:rsid w:val="00742006"/>
    <w:rsid w:val="007434D8"/>
    <w:rsid w:val="00746B0A"/>
    <w:rsid w:val="00747084"/>
    <w:rsid w:val="007509E1"/>
    <w:rsid w:val="00752195"/>
    <w:rsid w:val="00756258"/>
    <w:rsid w:val="007578DB"/>
    <w:rsid w:val="00761F25"/>
    <w:rsid w:val="00762ABF"/>
    <w:rsid w:val="0076408F"/>
    <w:rsid w:val="007643A3"/>
    <w:rsid w:val="00766CA7"/>
    <w:rsid w:val="00770B04"/>
    <w:rsid w:val="00772EFE"/>
    <w:rsid w:val="00773154"/>
    <w:rsid w:val="007731BA"/>
    <w:rsid w:val="00773CF8"/>
    <w:rsid w:val="007750C4"/>
    <w:rsid w:val="00775285"/>
    <w:rsid w:val="007754AD"/>
    <w:rsid w:val="00775C74"/>
    <w:rsid w:val="00775DE5"/>
    <w:rsid w:val="0077641E"/>
    <w:rsid w:val="00777FAB"/>
    <w:rsid w:val="00780E01"/>
    <w:rsid w:val="00781AE4"/>
    <w:rsid w:val="00782806"/>
    <w:rsid w:val="00785166"/>
    <w:rsid w:val="00785897"/>
    <w:rsid w:val="0078721B"/>
    <w:rsid w:val="007928AD"/>
    <w:rsid w:val="0079293F"/>
    <w:rsid w:val="0079354E"/>
    <w:rsid w:val="00793797"/>
    <w:rsid w:val="00796E27"/>
    <w:rsid w:val="007A06CB"/>
    <w:rsid w:val="007A1349"/>
    <w:rsid w:val="007A2D0F"/>
    <w:rsid w:val="007A4480"/>
    <w:rsid w:val="007A48CF"/>
    <w:rsid w:val="007A69D0"/>
    <w:rsid w:val="007B07D0"/>
    <w:rsid w:val="007B10F1"/>
    <w:rsid w:val="007B21E7"/>
    <w:rsid w:val="007B3231"/>
    <w:rsid w:val="007B32DE"/>
    <w:rsid w:val="007B71EF"/>
    <w:rsid w:val="007C09D2"/>
    <w:rsid w:val="007C34DB"/>
    <w:rsid w:val="007C467D"/>
    <w:rsid w:val="007C5527"/>
    <w:rsid w:val="007C7FA9"/>
    <w:rsid w:val="007D0822"/>
    <w:rsid w:val="007D1E58"/>
    <w:rsid w:val="007D209F"/>
    <w:rsid w:val="007D3780"/>
    <w:rsid w:val="007D39F2"/>
    <w:rsid w:val="007E023F"/>
    <w:rsid w:val="007E0C8B"/>
    <w:rsid w:val="007E2299"/>
    <w:rsid w:val="007E325C"/>
    <w:rsid w:val="007E3481"/>
    <w:rsid w:val="007E396C"/>
    <w:rsid w:val="007E626F"/>
    <w:rsid w:val="007E762D"/>
    <w:rsid w:val="007F0047"/>
    <w:rsid w:val="007F125C"/>
    <w:rsid w:val="007F2DC3"/>
    <w:rsid w:val="007F4D6F"/>
    <w:rsid w:val="00800E9E"/>
    <w:rsid w:val="008022D2"/>
    <w:rsid w:val="00802F75"/>
    <w:rsid w:val="00811E96"/>
    <w:rsid w:val="00812144"/>
    <w:rsid w:val="008127CB"/>
    <w:rsid w:val="00814C40"/>
    <w:rsid w:val="00821554"/>
    <w:rsid w:val="00822214"/>
    <w:rsid w:val="0082292E"/>
    <w:rsid w:val="00822F36"/>
    <w:rsid w:val="00822FA0"/>
    <w:rsid w:val="008243C4"/>
    <w:rsid w:val="00826889"/>
    <w:rsid w:val="008274F6"/>
    <w:rsid w:val="00830D67"/>
    <w:rsid w:val="008311A4"/>
    <w:rsid w:val="00834A8B"/>
    <w:rsid w:val="00835D59"/>
    <w:rsid w:val="008367F3"/>
    <w:rsid w:val="00840636"/>
    <w:rsid w:val="00840B1B"/>
    <w:rsid w:val="0084129B"/>
    <w:rsid w:val="00841AAA"/>
    <w:rsid w:val="00842943"/>
    <w:rsid w:val="00846AEF"/>
    <w:rsid w:val="00846DBD"/>
    <w:rsid w:val="00851834"/>
    <w:rsid w:val="0085514E"/>
    <w:rsid w:val="0085553F"/>
    <w:rsid w:val="00861313"/>
    <w:rsid w:val="0086225D"/>
    <w:rsid w:val="00863091"/>
    <w:rsid w:val="008632E4"/>
    <w:rsid w:val="008634BC"/>
    <w:rsid w:val="00864DF8"/>
    <w:rsid w:val="0086547E"/>
    <w:rsid w:val="00865FAE"/>
    <w:rsid w:val="00866927"/>
    <w:rsid w:val="00872378"/>
    <w:rsid w:val="008730FB"/>
    <w:rsid w:val="008749F7"/>
    <w:rsid w:val="00875E0D"/>
    <w:rsid w:val="008816B0"/>
    <w:rsid w:val="00881AC7"/>
    <w:rsid w:val="00881BFE"/>
    <w:rsid w:val="0088233A"/>
    <w:rsid w:val="0088240C"/>
    <w:rsid w:val="00883DF7"/>
    <w:rsid w:val="008857C5"/>
    <w:rsid w:val="008858AE"/>
    <w:rsid w:val="00885A79"/>
    <w:rsid w:val="008860BB"/>
    <w:rsid w:val="008876A2"/>
    <w:rsid w:val="008918E3"/>
    <w:rsid w:val="00891924"/>
    <w:rsid w:val="0089212D"/>
    <w:rsid w:val="00892F94"/>
    <w:rsid w:val="00893D8C"/>
    <w:rsid w:val="008A0844"/>
    <w:rsid w:val="008A39CB"/>
    <w:rsid w:val="008B0877"/>
    <w:rsid w:val="008B2F70"/>
    <w:rsid w:val="008B2F9C"/>
    <w:rsid w:val="008B61F4"/>
    <w:rsid w:val="008B771E"/>
    <w:rsid w:val="008C028F"/>
    <w:rsid w:val="008C1679"/>
    <w:rsid w:val="008C6FA0"/>
    <w:rsid w:val="008C7A4B"/>
    <w:rsid w:val="008D23DB"/>
    <w:rsid w:val="008D42C2"/>
    <w:rsid w:val="008D62CF"/>
    <w:rsid w:val="008D7BCD"/>
    <w:rsid w:val="008D7C01"/>
    <w:rsid w:val="008E14FB"/>
    <w:rsid w:val="008E4F07"/>
    <w:rsid w:val="008E736D"/>
    <w:rsid w:val="008F0A45"/>
    <w:rsid w:val="008F348D"/>
    <w:rsid w:val="008F3F4A"/>
    <w:rsid w:val="008F47AF"/>
    <w:rsid w:val="008F51BF"/>
    <w:rsid w:val="008F5E4F"/>
    <w:rsid w:val="008F627E"/>
    <w:rsid w:val="008F7E8C"/>
    <w:rsid w:val="00903B2D"/>
    <w:rsid w:val="00906F40"/>
    <w:rsid w:val="00910BE6"/>
    <w:rsid w:val="00913388"/>
    <w:rsid w:val="00915706"/>
    <w:rsid w:val="00915789"/>
    <w:rsid w:val="00916180"/>
    <w:rsid w:val="0091745F"/>
    <w:rsid w:val="00917EC0"/>
    <w:rsid w:val="00930A41"/>
    <w:rsid w:val="00931B65"/>
    <w:rsid w:val="009327C1"/>
    <w:rsid w:val="00933732"/>
    <w:rsid w:val="00934738"/>
    <w:rsid w:val="00935D92"/>
    <w:rsid w:val="009402ED"/>
    <w:rsid w:val="0094071E"/>
    <w:rsid w:val="00941466"/>
    <w:rsid w:val="00941AF6"/>
    <w:rsid w:val="00942620"/>
    <w:rsid w:val="009432DB"/>
    <w:rsid w:val="00945BE9"/>
    <w:rsid w:val="00945F53"/>
    <w:rsid w:val="0094750C"/>
    <w:rsid w:val="0095136A"/>
    <w:rsid w:val="009516A1"/>
    <w:rsid w:val="00960606"/>
    <w:rsid w:val="0096072C"/>
    <w:rsid w:val="00962A56"/>
    <w:rsid w:val="009707E0"/>
    <w:rsid w:val="0097781D"/>
    <w:rsid w:val="00982601"/>
    <w:rsid w:val="00983536"/>
    <w:rsid w:val="00984BE2"/>
    <w:rsid w:val="009850E6"/>
    <w:rsid w:val="00985279"/>
    <w:rsid w:val="009920A5"/>
    <w:rsid w:val="00994137"/>
    <w:rsid w:val="00995E8E"/>
    <w:rsid w:val="00996E4B"/>
    <w:rsid w:val="009A0235"/>
    <w:rsid w:val="009A4898"/>
    <w:rsid w:val="009A6171"/>
    <w:rsid w:val="009B0315"/>
    <w:rsid w:val="009B08A4"/>
    <w:rsid w:val="009B3825"/>
    <w:rsid w:val="009B5697"/>
    <w:rsid w:val="009C0D24"/>
    <w:rsid w:val="009C23FA"/>
    <w:rsid w:val="009C3895"/>
    <w:rsid w:val="009C3C1C"/>
    <w:rsid w:val="009C3F6A"/>
    <w:rsid w:val="009C59A0"/>
    <w:rsid w:val="009C5AAB"/>
    <w:rsid w:val="009C6386"/>
    <w:rsid w:val="009C7A5D"/>
    <w:rsid w:val="009D2262"/>
    <w:rsid w:val="009D229F"/>
    <w:rsid w:val="009D2629"/>
    <w:rsid w:val="009D32AF"/>
    <w:rsid w:val="009D35FB"/>
    <w:rsid w:val="009D6D84"/>
    <w:rsid w:val="009E187E"/>
    <w:rsid w:val="009E25E4"/>
    <w:rsid w:val="009E2647"/>
    <w:rsid w:val="009E47F5"/>
    <w:rsid w:val="009F0AA2"/>
    <w:rsid w:val="009F0AF7"/>
    <w:rsid w:val="009F1412"/>
    <w:rsid w:val="009F3C10"/>
    <w:rsid w:val="009F4433"/>
    <w:rsid w:val="009F6B39"/>
    <w:rsid w:val="00A0051A"/>
    <w:rsid w:val="00A01E8E"/>
    <w:rsid w:val="00A02506"/>
    <w:rsid w:val="00A02FA3"/>
    <w:rsid w:val="00A054BE"/>
    <w:rsid w:val="00A06CCB"/>
    <w:rsid w:val="00A07056"/>
    <w:rsid w:val="00A073D0"/>
    <w:rsid w:val="00A07757"/>
    <w:rsid w:val="00A10AA3"/>
    <w:rsid w:val="00A11F96"/>
    <w:rsid w:val="00A126DA"/>
    <w:rsid w:val="00A14608"/>
    <w:rsid w:val="00A14D4D"/>
    <w:rsid w:val="00A17587"/>
    <w:rsid w:val="00A17A2C"/>
    <w:rsid w:val="00A21F6C"/>
    <w:rsid w:val="00A237F1"/>
    <w:rsid w:val="00A23C7C"/>
    <w:rsid w:val="00A2460B"/>
    <w:rsid w:val="00A2620F"/>
    <w:rsid w:val="00A26553"/>
    <w:rsid w:val="00A2691B"/>
    <w:rsid w:val="00A27211"/>
    <w:rsid w:val="00A304E6"/>
    <w:rsid w:val="00A31E49"/>
    <w:rsid w:val="00A3347A"/>
    <w:rsid w:val="00A37C1B"/>
    <w:rsid w:val="00A41123"/>
    <w:rsid w:val="00A440BE"/>
    <w:rsid w:val="00A47469"/>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0DF7"/>
    <w:rsid w:val="00A71CA3"/>
    <w:rsid w:val="00A7277A"/>
    <w:rsid w:val="00A72B2A"/>
    <w:rsid w:val="00A7428F"/>
    <w:rsid w:val="00A7453E"/>
    <w:rsid w:val="00A7476C"/>
    <w:rsid w:val="00A75FD6"/>
    <w:rsid w:val="00A770CC"/>
    <w:rsid w:val="00A80ABA"/>
    <w:rsid w:val="00A820C2"/>
    <w:rsid w:val="00A8236C"/>
    <w:rsid w:val="00A84AE7"/>
    <w:rsid w:val="00A84C40"/>
    <w:rsid w:val="00A84D51"/>
    <w:rsid w:val="00A86836"/>
    <w:rsid w:val="00A87040"/>
    <w:rsid w:val="00A91F0C"/>
    <w:rsid w:val="00A94A3B"/>
    <w:rsid w:val="00A95C84"/>
    <w:rsid w:val="00A966D1"/>
    <w:rsid w:val="00AA0033"/>
    <w:rsid w:val="00AA0562"/>
    <w:rsid w:val="00AA1F8D"/>
    <w:rsid w:val="00AA4E9A"/>
    <w:rsid w:val="00AA7A02"/>
    <w:rsid w:val="00AB1FA8"/>
    <w:rsid w:val="00AB3259"/>
    <w:rsid w:val="00AC1D26"/>
    <w:rsid w:val="00AC414F"/>
    <w:rsid w:val="00AC4D08"/>
    <w:rsid w:val="00AC6E8A"/>
    <w:rsid w:val="00AC6F26"/>
    <w:rsid w:val="00AD057F"/>
    <w:rsid w:val="00AD064D"/>
    <w:rsid w:val="00AD21E5"/>
    <w:rsid w:val="00AD289B"/>
    <w:rsid w:val="00AD293F"/>
    <w:rsid w:val="00AD3876"/>
    <w:rsid w:val="00AD3AEC"/>
    <w:rsid w:val="00AE06AA"/>
    <w:rsid w:val="00AE1FDB"/>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2C7"/>
    <w:rsid w:val="00B06A40"/>
    <w:rsid w:val="00B06A5D"/>
    <w:rsid w:val="00B0732B"/>
    <w:rsid w:val="00B112F7"/>
    <w:rsid w:val="00B123D7"/>
    <w:rsid w:val="00B124B2"/>
    <w:rsid w:val="00B13944"/>
    <w:rsid w:val="00B160C8"/>
    <w:rsid w:val="00B16DED"/>
    <w:rsid w:val="00B200E1"/>
    <w:rsid w:val="00B21203"/>
    <w:rsid w:val="00B22462"/>
    <w:rsid w:val="00B238FB"/>
    <w:rsid w:val="00B24004"/>
    <w:rsid w:val="00B24947"/>
    <w:rsid w:val="00B24E64"/>
    <w:rsid w:val="00B25F7A"/>
    <w:rsid w:val="00B26C03"/>
    <w:rsid w:val="00B3074E"/>
    <w:rsid w:val="00B321E1"/>
    <w:rsid w:val="00B32CE7"/>
    <w:rsid w:val="00B342A1"/>
    <w:rsid w:val="00B34E9E"/>
    <w:rsid w:val="00B35035"/>
    <w:rsid w:val="00B35CBD"/>
    <w:rsid w:val="00B414A9"/>
    <w:rsid w:val="00B419A5"/>
    <w:rsid w:val="00B41CDE"/>
    <w:rsid w:val="00B44768"/>
    <w:rsid w:val="00B46E6E"/>
    <w:rsid w:val="00B5018B"/>
    <w:rsid w:val="00B524DF"/>
    <w:rsid w:val="00B530DE"/>
    <w:rsid w:val="00B54F17"/>
    <w:rsid w:val="00B57196"/>
    <w:rsid w:val="00B612F7"/>
    <w:rsid w:val="00B61D80"/>
    <w:rsid w:val="00B6466E"/>
    <w:rsid w:val="00B76262"/>
    <w:rsid w:val="00B80514"/>
    <w:rsid w:val="00B809CD"/>
    <w:rsid w:val="00B80C1E"/>
    <w:rsid w:val="00B815CF"/>
    <w:rsid w:val="00B82012"/>
    <w:rsid w:val="00B84749"/>
    <w:rsid w:val="00B847E1"/>
    <w:rsid w:val="00B8731D"/>
    <w:rsid w:val="00B90D29"/>
    <w:rsid w:val="00B9287E"/>
    <w:rsid w:val="00B935F2"/>
    <w:rsid w:val="00B942BA"/>
    <w:rsid w:val="00B947B9"/>
    <w:rsid w:val="00B9492F"/>
    <w:rsid w:val="00B950D6"/>
    <w:rsid w:val="00B95B2F"/>
    <w:rsid w:val="00BA21BB"/>
    <w:rsid w:val="00BA233E"/>
    <w:rsid w:val="00BA4A92"/>
    <w:rsid w:val="00BB0BD2"/>
    <w:rsid w:val="00BB2DD5"/>
    <w:rsid w:val="00BB5ABE"/>
    <w:rsid w:val="00BC0D97"/>
    <w:rsid w:val="00BC2B68"/>
    <w:rsid w:val="00BC2FFE"/>
    <w:rsid w:val="00BC4ED2"/>
    <w:rsid w:val="00BC7C32"/>
    <w:rsid w:val="00BD0133"/>
    <w:rsid w:val="00BD0286"/>
    <w:rsid w:val="00BD23D5"/>
    <w:rsid w:val="00BD5805"/>
    <w:rsid w:val="00BD6629"/>
    <w:rsid w:val="00BD7EC8"/>
    <w:rsid w:val="00BE03F3"/>
    <w:rsid w:val="00BE25BD"/>
    <w:rsid w:val="00BE2A85"/>
    <w:rsid w:val="00BE2ACC"/>
    <w:rsid w:val="00BE46DB"/>
    <w:rsid w:val="00BE4A6D"/>
    <w:rsid w:val="00BE56B0"/>
    <w:rsid w:val="00BE6974"/>
    <w:rsid w:val="00BE7EE8"/>
    <w:rsid w:val="00BF5861"/>
    <w:rsid w:val="00BF60CE"/>
    <w:rsid w:val="00BF6788"/>
    <w:rsid w:val="00C01144"/>
    <w:rsid w:val="00C01406"/>
    <w:rsid w:val="00C01E43"/>
    <w:rsid w:val="00C04103"/>
    <w:rsid w:val="00C0583F"/>
    <w:rsid w:val="00C05E46"/>
    <w:rsid w:val="00C069C8"/>
    <w:rsid w:val="00C1013D"/>
    <w:rsid w:val="00C12123"/>
    <w:rsid w:val="00C12A15"/>
    <w:rsid w:val="00C154D7"/>
    <w:rsid w:val="00C17012"/>
    <w:rsid w:val="00C17CD9"/>
    <w:rsid w:val="00C204FA"/>
    <w:rsid w:val="00C216B8"/>
    <w:rsid w:val="00C27DE6"/>
    <w:rsid w:val="00C27F38"/>
    <w:rsid w:val="00C310C8"/>
    <w:rsid w:val="00C32F3C"/>
    <w:rsid w:val="00C33150"/>
    <w:rsid w:val="00C348E6"/>
    <w:rsid w:val="00C34CAA"/>
    <w:rsid w:val="00C350DD"/>
    <w:rsid w:val="00C35FB8"/>
    <w:rsid w:val="00C36A89"/>
    <w:rsid w:val="00C37198"/>
    <w:rsid w:val="00C37573"/>
    <w:rsid w:val="00C406DD"/>
    <w:rsid w:val="00C41658"/>
    <w:rsid w:val="00C43A7C"/>
    <w:rsid w:val="00C45E83"/>
    <w:rsid w:val="00C4777C"/>
    <w:rsid w:val="00C47B04"/>
    <w:rsid w:val="00C50734"/>
    <w:rsid w:val="00C516FE"/>
    <w:rsid w:val="00C54A3D"/>
    <w:rsid w:val="00C5668F"/>
    <w:rsid w:val="00C57EC5"/>
    <w:rsid w:val="00C57FBF"/>
    <w:rsid w:val="00C6131D"/>
    <w:rsid w:val="00C623D8"/>
    <w:rsid w:val="00C63E98"/>
    <w:rsid w:val="00C65127"/>
    <w:rsid w:val="00C672C6"/>
    <w:rsid w:val="00C673BF"/>
    <w:rsid w:val="00C7078D"/>
    <w:rsid w:val="00C7215A"/>
    <w:rsid w:val="00C730C0"/>
    <w:rsid w:val="00C734E9"/>
    <w:rsid w:val="00C73F0C"/>
    <w:rsid w:val="00C81B16"/>
    <w:rsid w:val="00C82C39"/>
    <w:rsid w:val="00C91076"/>
    <w:rsid w:val="00C914EA"/>
    <w:rsid w:val="00C934CC"/>
    <w:rsid w:val="00C93FA5"/>
    <w:rsid w:val="00C94C6A"/>
    <w:rsid w:val="00C94DF1"/>
    <w:rsid w:val="00C95452"/>
    <w:rsid w:val="00CA074F"/>
    <w:rsid w:val="00CA1B89"/>
    <w:rsid w:val="00CA1EE0"/>
    <w:rsid w:val="00CA2F1F"/>
    <w:rsid w:val="00CA50FE"/>
    <w:rsid w:val="00CA6AB3"/>
    <w:rsid w:val="00CB04BD"/>
    <w:rsid w:val="00CB1EAF"/>
    <w:rsid w:val="00CB2034"/>
    <w:rsid w:val="00CB283F"/>
    <w:rsid w:val="00CC04DD"/>
    <w:rsid w:val="00CC084C"/>
    <w:rsid w:val="00CC0FB2"/>
    <w:rsid w:val="00CC36FE"/>
    <w:rsid w:val="00CC772E"/>
    <w:rsid w:val="00CC7F02"/>
    <w:rsid w:val="00CD0035"/>
    <w:rsid w:val="00CD0ADD"/>
    <w:rsid w:val="00CD0C7F"/>
    <w:rsid w:val="00CD1A4A"/>
    <w:rsid w:val="00CD70EC"/>
    <w:rsid w:val="00CE0F39"/>
    <w:rsid w:val="00CE27B0"/>
    <w:rsid w:val="00CE4CD2"/>
    <w:rsid w:val="00CE52C0"/>
    <w:rsid w:val="00CE549C"/>
    <w:rsid w:val="00CE6303"/>
    <w:rsid w:val="00CE728E"/>
    <w:rsid w:val="00CF120C"/>
    <w:rsid w:val="00CF5EC6"/>
    <w:rsid w:val="00CF64F9"/>
    <w:rsid w:val="00CF672E"/>
    <w:rsid w:val="00CF7005"/>
    <w:rsid w:val="00CF74BA"/>
    <w:rsid w:val="00D025D0"/>
    <w:rsid w:val="00D03972"/>
    <w:rsid w:val="00D05058"/>
    <w:rsid w:val="00D05109"/>
    <w:rsid w:val="00D0748F"/>
    <w:rsid w:val="00D078FF"/>
    <w:rsid w:val="00D07FEB"/>
    <w:rsid w:val="00D10900"/>
    <w:rsid w:val="00D1396B"/>
    <w:rsid w:val="00D1471D"/>
    <w:rsid w:val="00D14A6A"/>
    <w:rsid w:val="00D16641"/>
    <w:rsid w:val="00D20121"/>
    <w:rsid w:val="00D20308"/>
    <w:rsid w:val="00D20E2F"/>
    <w:rsid w:val="00D210EF"/>
    <w:rsid w:val="00D3080A"/>
    <w:rsid w:val="00D310AC"/>
    <w:rsid w:val="00D3158C"/>
    <w:rsid w:val="00D360BA"/>
    <w:rsid w:val="00D3793D"/>
    <w:rsid w:val="00D4284C"/>
    <w:rsid w:val="00D42A71"/>
    <w:rsid w:val="00D50475"/>
    <w:rsid w:val="00D51A29"/>
    <w:rsid w:val="00D551EB"/>
    <w:rsid w:val="00D566B8"/>
    <w:rsid w:val="00D56AED"/>
    <w:rsid w:val="00D572D9"/>
    <w:rsid w:val="00D57997"/>
    <w:rsid w:val="00D623F1"/>
    <w:rsid w:val="00D65215"/>
    <w:rsid w:val="00D671A8"/>
    <w:rsid w:val="00D67BAB"/>
    <w:rsid w:val="00D67EF4"/>
    <w:rsid w:val="00D73893"/>
    <w:rsid w:val="00D738E8"/>
    <w:rsid w:val="00D7439F"/>
    <w:rsid w:val="00D769D3"/>
    <w:rsid w:val="00D812BE"/>
    <w:rsid w:val="00D81518"/>
    <w:rsid w:val="00D81BF8"/>
    <w:rsid w:val="00D86B0B"/>
    <w:rsid w:val="00DA064F"/>
    <w:rsid w:val="00DA295B"/>
    <w:rsid w:val="00DA34A0"/>
    <w:rsid w:val="00DA677E"/>
    <w:rsid w:val="00DA6849"/>
    <w:rsid w:val="00DA68CE"/>
    <w:rsid w:val="00DB23E8"/>
    <w:rsid w:val="00DB2B27"/>
    <w:rsid w:val="00DB3AAC"/>
    <w:rsid w:val="00DB4DEC"/>
    <w:rsid w:val="00DC1B0F"/>
    <w:rsid w:val="00DC566E"/>
    <w:rsid w:val="00DD1949"/>
    <w:rsid w:val="00DD1A0A"/>
    <w:rsid w:val="00DD32F8"/>
    <w:rsid w:val="00DD42C3"/>
    <w:rsid w:val="00DD48EB"/>
    <w:rsid w:val="00DD6D50"/>
    <w:rsid w:val="00DD7677"/>
    <w:rsid w:val="00DE0D66"/>
    <w:rsid w:val="00DE1A1A"/>
    <w:rsid w:val="00DE1E3D"/>
    <w:rsid w:val="00DE23C3"/>
    <w:rsid w:val="00DE3ABE"/>
    <w:rsid w:val="00DE3BDD"/>
    <w:rsid w:val="00DE483D"/>
    <w:rsid w:val="00DE5B3D"/>
    <w:rsid w:val="00DE5C4A"/>
    <w:rsid w:val="00DE63CF"/>
    <w:rsid w:val="00DE7A09"/>
    <w:rsid w:val="00DF3E6A"/>
    <w:rsid w:val="00DF50FD"/>
    <w:rsid w:val="00E0137D"/>
    <w:rsid w:val="00E01CC5"/>
    <w:rsid w:val="00E030DB"/>
    <w:rsid w:val="00E03579"/>
    <w:rsid w:val="00E07298"/>
    <w:rsid w:val="00E10272"/>
    <w:rsid w:val="00E1233A"/>
    <w:rsid w:val="00E12527"/>
    <w:rsid w:val="00E179B9"/>
    <w:rsid w:val="00E17B13"/>
    <w:rsid w:val="00E17E35"/>
    <w:rsid w:val="00E21568"/>
    <w:rsid w:val="00E234D1"/>
    <w:rsid w:val="00E2544B"/>
    <w:rsid w:val="00E25B63"/>
    <w:rsid w:val="00E33B49"/>
    <w:rsid w:val="00E34096"/>
    <w:rsid w:val="00E3460D"/>
    <w:rsid w:val="00E351DF"/>
    <w:rsid w:val="00E371AE"/>
    <w:rsid w:val="00E37CE5"/>
    <w:rsid w:val="00E41594"/>
    <w:rsid w:val="00E422AE"/>
    <w:rsid w:val="00E51CA4"/>
    <w:rsid w:val="00E521EA"/>
    <w:rsid w:val="00E52362"/>
    <w:rsid w:val="00E56327"/>
    <w:rsid w:val="00E61948"/>
    <w:rsid w:val="00E62F0E"/>
    <w:rsid w:val="00E64604"/>
    <w:rsid w:val="00E64828"/>
    <w:rsid w:val="00E70272"/>
    <w:rsid w:val="00E72B9A"/>
    <w:rsid w:val="00E72F5A"/>
    <w:rsid w:val="00E77D76"/>
    <w:rsid w:val="00E77DCB"/>
    <w:rsid w:val="00E8132E"/>
    <w:rsid w:val="00E842AF"/>
    <w:rsid w:val="00E84325"/>
    <w:rsid w:val="00E9061D"/>
    <w:rsid w:val="00E912BB"/>
    <w:rsid w:val="00E913AD"/>
    <w:rsid w:val="00E928F6"/>
    <w:rsid w:val="00E945DF"/>
    <w:rsid w:val="00E96DAA"/>
    <w:rsid w:val="00E97426"/>
    <w:rsid w:val="00E97C76"/>
    <w:rsid w:val="00E97F53"/>
    <w:rsid w:val="00EA1B1D"/>
    <w:rsid w:val="00EA2093"/>
    <w:rsid w:val="00EA40CF"/>
    <w:rsid w:val="00EA4728"/>
    <w:rsid w:val="00EB0B44"/>
    <w:rsid w:val="00EB4C15"/>
    <w:rsid w:val="00EC0430"/>
    <w:rsid w:val="00EC248B"/>
    <w:rsid w:val="00EC3599"/>
    <w:rsid w:val="00EC4720"/>
    <w:rsid w:val="00EC4CAD"/>
    <w:rsid w:val="00EC5499"/>
    <w:rsid w:val="00EC560A"/>
    <w:rsid w:val="00EC7DD6"/>
    <w:rsid w:val="00ED3736"/>
    <w:rsid w:val="00ED6394"/>
    <w:rsid w:val="00ED6EE6"/>
    <w:rsid w:val="00EE0033"/>
    <w:rsid w:val="00EE2121"/>
    <w:rsid w:val="00EE3F73"/>
    <w:rsid w:val="00EE483C"/>
    <w:rsid w:val="00EE52EF"/>
    <w:rsid w:val="00EE5878"/>
    <w:rsid w:val="00EE5C7E"/>
    <w:rsid w:val="00EE6650"/>
    <w:rsid w:val="00EE7406"/>
    <w:rsid w:val="00EF0A74"/>
    <w:rsid w:val="00EF28BA"/>
    <w:rsid w:val="00EF3B2E"/>
    <w:rsid w:val="00EF5C51"/>
    <w:rsid w:val="00EF6A6B"/>
    <w:rsid w:val="00F06C07"/>
    <w:rsid w:val="00F06FE0"/>
    <w:rsid w:val="00F07591"/>
    <w:rsid w:val="00F07D12"/>
    <w:rsid w:val="00F10D30"/>
    <w:rsid w:val="00F11963"/>
    <w:rsid w:val="00F11D15"/>
    <w:rsid w:val="00F14242"/>
    <w:rsid w:val="00F15C37"/>
    <w:rsid w:val="00F178A7"/>
    <w:rsid w:val="00F211AC"/>
    <w:rsid w:val="00F214B7"/>
    <w:rsid w:val="00F21500"/>
    <w:rsid w:val="00F217A2"/>
    <w:rsid w:val="00F2287C"/>
    <w:rsid w:val="00F236DB"/>
    <w:rsid w:val="00F23BF3"/>
    <w:rsid w:val="00F24F5F"/>
    <w:rsid w:val="00F2669B"/>
    <w:rsid w:val="00F27218"/>
    <w:rsid w:val="00F2743A"/>
    <w:rsid w:val="00F3083D"/>
    <w:rsid w:val="00F375A0"/>
    <w:rsid w:val="00F40AB4"/>
    <w:rsid w:val="00F41A1E"/>
    <w:rsid w:val="00F42A99"/>
    <w:rsid w:val="00F43181"/>
    <w:rsid w:val="00F45258"/>
    <w:rsid w:val="00F46CA0"/>
    <w:rsid w:val="00F47AC5"/>
    <w:rsid w:val="00F52B96"/>
    <w:rsid w:val="00F57FA7"/>
    <w:rsid w:val="00F60149"/>
    <w:rsid w:val="00F6440C"/>
    <w:rsid w:val="00F652C7"/>
    <w:rsid w:val="00F65820"/>
    <w:rsid w:val="00F6597A"/>
    <w:rsid w:val="00F668D4"/>
    <w:rsid w:val="00F70A9B"/>
    <w:rsid w:val="00F728FD"/>
    <w:rsid w:val="00F76C56"/>
    <w:rsid w:val="00F772B7"/>
    <w:rsid w:val="00F77463"/>
    <w:rsid w:val="00F80F6C"/>
    <w:rsid w:val="00F82120"/>
    <w:rsid w:val="00F841BD"/>
    <w:rsid w:val="00F9027D"/>
    <w:rsid w:val="00F902A5"/>
    <w:rsid w:val="00F90E67"/>
    <w:rsid w:val="00F914A3"/>
    <w:rsid w:val="00F92F05"/>
    <w:rsid w:val="00F965A1"/>
    <w:rsid w:val="00FA0BB5"/>
    <w:rsid w:val="00FA1596"/>
    <w:rsid w:val="00FA2C0F"/>
    <w:rsid w:val="00FA7F74"/>
    <w:rsid w:val="00FB001B"/>
    <w:rsid w:val="00FB138A"/>
    <w:rsid w:val="00FB4176"/>
    <w:rsid w:val="00FB660E"/>
    <w:rsid w:val="00FC054C"/>
    <w:rsid w:val="00FC092D"/>
    <w:rsid w:val="00FC4E39"/>
    <w:rsid w:val="00FC5070"/>
    <w:rsid w:val="00FC5C6F"/>
    <w:rsid w:val="00FC7D73"/>
    <w:rsid w:val="00FD01FD"/>
    <w:rsid w:val="00FD0419"/>
    <w:rsid w:val="00FD12D3"/>
    <w:rsid w:val="00FD236B"/>
    <w:rsid w:val="00FD3912"/>
    <w:rsid w:val="00FD46F9"/>
    <w:rsid w:val="00FD4CC4"/>
    <w:rsid w:val="00FD503D"/>
    <w:rsid w:val="00FD5439"/>
    <w:rsid w:val="00FD68C7"/>
    <w:rsid w:val="00FE0999"/>
    <w:rsid w:val="00FE1A6D"/>
    <w:rsid w:val="00FE2471"/>
    <w:rsid w:val="00FE3B68"/>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94D6"/>
  <w15:docId w15:val="{E79B18BC-8A0D-49B4-9A24-4F509204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235767">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454983260">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B08A0-6DBB-4609-957D-D1C6F4440248}">
  <ds:schemaRefs>
    <ds:schemaRef ds:uri="http://schemas.openxmlformats.org/officeDocument/2006/bibliography"/>
  </ds:schemaRefs>
</ds:datastoreItem>
</file>

<file path=customXml/itemProps2.xml><?xml version="1.0" encoding="utf-8"?>
<ds:datastoreItem xmlns:ds="http://schemas.openxmlformats.org/officeDocument/2006/customXml" ds:itemID="{ABDEF2DF-F712-4414-8278-FA479DF8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12558</Words>
  <Characters>71587</Characters>
  <Application>Microsoft Office Word</Application>
  <DocSecurity>0</DocSecurity>
  <Lines>596</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6</cp:revision>
  <cp:lastPrinted>2018-11-05T04:37:00Z</cp:lastPrinted>
  <dcterms:created xsi:type="dcterms:W3CDTF">2020-07-23T13:46:00Z</dcterms:created>
  <dcterms:modified xsi:type="dcterms:W3CDTF">2020-07-24T07:56:00Z</dcterms:modified>
</cp:coreProperties>
</file>