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8C" w:rsidRDefault="0044558C" w:rsidP="0044558C">
      <w:pPr>
        <w:pStyle w:val="a6"/>
        <w:jc w:val="center"/>
        <w:rPr>
          <w:rStyle w:val="a5"/>
          <w:sz w:val="32"/>
          <w:szCs w:val="28"/>
        </w:rPr>
      </w:pPr>
      <w:proofErr w:type="spellStart"/>
      <w:r w:rsidRPr="0044558C">
        <w:rPr>
          <w:rStyle w:val="a5"/>
          <w:sz w:val="32"/>
          <w:szCs w:val="28"/>
        </w:rPr>
        <w:t>Insales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жағында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жаңа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төлем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әдісі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ретінде</w:t>
      </w:r>
      <w:proofErr w:type="spellEnd"/>
      <w:r w:rsidRPr="0044558C">
        <w:rPr>
          <w:rStyle w:val="a5"/>
          <w:sz w:val="32"/>
          <w:szCs w:val="28"/>
        </w:rPr>
        <w:t xml:space="preserve"> </w:t>
      </w:r>
    </w:p>
    <w:p w:rsidR="0044558C" w:rsidRPr="00630903" w:rsidRDefault="0044558C" w:rsidP="0044558C">
      <w:pPr>
        <w:pStyle w:val="a6"/>
        <w:jc w:val="center"/>
        <w:rPr>
          <w:sz w:val="32"/>
          <w:szCs w:val="28"/>
        </w:rPr>
      </w:pPr>
      <w:proofErr w:type="spellStart"/>
      <w:r w:rsidRPr="0044558C">
        <w:rPr>
          <w:rStyle w:val="a5"/>
          <w:sz w:val="32"/>
          <w:szCs w:val="28"/>
        </w:rPr>
        <w:t>insales-proxy-ді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қосуға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арналған</w:t>
      </w:r>
      <w:proofErr w:type="spellEnd"/>
      <w:r w:rsidRPr="0044558C">
        <w:rPr>
          <w:rStyle w:val="a5"/>
          <w:sz w:val="32"/>
          <w:szCs w:val="28"/>
        </w:rPr>
        <w:t xml:space="preserve"> </w:t>
      </w:r>
      <w:proofErr w:type="spellStart"/>
      <w:r w:rsidRPr="0044558C">
        <w:rPr>
          <w:rStyle w:val="a5"/>
          <w:sz w:val="32"/>
          <w:szCs w:val="28"/>
        </w:rPr>
        <w:t>нұсқаулық</w:t>
      </w:r>
      <w:proofErr w:type="spellEnd"/>
      <w:r w:rsidRPr="00630903">
        <w:rPr>
          <w:sz w:val="32"/>
          <w:szCs w:val="28"/>
        </w:rPr>
        <w:t>:</w:t>
      </w:r>
    </w:p>
    <w:p w:rsidR="0044558C" w:rsidRPr="00B0643B" w:rsidRDefault="0044558C" w:rsidP="0044558C">
      <w:pPr>
        <w:pStyle w:val="a6"/>
        <w:jc w:val="both"/>
        <w:rPr>
          <w:sz w:val="28"/>
          <w:szCs w:val="28"/>
        </w:rPr>
      </w:pPr>
    </w:p>
    <w:p w:rsidR="0044558C" w:rsidRPr="00B0643B" w:rsidRDefault="0044558C" w:rsidP="004455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44558C">
        <w:t>InSales-тегі</w:t>
      </w:r>
      <w:proofErr w:type="spellEnd"/>
      <w:r w:rsidRPr="0044558C">
        <w:t xml:space="preserve"> </w:t>
      </w:r>
      <w:proofErr w:type="spellStart"/>
      <w:r w:rsidRPr="0044558C">
        <w:t>мерчант</w:t>
      </w:r>
      <w:proofErr w:type="spellEnd"/>
      <w:r w:rsidRPr="0044558C">
        <w:t xml:space="preserve"> </w:t>
      </w:r>
      <w:proofErr w:type="spellStart"/>
      <w:r w:rsidRPr="0044558C">
        <w:t>сайтының</w:t>
      </w:r>
      <w:proofErr w:type="spellEnd"/>
      <w:r w:rsidRPr="0044558C">
        <w:t xml:space="preserve"> </w:t>
      </w:r>
      <w:proofErr w:type="spellStart"/>
      <w:r w:rsidRPr="0044558C">
        <w:t>бэк-офисінде</w:t>
      </w:r>
      <w:proofErr w:type="spellEnd"/>
      <w:r w:rsidRPr="0044558C">
        <w:t xml:space="preserve"> «</w:t>
      </w:r>
      <w:proofErr w:type="spellStart"/>
      <w:r w:rsidRPr="0044558C">
        <w:rPr>
          <w:b/>
        </w:rPr>
        <w:t>Қосымшалар</w:t>
      </w:r>
      <w:proofErr w:type="spellEnd"/>
      <w:r w:rsidRPr="0044558C">
        <w:t xml:space="preserve">» </w:t>
      </w:r>
      <w:proofErr w:type="gramStart"/>
      <w:r w:rsidRPr="0044558C">
        <w:t>- &gt;</w:t>
      </w:r>
      <w:proofErr w:type="gramEnd"/>
      <w:r w:rsidRPr="0044558C">
        <w:t xml:space="preserve"> «</w:t>
      </w:r>
      <w:proofErr w:type="spellStart"/>
      <w:r w:rsidRPr="0044558C">
        <w:rPr>
          <w:b/>
        </w:rPr>
        <w:t>Әзірлеушілер</w:t>
      </w:r>
      <w:proofErr w:type="spellEnd"/>
      <w:r w:rsidRPr="0044558C">
        <w:t xml:space="preserve">» </w:t>
      </w:r>
      <w:proofErr w:type="spellStart"/>
      <w:r w:rsidRPr="0044558C">
        <w:t>бөліміне</w:t>
      </w:r>
      <w:proofErr w:type="spellEnd"/>
      <w:r w:rsidRPr="0044558C">
        <w:t xml:space="preserve"> </w:t>
      </w:r>
      <w:proofErr w:type="spellStart"/>
      <w:r w:rsidRPr="0044558C">
        <w:t>кіріңіз</w:t>
      </w:r>
      <w:proofErr w:type="spellEnd"/>
      <w:r>
        <w:t>.</w:t>
      </w:r>
    </w:p>
    <w:p w:rsidR="0044558C" w:rsidRPr="00B0643B" w:rsidRDefault="0044558C" w:rsidP="0044558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44558C">
        <w:t>Әрі</w:t>
      </w:r>
      <w:proofErr w:type="spellEnd"/>
      <w:r w:rsidRPr="0044558C">
        <w:t xml:space="preserve"> </w:t>
      </w:r>
      <w:proofErr w:type="spellStart"/>
      <w:r w:rsidRPr="0044558C">
        <w:t>қарай</w:t>
      </w:r>
      <w:proofErr w:type="spellEnd"/>
      <w:r w:rsidRPr="0044558C">
        <w:t xml:space="preserve"> "</w:t>
      </w:r>
      <w:proofErr w:type="spellStart"/>
      <w:r w:rsidRPr="0044558C">
        <w:rPr>
          <w:b/>
        </w:rPr>
        <w:t>Қосымшаны</w:t>
      </w:r>
      <w:proofErr w:type="spellEnd"/>
      <w:r w:rsidRPr="0044558C">
        <w:rPr>
          <w:b/>
        </w:rPr>
        <w:t xml:space="preserve"> </w:t>
      </w:r>
      <w:proofErr w:type="spellStart"/>
      <w:r w:rsidRPr="0044558C">
        <w:rPr>
          <w:b/>
        </w:rPr>
        <w:t>қосу</w:t>
      </w:r>
      <w:proofErr w:type="spellEnd"/>
      <w:r w:rsidRPr="0044558C">
        <w:t xml:space="preserve">" </w:t>
      </w:r>
      <w:proofErr w:type="spellStart"/>
      <w:r w:rsidRPr="0044558C">
        <w:t>батырмасын</w:t>
      </w:r>
      <w:proofErr w:type="spellEnd"/>
      <w:r w:rsidRPr="0044558C">
        <w:t xml:space="preserve"> </w:t>
      </w:r>
      <w:proofErr w:type="spellStart"/>
      <w:r w:rsidRPr="0044558C">
        <w:t>басыңыз</w:t>
      </w:r>
      <w:proofErr w:type="spellEnd"/>
      <w:r>
        <w:t>.</w:t>
      </w:r>
    </w:p>
    <w:p w:rsidR="0044558C" w:rsidRDefault="0044558C" w:rsidP="0044558C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spellStart"/>
      <w:r w:rsidRPr="0044558C">
        <w:t>Жолды</w:t>
      </w:r>
      <w:proofErr w:type="spellEnd"/>
      <w:r w:rsidRPr="0044558C">
        <w:t xml:space="preserve"> </w:t>
      </w:r>
      <w:proofErr w:type="spellStart"/>
      <w:r w:rsidRPr="0044558C">
        <w:t>толтырыңыз</w:t>
      </w:r>
      <w:proofErr w:type="spellEnd"/>
      <w:r>
        <w:t>:</w:t>
      </w:r>
      <w:r w:rsidRPr="00B0643B">
        <w:t xml:space="preserve"> </w:t>
      </w:r>
    </w:p>
    <w:p w:rsidR="0044558C" w:rsidRDefault="0044558C" w:rsidP="0044558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44558C">
        <w:t>"</w:t>
      </w:r>
      <w:proofErr w:type="spellStart"/>
      <w:r w:rsidRPr="0044558C">
        <w:rPr>
          <w:b/>
        </w:rPr>
        <w:t>Санат</w:t>
      </w:r>
      <w:proofErr w:type="spellEnd"/>
      <w:r w:rsidRPr="0044558C">
        <w:t xml:space="preserve">" </w:t>
      </w:r>
      <w:proofErr w:type="spellStart"/>
      <w:r w:rsidRPr="0044558C">
        <w:t>бағанында</w:t>
      </w:r>
      <w:proofErr w:type="spellEnd"/>
      <w:r w:rsidRPr="0044558C">
        <w:t xml:space="preserve"> "</w:t>
      </w:r>
      <w:proofErr w:type="spellStart"/>
      <w:r w:rsidRPr="0044558C">
        <w:rPr>
          <w:b/>
        </w:rPr>
        <w:t>Төлем</w:t>
      </w:r>
      <w:proofErr w:type="spellEnd"/>
      <w:r w:rsidRPr="0044558C">
        <w:rPr>
          <w:b/>
        </w:rPr>
        <w:t xml:space="preserve"> </w:t>
      </w:r>
      <w:proofErr w:type="spellStart"/>
      <w:r w:rsidRPr="0044558C">
        <w:rPr>
          <w:b/>
        </w:rPr>
        <w:t>әдісін</w:t>
      </w:r>
      <w:proofErr w:type="spellEnd"/>
      <w:r w:rsidRPr="0044558C">
        <w:t xml:space="preserve">" </w:t>
      </w:r>
      <w:proofErr w:type="spellStart"/>
      <w:r w:rsidRPr="0044558C">
        <w:t>көрсетіңіз</w:t>
      </w:r>
      <w:proofErr w:type="spellEnd"/>
      <w:r>
        <w:t>;</w:t>
      </w:r>
      <w:r w:rsidRPr="00B0643B">
        <w:t xml:space="preserve"> </w:t>
      </w:r>
    </w:p>
    <w:p w:rsidR="0044558C" w:rsidRDefault="0044558C" w:rsidP="0044558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 w:rsidRPr="0044558C">
        <w:t>Сәйкестендіргіш</w:t>
      </w:r>
      <w:proofErr w:type="spellEnd"/>
      <w:r w:rsidRPr="0044558C">
        <w:t xml:space="preserve"> - "</w:t>
      </w:r>
      <w:proofErr w:type="spellStart"/>
      <w:r w:rsidRPr="0044558C">
        <w:rPr>
          <w:b/>
        </w:rPr>
        <w:t>rbspayment</w:t>
      </w:r>
      <w:proofErr w:type="spellEnd"/>
      <w:r w:rsidRPr="0044558C">
        <w:t>"</w:t>
      </w:r>
      <w:r>
        <w:t>;</w:t>
      </w:r>
      <w:r w:rsidRPr="00B0643B">
        <w:t xml:space="preserve"> </w:t>
      </w:r>
    </w:p>
    <w:p w:rsidR="0044558C" w:rsidRDefault="00B446EC" w:rsidP="00B446E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>
        <w:t>О</w:t>
      </w:r>
      <w:r w:rsidRPr="00B446EC">
        <w:t>рнату</w:t>
      </w:r>
      <w:proofErr w:type="spellEnd"/>
      <w:r w:rsidRPr="00B446EC">
        <w:t xml:space="preserve"> URL</w:t>
      </w:r>
      <w:r>
        <w:t xml:space="preserve"> </w:t>
      </w:r>
      <w:r w:rsidR="0044558C" w:rsidRPr="00B0643B">
        <w:t>- "</w:t>
      </w:r>
      <w:hyperlink r:id="rId5" w:history="1">
        <w:r w:rsidR="0044558C" w:rsidRPr="00065D89">
          <w:rPr>
            <w:rStyle w:val="a3"/>
          </w:rPr>
          <w:t>https://securepayments.</w:t>
        </w:r>
        <w:proofErr w:type="spellStart"/>
        <w:r w:rsidR="0044558C" w:rsidRPr="00065D89">
          <w:rPr>
            <w:rStyle w:val="a3"/>
            <w:lang w:val="en-US"/>
          </w:rPr>
          <w:t>berekebank</w:t>
        </w:r>
        <w:proofErr w:type="spellEnd"/>
        <w:r w:rsidR="0044558C" w:rsidRPr="00065D89">
          <w:rPr>
            <w:rStyle w:val="a3"/>
          </w:rPr>
          <w:t>.kz/</w:t>
        </w:r>
        <w:proofErr w:type="spellStart"/>
        <w:r w:rsidR="0044558C" w:rsidRPr="00065D89">
          <w:rPr>
            <w:rStyle w:val="a3"/>
          </w:rPr>
          <w:t>insales-proxy</w:t>
        </w:r>
        <w:proofErr w:type="spellEnd"/>
        <w:r w:rsidR="0044558C" w:rsidRPr="00065D89">
          <w:rPr>
            <w:rStyle w:val="a3"/>
          </w:rPr>
          <w:t>/</w:t>
        </w:r>
        <w:proofErr w:type="spellStart"/>
        <w:r w:rsidR="0044558C" w:rsidRPr="00065D89">
          <w:rPr>
            <w:rStyle w:val="a3"/>
          </w:rPr>
          <w:t>merchant</w:t>
        </w:r>
        <w:proofErr w:type="spellEnd"/>
        <w:r w:rsidR="0044558C" w:rsidRPr="00065D89">
          <w:rPr>
            <w:rStyle w:val="a3"/>
          </w:rPr>
          <w:t>/</w:t>
        </w:r>
        <w:proofErr w:type="spellStart"/>
        <w:r w:rsidR="0044558C" w:rsidRPr="00065D89">
          <w:rPr>
            <w:rStyle w:val="a3"/>
          </w:rPr>
          <w:t>install</w:t>
        </w:r>
        <w:proofErr w:type="spellEnd"/>
      </w:hyperlink>
      <w:r w:rsidR="0044558C">
        <w:t>";</w:t>
      </w:r>
      <w:r w:rsidR="0044558C" w:rsidRPr="00B0643B">
        <w:t xml:space="preserve"> </w:t>
      </w:r>
    </w:p>
    <w:p w:rsidR="0044558C" w:rsidRPr="00B446EC" w:rsidRDefault="00B446EC" w:rsidP="00B446E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>
        <w:t>К</w:t>
      </w:r>
      <w:r w:rsidRPr="00B446EC">
        <w:t>іру</w:t>
      </w:r>
      <w:proofErr w:type="spellEnd"/>
      <w:r w:rsidRPr="00B446EC">
        <w:t xml:space="preserve"> URL</w:t>
      </w:r>
      <w:r>
        <w:t xml:space="preserve"> </w:t>
      </w:r>
      <w:r w:rsidR="0044558C" w:rsidRPr="00B446EC">
        <w:t>- "</w:t>
      </w:r>
      <w:hyperlink r:id="rId6" w:history="1">
        <w:r w:rsidR="0044558C" w:rsidRPr="00B446EC">
          <w:rPr>
            <w:rStyle w:val="a3"/>
            <w:lang w:val="en-US"/>
          </w:rPr>
          <w:t>https</w:t>
        </w:r>
        <w:r w:rsidR="0044558C" w:rsidRPr="00B446EC">
          <w:rPr>
            <w:rStyle w:val="a3"/>
          </w:rPr>
          <w:t>://</w:t>
        </w:r>
        <w:proofErr w:type="spellStart"/>
        <w:r w:rsidR="0044558C" w:rsidRPr="00B446EC">
          <w:rPr>
            <w:rStyle w:val="a3"/>
            <w:lang w:val="en-US"/>
          </w:rPr>
          <w:t>securepayments</w:t>
        </w:r>
        <w:proofErr w:type="spellEnd"/>
        <w:r w:rsidR="0044558C" w:rsidRPr="00B446EC">
          <w:rPr>
            <w:rStyle w:val="a3"/>
          </w:rPr>
          <w:t>.</w:t>
        </w:r>
        <w:proofErr w:type="spellStart"/>
        <w:r w:rsidR="0044558C" w:rsidRPr="00065D89">
          <w:rPr>
            <w:rStyle w:val="a3"/>
            <w:lang w:val="en-US"/>
          </w:rPr>
          <w:t>bereke</w:t>
        </w:r>
        <w:r w:rsidR="0044558C" w:rsidRPr="00B446EC">
          <w:rPr>
            <w:rStyle w:val="a3"/>
            <w:lang w:val="en-US"/>
          </w:rPr>
          <w:t>bank</w:t>
        </w:r>
        <w:proofErr w:type="spellEnd"/>
        <w:r w:rsidR="0044558C" w:rsidRPr="00B446EC">
          <w:rPr>
            <w:rStyle w:val="a3"/>
          </w:rPr>
          <w:t>.</w:t>
        </w:r>
        <w:r w:rsidR="0044558C" w:rsidRPr="00B446EC">
          <w:rPr>
            <w:rStyle w:val="a3"/>
            <w:lang w:val="en-US"/>
          </w:rPr>
          <w:t>kz</w:t>
        </w:r>
        <w:r w:rsidR="0044558C" w:rsidRPr="00B446EC">
          <w:rPr>
            <w:rStyle w:val="a3"/>
          </w:rPr>
          <w:t>/</w:t>
        </w:r>
        <w:proofErr w:type="spellStart"/>
        <w:r w:rsidR="0044558C" w:rsidRPr="00B446EC">
          <w:rPr>
            <w:rStyle w:val="a3"/>
            <w:lang w:val="en-US"/>
          </w:rPr>
          <w:t>insales</w:t>
        </w:r>
        <w:proofErr w:type="spellEnd"/>
        <w:r w:rsidR="0044558C" w:rsidRPr="00B446EC">
          <w:rPr>
            <w:rStyle w:val="a3"/>
          </w:rPr>
          <w:t>-</w:t>
        </w:r>
        <w:r w:rsidR="0044558C" w:rsidRPr="00B446EC">
          <w:rPr>
            <w:rStyle w:val="a3"/>
            <w:lang w:val="en-US"/>
          </w:rPr>
          <w:t>proxy</w:t>
        </w:r>
        <w:r w:rsidR="0044558C" w:rsidRPr="00B446EC">
          <w:rPr>
            <w:rStyle w:val="a3"/>
          </w:rPr>
          <w:t>/</w:t>
        </w:r>
        <w:r w:rsidR="0044558C" w:rsidRPr="00B446EC">
          <w:rPr>
            <w:rStyle w:val="a3"/>
            <w:lang w:val="en-US"/>
          </w:rPr>
          <w:t>merchant</w:t>
        </w:r>
        <w:r w:rsidR="0044558C" w:rsidRPr="00B446EC">
          <w:rPr>
            <w:rStyle w:val="a3"/>
          </w:rPr>
          <w:t>/</w:t>
        </w:r>
        <w:r w:rsidR="0044558C" w:rsidRPr="00B446EC">
          <w:rPr>
            <w:rStyle w:val="a3"/>
            <w:lang w:val="en-US"/>
          </w:rPr>
          <w:t>enter</w:t>
        </w:r>
      </w:hyperlink>
      <w:r w:rsidR="0044558C" w:rsidRPr="00B446EC">
        <w:t xml:space="preserve">"; </w:t>
      </w:r>
    </w:p>
    <w:p w:rsidR="0044558C" w:rsidRDefault="00B446EC" w:rsidP="00B446E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>
        <w:t>Ж</w:t>
      </w:r>
      <w:r w:rsidRPr="00B446EC">
        <w:t>ою</w:t>
      </w:r>
      <w:proofErr w:type="spellEnd"/>
      <w:r w:rsidRPr="00B446EC">
        <w:t xml:space="preserve"> URL</w:t>
      </w:r>
      <w:r>
        <w:t xml:space="preserve"> </w:t>
      </w:r>
      <w:r w:rsidR="0044558C" w:rsidRPr="00B0643B">
        <w:t>- "</w:t>
      </w:r>
      <w:hyperlink r:id="rId7" w:history="1">
        <w:r w:rsidR="0044558C" w:rsidRPr="00065D89">
          <w:rPr>
            <w:rStyle w:val="a3"/>
          </w:rPr>
          <w:t>https://securepayments.</w:t>
        </w:r>
        <w:proofErr w:type="spellStart"/>
        <w:r w:rsidR="0044558C" w:rsidRPr="00065D89">
          <w:rPr>
            <w:rStyle w:val="a3"/>
            <w:lang w:val="en-US"/>
          </w:rPr>
          <w:t>bereke</w:t>
        </w:r>
        <w:proofErr w:type="spellEnd"/>
        <w:r w:rsidR="0044558C" w:rsidRPr="00065D89">
          <w:rPr>
            <w:rStyle w:val="a3"/>
          </w:rPr>
          <w:t>bank.kz/</w:t>
        </w:r>
        <w:proofErr w:type="spellStart"/>
        <w:r w:rsidR="0044558C" w:rsidRPr="00065D89">
          <w:rPr>
            <w:rStyle w:val="a3"/>
          </w:rPr>
          <w:t>insales-proxy</w:t>
        </w:r>
        <w:proofErr w:type="spellEnd"/>
        <w:r w:rsidR="0044558C" w:rsidRPr="00065D89">
          <w:rPr>
            <w:rStyle w:val="a3"/>
          </w:rPr>
          <w:t>/</w:t>
        </w:r>
        <w:proofErr w:type="spellStart"/>
        <w:r w:rsidR="0044558C" w:rsidRPr="00065D89">
          <w:rPr>
            <w:rStyle w:val="a3"/>
          </w:rPr>
          <w:t>merchant</w:t>
        </w:r>
        <w:proofErr w:type="spellEnd"/>
        <w:r w:rsidR="0044558C" w:rsidRPr="00065D89">
          <w:rPr>
            <w:rStyle w:val="a3"/>
          </w:rPr>
          <w:t>/</w:t>
        </w:r>
        <w:proofErr w:type="spellStart"/>
        <w:r w:rsidR="0044558C" w:rsidRPr="00065D89">
          <w:rPr>
            <w:rStyle w:val="a3"/>
          </w:rPr>
          <w:t>uninstall</w:t>
        </w:r>
        <w:proofErr w:type="spellEnd"/>
      </w:hyperlink>
      <w:r w:rsidR="0044558C">
        <w:t>";</w:t>
      </w:r>
      <w:r w:rsidR="0044558C" w:rsidRPr="00B0643B">
        <w:t xml:space="preserve"> </w:t>
      </w:r>
    </w:p>
    <w:p w:rsidR="0044558C" w:rsidRPr="00B0643B" w:rsidRDefault="00B446EC" w:rsidP="00B446E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446EC">
        <w:t>"</w:t>
      </w:r>
      <w:proofErr w:type="spellStart"/>
      <w:r w:rsidRPr="00B446EC">
        <w:rPr>
          <w:b/>
        </w:rPr>
        <w:t>Дүкен</w:t>
      </w:r>
      <w:proofErr w:type="spellEnd"/>
      <w:r w:rsidRPr="00B446EC">
        <w:rPr>
          <w:b/>
        </w:rPr>
        <w:t xml:space="preserve"> </w:t>
      </w:r>
      <w:proofErr w:type="spellStart"/>
      <w:r w:rsidRPr="00B446EC">
        <w:rPr>
          <w:b/>
        </w:rPr>
        <w:t>баптаулары</w:t>
      </w:r>
      <w:proofErr w:type="spellEnd"/>
      <w:r w:rsidRPr="00B446EC">
        <w:t xml:space="preserve">" </w:t>
      </w:r>
      <w:proofErr w:type="spellStart"/>
      <w:r w:rsidRPr="00B446EC">
        <w:t>бағанында</w:t>
      </w:r>
      <w:proofErr w:type="spellEnd"/>
      <w:r w:rsidRPr="00B446EC">
        <w:t xml:space="preserve"> "</w:t>
      </w:r>
      <w:proofErr w:type="spellStart"/>
      <w:r w:rsidRPr="00B446EC">
        <w:rPr>
          <w:b/>
        </w:rPr>
        <w:t>Толық</w:t>
      </w:r>
      <w:proofErr w:type="spellEnd"/>
      <w:r w:rsidRPr="00B446EC">
        <w:t xml:space="preserve">" </w:t>
      </w:r>
      <w:proofErr w:type="spellStart"/>
      <w:r w:rsidRPr="00B446EC">
        <w:t>дегенді</w:t>
      </w:r>
      <w:proofErr w:type="spellEnd"/>
      <w:r w:rsidRPr="00B446EC">
        <w:t xml:space="preserve"> </w:t>
      </w:r>
      <w:proofErr w:type="spellStart"/>
      <w:r w:rsidRPr="00B446EC">
        <w:t>таңдаңыз</w:t>
      </w:r>
      <w:proofErr w:type="spellEnd"/>
      <w:r w:rsidR="0044558C">
        <w:t>.</w:t>
      </w:r>
    </w:p>
    <w:p w:rsidR="0044558C" w:rsidRPr="00B0643B" w:rsidRDefault="00B446EC" w:rsidP="00B446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B446EC">
        <w:t>Сақтағаннан</w:t>
      </w:r>
      <w:proofErr w:type="spellEnd"/>
      <w:r w:rsidRPr="00B446EC">
        <w:t xml:space="preserve"> </w:t>
      </w:r>
      <w:proofErr w:type="spellStart"/>
      <w:r w:rsidRPr="00B446EC">
        <w:t>кейін</w:t>
      </w:r>
      <w:proofErr w:type="spellEnd"/>
      <w:r w:rsidRPr="00B446EC">
        <w:t xml:space="preserve"> </w:t>
      </w:r>
      <w:proofErr w:type="spellStart"/>
      <w:r w:rsidRPr="00B446EC">
        <w:t>қосымшаның</w:t>
      </w:r>
      <w:proofErr w:type="spellEnd"/>
      <w:r w:rsidRPr="00B446EC">
        <w:t xml:space="preserve"> </w:t>
      </w:r>
      <w:proofErr w:type="spellStart"/>
      <w:r w:rsidRPr="00B446EC">
        <w:t>баптауларына</w:t>
      </w:r>
      <w:proofErr w:type="spellEnd"/>
      <w:r w:rsidRPr="00B446EC">
        <w:t xml:space="preserve"> </w:t>
      </w:r>
      <w:proofErr w:type="spellStart"/>
      <w:r w:rsidRPr="00B446EC">
        <w:t>қайтадан</w:t>
      </w:r>
      <w:proofErr w:type="spellEnd"/>
      <w:r w:rsidRPr="00B446EC">
        <w:t xml:space="preserve"> </w:t>
      </w:r>
      <w:proofErr w:type="spellStart"/>
      <w:r w:rsidRPr="00B446EC">
        <w:t>кіріп</w:t>
      </w:r>
      <w:proofErr w:type="spellEnd"/>
      <w:r w:rsidRPr="00B446EC">
        <w:t xml:space="preserve">, </w:t>
      </w:r>
      <w:proofErr w:type="spellStart"/>
      <w:r w:rsidRPr="00B446EC">
        <w:t>құпияны</w:t>
      </w:r>
      <w:proofErr w:type="spellEnd"/>
      <w:r w:rsidRPr="00B446EC">
        <w:t xml:space="preserve"> </w:t>
      </w:r>
      <w:proofErr w:type="spellStart"/>
      <w:r w:rsidRPr="00B446EC">
        <w:t>өзгерту</w:t>
      </w:r>
      <w:proofErr w:type="spellEnd"/>
      <w:r w:rsidRPr="00B446EC">
        <w:t xml:space="preserve"> </w:t>
      </w:r>
      <w:proofErr w:type="spellStart"/>
      <w:r w:rsidRPr="00B446EC">
        <w:t>керек</w:t>
      </w:r>
      <w:proofErr w:type="spellEnd"/>
      <w:r w:rsidRPr="00B446EC">
        <w:t xml:space="preserve">, </w:t>
      </w:r>
      <w:proofErr w:type="spellStart"/>
      <w:r w:rsidRPr="00B446EC">
        <w:t>жаңа</w:t>
      </w:r>
      <w:proofErr w:type="spellEnd"/>
      <w:r w:rsidRPr="00B446EC">
        <w:t xml:space="preserve"> </w:t>
      </w:r>
      <w:proofErr w:type="spellStart"/>
      <w:r w:rsidRPr="00B446EC">
        <w:t>мәнді</w:t>
      </w:r>
      <w:proofErr w:type="spellEnd"/>
      <w:r w:rsidRPr="00B446EC">
        <w:t xml:space="preserve"> </w:t>
      </w:r>
      <w:proofErr w:type="spellStart"/>
      <w:r w:rsidRPr="00B446EC">
        <w:t>техникалық</w:t>
      </w:r>
      <w:proofErr w:type="spellEnd"/>
      <w:r w:rsidRPr="00B446EC">
        <w:t xml:space="preserve"> </w:t>
      </w:r>
      <w:proofErr w:type="spellStart"/>
      <w:r w:rsidRPr="00B446EC">
        <w:t>қолдаудан</w:t>
      </w:r>
      <w:proofErr w:type="spellEnd"/>
      <w:r w:rsidRPr="00B446EC">
        <w:t xml:space="preserve"> </w:t>
      </w:r>
      <w:proofErr w:type="spellStart"/>
      <w:r w:rsidRPr="00B446EC">
        <w:t>сұрату</w:t>
      </w:r>
      <w:proofErr w:type="spellEnd"/>
      <w:r w:rsidRPr="00B446EC">
        <w:t xml:space="preserve"> </w:t>
      </w:r>
      <w:proofErr w:type="spellStart"/>
      <w:r w:rsidRPr="00B446EC">
        <w:t>керек</w:t>
      </w:r>
      <w:proofErr w:type="spellEnd"/>
      <w:r w:rsidR="0044558C" w:rsidRPr="00B0643B">
        <w:t>.</w:t>
      </w:r>
    </w:p>
    <w:p w:rsidR="0044558C" w:rsidRPr="00B0643B" w:rsidRDefault="00B446EC" w:rsidP="00B446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B446EC">
        <w:t>Әрі</w:t>
      </w:r>
      <w:proofErr w:type="spellEnd"/>
      <w:r w:rsidRPr="00B446EC">
        <w:t xml:space="preserve"> </w:t>
      </w:r>
      <w:proofErr w:type="spellStart"/>
      <w:r w:rsidRPr="00B446EC">
        <w:t>қарай</w:t>
      </w:r>
      <w:proofErr w:type="spellEnd"/>
      <w:r w:rsidRPr="00B446EC">
        <w:t xml:space="preserve"> "</w:t>
      </w:r>
      <w:proofErr w:type="spellStart"/>
      <w:r w:rsidRPr="00B446EC">
        <w:rPr>
          <w:b/>
        </w:rPr>
        <w:t>Қосымшаны</w:t>
      </w:r>
      <w:proofErr w:type="spellEnd"/>
      <w:r w:rsidRPr="00B446EC">
        <w:rPr>
          <w:b/>
        </w:rPr>
        <w:t xml:space="preserve"> </w:t>
      </w:r>
      <w:proofErr w:type="spellStart"/>
      <w:r w:rsidRPr="00B446EC">
        <w:rPr>
          <w:b/>
        </w:rPr>
        <w:t>орнату</w:t>
      </w:r>
      <w:proofErr w:type="spellEnd"/>
      <w:r w:rsidRPr="00B446EC">
        <w:t xml:space="preserve">" </w:t>
      </w:r>
      <w:proofErr w:type="spellStart"/>
      <w:r w:rsidRPr="00B446EC">
        <w:t>батырмасын</w:t>
      </w:r>
      <w:proofErr w:type="spellEnd"/>
      <w:r w:rsidRPr="00B446EC">
        <w:t xml:space="preserve"> </w:t>
      </w:r>
      <w:proofErr w:type="spellStart"/>
      <w:r w:rsidRPr="00B446EC">
        <w:t>басыңыз</w:t>
      </w:r>
      <w:proofErr w:type="spellEnd"/>
      <w:r w:rsidR="0044558C">
        <w:t>.</w:t>
      </w:r>
    </w:p>
    <w:p w:rsidR="0044558C" w:rsidRDefault="00B446EC" w:rsidP="00B446E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B446EC">
        <w:t>Сәтті</w:t>
      </w:r>
      <w:proofErr w:type="spellEnd"/>
      <w:r w:rsidRPr="00B446EC">
        <w:t xml:space="preserve"> </w:t>
      </w:r>
      <w:proofErr w:type="spellStart"/>
      <w:r w:rsidRPr="00B446EC">
        <w:t>орнатылғаннан</w:t>
      </w:r>
      <w:proofErr w:type="spellEnd"/>
      <w:r w:rsidRPr="00B446EC">
        <w:t xml:space="preserve"> </w:t>
      </w:r>
      <w:proofErr w:type="spellStart"/>
      <w:r w:rsidRPr="00B446EC">
        <w:t>кейін</w:t>
      </w:r>
      <w:proofErr w:type="spellEnd"/>
      <w:r w:rsidRPr="00B446EC">
        <w:t xml:space="preserve"> </w:t>
      </w:r>
      <w:proofErr w:type="spellStart"/>
      <w:r w:rsidRPr="00B446EC">
        <w:t>қосымша</w:t>
      </w:r>
      <w:proofErr w:type="spellEnd"/>
      <w:r w:rsidRPr="00B446EC">
        <w:t xml:space="preserve"> </w:t>
      </w:r>
      <w:proofErr w:type="spellStart"/>
      <w:r w:rsidRPr="00B446EC">
        <w:t>орнатылғандар</w:t>
      </w:r>
      <w:proofErr w:type="spellEnd"/>
      <w:r w:rsidRPr="00B446EC">
        <w:t xml:space="preserve"> </w:t>
      </w:r>
      <w:proofErr w:type="spellStart"/>
      <w:r w:rsidRPr="00B446EC">
        <w:t>тізімінде</w:t>
      </w:r>
      <w:proofErr w:type="spellEnd"/>
      <w:r w:rsidRPr="00B446EC">
        <w:t xml:space="preserve"> </w:t>
      </w:r>
      <w:proofErr w:type="spellStart"/>
      <w:r w:rsidRPr="00B446EC">
        <w:t>пайда</w:t>
      </w:r>
      <w:proofErr w:type="spellEnd"/>
      <w:r w:rsidRPr="00B446EC">
        <w:t xml:space="preserve"> </w:t>
      </w:r>
      <w:proofErr w:type="spellStart"/>
      <w:r w:rsidRPr="00B446EC">
        <w:t>болады</w:t>
      </w:r>
      <w:proofErr w:type="spellEnd"/>
      <w:r w:rsidRPr="00B446EC">
        <w:t>: «</w:t>
      </w:r>
      <w:proofErr w:type="spellStart"/>
      <w:r w:rsidRPr="006E222C">
        <w:rPr>
          <w:b/>
        </w:rPr>
        <w:t>Қосымшалар</w:t>
      </w:r>
      <w:proofErr w:type="spellEnd"/>
      <w:r w:rsidRPr="00B446EC">
        <w:t>» -&gt; «</w:t>
      </w:r>
      <w:proofErr w:type="spellStart"/>
      <w:r w:rsidRPr="00B446EC">
        <w:rPr>
          <w:b/>
        </w:rPr>
        <w:t>Орнатылғандар</w:t>
      </w:r>
      <w:proofErr w:type="spellEnd"/>
      <w:r w:rsidRPr="00B446EC">
        <w:t xml:space="preserve">» </w:t>
      </w:r>
      <w:proofErr w:type="spellStart"/>
      <w:r w:rsidRPr="00B446EC">
        <w:t>қосымша</w:t>
      </w:r>
      <w:proofErr w:type="spellEnd"/>
      <w:r w:rsidRPr="00B446EC">
        <w:t xml:space="preserve"> </w:t>
      </w:r>
      <w:proofErr w:type="spellStart"/>
      <w:r w:rsidRPr="00B446EC">
        <w:t>беті</w:t>
      </w:r>
      <w:proofErr w:type="spellEnd"/>
      <w:r w:rsidRPr="00B446EC">
        <w:t xml:space="preserve">. Осы </w:t>
      </w:r>
      <w:proofErr w:type="spellStart"/>
      <w:r w:rsidRPr="00B446EC">
        <w:t>бөлімге</w:t>
      </w:r>
      <w:proofErr w:type="spellEnd"/>
      <w:r w:rsidRPr="00B446EC">
        <w:t xml:space="preserve"> </w:t>
      </w:r>
      <w:proofErr w:type="spellStart"/>
      <w:r w:rsidRPr="00B446EC">
        <w:t>кіру</w:t>
      </w:r>
      <w:proofErr w:type="spellEnd"/>
      <w:r w:rsidRPr="00B446EC">
        <w:t xml:space="preserve"> </w:t>
      </w:r>
      <w:proofErr w:type="spellStart"/>
      <w:r w:rsidRPr="00B446EC">
        <w:t>керек</w:t>
      </w:r>
      <w:proofErr w:type="spellEnd"/>
      <w:r w:rsidR="0044558C" w:rsidRPr="00B0643B">
        <w:t xml:space="preserve">. </w:t>
      </w:r>
    </w:p>
    <w:p w:rsidR="0044558C" w:rsidRDefault="006E222C" w:rsidP="006E222C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6E222C">
        <w:t>Мерчантты</w:t>
      </w:r>
      <w:proofErr w:type="spellEnd"/>
      <w:r w:rsidRPr="006E222C">
        <w:t xml:space="preserve"> </w:t>
      </w:r>
      <w:proofErr w:type="spellStart"/>
      <w:r w:rsidRPr="006E222C">
        <w:t>баптау</w:t>
      </w:r>
      <w:proofErr w:type="spellEnd"/>
      <w:r w:rsidRPr="006E222C">
        <w:t xml:space="preserve"> </w:t>
      </w:r>
      <w:proofErr w:type="spellStart"/>
      <w:r w:rsidRPr="006E222C">
        <w:t>нысаны</w:t>
      </w:r>
      <w:proofErr w:type="spellEnd"/>
      <w:r w:rsidRPr="006E222C">
        <w:t xml:space="preserve"> </w:t>
      </w:r>
      <w:proofErr w:type="spellStart"/>
      <w:r w:rsidRPr="006E222C">
        <w:t>пайда</w:t>
      </w:r>
      <w:proofErr w:type="spellEnd"/>
      <w:r w:rsidRPr="006E222C">
        <w:t xml:space="preserve"> </w:t>
      </w:r>
      <w:proofErr w:type="spellStart"/>
      <w:r w:rsidRPr="006E222C">
        <w:t>болады</w:t>
      </w:r>
      <w:proofErr w:type="spellEnd"/>
      <w:r w:rsidRPr="006E222C">
        <w:t xml:space="preserve">, </w:t>
      </w:r>
      <w:proofErr w:type="spellStart"/>
      <w:r w:rsidRPr="006E222C">
        <w:t>онда</w:t>
      </w:r>
      <w:proofErr w:type="spellEnd"/>
      <w:r w:rsidRPr="006E222C">
        <w:t xml:space="preserve"> </w:t>
      </w:r>
      <w:proofErr w:type="spellStart"/>
      <w:r w:rsidRPr="006E222C">
        <w:t>сатушының</w:t>
      </w:r>
      <w:proofErr w:type="spellEnd"/>
      <w:r w:rsidRPr="006E222C">
        <w:t xml:space="preserve"> </w:t>
      </w:r>
      <w:proofErr w:type="spellStart"/>
      <w:r w:rsidRPr="006E222C">
        <w:t>деректерін</w:t>
      </w:r>
      <w:proofErr w:type="spellEnd"/>
      <w:r w:rsidRPr="006E222C">
        <w:t xml:space="preserve"> RBS </w:t>
      </w:r>
      <w:proofErr w:type="spellStart"/>
      <w:r w:rsidRPr="006E222C">
        <w:t>жүйесіне</w:t>
      </w:r>
      <w:proofErr w:type="spellEnd"/>
      <w:r w:rsidRPr="006E222C">
        <w:t xml:space="preserve"> </w:t>
      </w:r>
      <w:proofErr w:type="spellStart"/>
      <w:r w:rsidRPr="006E222C">
        <w:t>енгізу</w:t>
      </w:r>
      <w:proofErr w:type="spellEnd"/>
      <w:r w:rsidRPr="006E222C">
        <w:t xml:space="preserve"> </w:t>
      </w:r>
      <w:proofErr w:type="spellStart"/>
      <w:r w:rsidRPr="006E222C">
        <w:t>қажет</w:t>
      </w:r>
      <w:proofErr w:type="spellEnd"/>
      <w:r w:rsidRPr="006E222C">
        <w:t xml:space="preserve"> - </w:t>
      </w:r>
      <w:proofErr w:type="spellStart"/>
      <w:r w:rsidRPr="006E222C">
        <w:t>Мерчант</w:t>
      </w:r>
      <w:proofErr w:type="spellEnd"/>
      <w:r w:rsidRPr="006E222C">
        <w:t xml:space="preserve"> </w:t>
      </w:r>
      <w:proofErr w:type="spellStart"/>
      <w:r w:rsidRPr="006E222C">
        <w:t>логині</w:t>
      </w:r>
      <w:proofErr w:type="spellEnd"/>
      <w:r w:rsidRPr="006E222C">
        <w:t xml:space="preserve">, </w:t>
      </w:r>
      <w:proofErr w:type="spellStart"/>
      <w:r w:rsidRPr="006E222C">
        <w:t>Мерчанттың</w:t>
      </w:r>
      <w:proofErr w:type="spellEnd"/>
      <w:r w:rsidRPr="006E222C">
        <w:t xml:space="preserve"> </w:t>
      </w:r>
      <w:proofErr w:type="spellStart"/>
      <w:r w:rsidRPr="006E222C">
        <w:t>толық</w:t>
      </w:r>
      <w:proofErr w:type="spellEnd"/>
      <w:r w:rsidRPr="006E222C">
        <w:t xml:space="preserve"> </w:t>
      </w:r>
      <w:proofErr w:type="spellStart"/>
      <w:r w:rsidRPr="006E222C">
        <w:t>аты-жөні</w:t>
      </w:r>
      <w:proofErr w:type="spellEnd"/>
      <w:r w:rsidRPr="006E222C">
        <w:t xml:space="preserve"> </w:t>
      </w:r>
      <w:proofErr w:type="spellStart"/>
      <w:r w:rsidRPr="006E222C">
        <w:t>және</w:t>
      </w:r>
      <w:proofErr w:type="spellEnd"/>
      <w:r w:rsidRPr="006E222C">
        <w:t xml:space="preserve"> </w:t>
      </w:r>
      <w:proofErr w:type="spellStart"/>
      <w:r w:rsidRPr="006E222C">
        <w:t>ашық</w:t>
      </w:r>
      <w:proofErr w:type="spellEnd"/>
      <w:r w:rsidRPr="006E222C">
        <w:t xml:space="preserve"> </w:t>
      </w:r>
      <w:proofErr w:type="spellStart"/>
      <w:r w:rsidRPr="006E222C">
        <w:t>токен</w:t>
      </w:r>
      <w:proofErr w:type="spellEnd"/>
      <w:r w:rsidRPr="006E222C">
        <w:t xml:space="preserve">. </w:t>
      </w:r>
      <w:proofErr w:type="spellStart"/>
      <w:r w:rsidRPr="006E222C">
        <w:t>Егер</w:t>
      </w:r>
      <w:proofErr w:type="spellEnd"/>
      <w:r w:rsidRPr="006E222C">
        <w:t xml:space="preserve"> </w:t>
      </w:r>
      <w:proofErr w:type="spellStart"/>
      <w:r w:rsidRPr="006E222C">
        <w:t>ол</w:t>
      </w:r>
      <w:proofErr w:type="spellEnd"/>
      <w:r w:rsidRPr="006E222C">
        <w:t xml:space="preserve"> </w:t>
      </w:r>
      <w:proofErr w:type="spellStart"/>
      <w:r w:rsidRPr="006E222C">
        <w:t>жоқ</w:t>
      </w:r>
      <w:proofErr w:type="spellEnd"/>
      <w:r w:rsidRPr="006E222C">
        <w:t xml:space="preserve"> </w:t>
      </w:r>
      <w:proofErr w:type="spellStart"/>
      <w:r w:rsidRPr="006E222C">
        <w:t>болса</w:t>
      </w:r>
      <w:proofErr w:type="spellEnd"/>
      <w:r w:rsidRPr="006E222C">
        <w:t xml:space="preserve">, оны </w:t>
      </w:r>
      <w:proofErr w:type="spellStart"/>
      <w:r w:rsidRPr="006E222C">
        <w:t>жасау</w:t>
      </w:r>
      <w:proofErr w:type="spellEnd"/>
      <w:r w:rsidRPr="006E222C">
        <w:t xml:space="preserve"> </w:t>
      </w:r>
      <w:proofErr w:type="spellStart"/>
      <w:r w:rsidRPr="006E222C">
        <w:t>үшін</w:t>
      </w:r>
      <w:proofErr w:type="spellEnd"/>
      <w:r w:rsidRPr="006E222C">
        <w:t xml:space="preserve"> </w:t>
      </w:r>
      <w:proofErr w:type="spellStart"/>
      <w:r w:rsidRPr="006E222C">
        <w:t>техникалық</w:t>
      </w:r>
      <w:proofErr w:type="spellEnd"/>
      <w:r w:rsidRPr="006E222C">
        <w:t xml:space="preserve"> </w:t>
      </w:r>
      <w:proofErr w:type="spellStart"/>
      <w:r w:rsidRPr="006E222C">
        <w:t>қолдаудан</w:t>
      </w:r>
      <w:proofErr w:type="spellEnd"/>
      <w:r w:rsidRPr="006E222C">
        <w:t xml:space="preserve"> </w:t>
      </w:r>
      <w:proofErr w:type="spellStart"/>
      <w:r w:rsidRPr="006E222C">
        <w:t>сұрату</w:t>
      </w:r>
      <w:proofErr w:type="spellEnd"/>
      <w:r w:rsidRPr="006E222C">
        <w:t xml:space="preserve"> </w:t>
      </w:r>
      <w:proofErr w:type="spellStart"/>
      <w:r w:rsidRPr="006E222C">
        <w:t>керек</w:t>
      </w:r>
      <w:proofErr w:type="spellEnd"/>
      <w:r w:rsidR="0044558C" w:rsidRPr="00B0643B">
        <w:t xml:space="preserve">. </w:t>
      </w:r>
    </w:p>
    <w:p w:rsidR="0044558C" w:rsidRDefault="006E222C" w:rsidP="0044558C">
      <w:pPr>
        <w:spacing w:before="100" w:beforeAutospacing="1" w:after="100" w:afterAutospacing="1"/>
        <w:ind w:left="720"/>
        <w:jc w:val="both"/>
      </w:pPr>
      <w:proofErr w:type="spellStart"/>
      <w:r w:rsidRPr="006E222C">
        <w:t>Егер</w:t>
      </w:r>
      <w:proofErr w:type="spellEnd"/>
      <w:r w:rsidRPr="006E222C">
        <w:t xml:space="preserve"> </w:t>
      </w:r>
      <w:proofErr w:type="spellStart"/>
      <w:r w:rsidRPr="006E222C">
        <w:t>сатушының</w:t>
      </w:r>
      <w:proofErr w:type="spellEnd"/>
      <w:r w:rsidRPr="006E222C">
        <w:t xml:space="preserve"> </w:t>
      </w:r>
      <w:proofErr w:type="spellStart"/>
      <w:r w:rsidRPr="006E222C">
        <w:t>InSales</w:t>
      </w:r>
      <w:proofErr w:type="spellEnd"/>
      <w:r w:rsidRPr="006E222C">
        <w:t xml:space="preserve"> </w:t>
      </w:r>
      <w:proofErr w:type="spellStart"/>
      <w:r w:rsidRPr="006E222C">
        <w:t>жүйесінде</w:t>
      </w:r>
      <w:proofErr w:type="spellEnd"/>
      <w:r w:rsidRPr="006E222C">
        <w:t xml:space="preserve"> </w:t>
      </w:r>
      <w:proofErr w:type="spellStart"/>
      <w:r w:rsidRPr="006E222C">
        <w:t>сыртқы</w:t>
      </w:r>
      <w:proofErr w:type="spellEnd"/>
      <w:r w:rsidRPr="006E222C">
        <w:t xml:space="preserve"> </w:t>
      </w: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әдісі</w:t>
      </w:r>
      <w:proofErr w:type="spellEnd"/>
      <w:r w:rsidRPr="006E222C">
        <w:t xml:space="preserve"> бар </w:t>
      </w:r>
      <w:proofErr w:type="spellStart"/>
      <w:r w:rsidRPr="006E222C">
        <w:t>болса</w:t>
      </w:r>
      <w:proofErr w:type="spellEnd"/>
      <w:r w:rsidRPr="006E222C">
        <w:t xml:space="preserve">, </w:t>
      </w:r>
      <w:proofErr w:type="spellStart"/>
      <w:r w:rsidRPr="006E222C">
        <w:t>оның</w:t>
      </w:r>
      <w:proofErr w:type="spellEnd"/>
      <w:r w:rsidRPr="006E222C">
        <w:t xml:space="preserve"> </w:t>
      </w:r>
      <w:proofErr w:type="spellStart"/>
      <w:r w:rsidRPr="006E222C">
        <w:t>деректерін</w:t>
      </w:r>
      <w:proofErr w:type="spellEnd"/>
      <w:r w:rsidRPr="006E222C">
        <w:t xml:space="preserve"> </w:t>
      </w:r>
      <w:proofErr w:type="spellStart"/>
      <w:r w:rsidRPr="006E222C">
        <w:t>көрсету</w:t>
      </w:r>
      <w:proofErr w:type="spellEnd"/>
      <w:r w:rsidRPr="006E222C">
        <w:t xml:space="preserve"> </w:t>
      </w:r>
      <w:proofErr w:type="spellStart"/>
      <w:r w:rsidRPr="006E222C">
        <w:t>қажет</w:t>
      </w:r>
      <w:proofErr w:type="spellEnd"/>
      <w:r w:rsidR="0044558C" w:rsidRPr="00B0643B">
        <w:t>: </w:t>
      </w:r>
    </w:p>
    <w:p w:rsidR="0044558C" w:rsidRDefault="006E222C" w:rsidP="006E222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кезінде</w:t>
      </w:r>
      <w:proofErr w:type="spellEnd"/>
      <w:r w:rsidRPr="006E222C">
        <w:t xml:space="preserve"> </w:t>
      </w:r>
      <w:proofErr w:type="spellStart"/>
      <w:r w:rsidRPr="006E222C">
        <w:t>қолтаңбаны</w:t>
      </w:r>
      <w:proofErr w:type="spellEnd"/>
      <w:r w:rsidRPr="006E222C">
        <w:t xml:space="preserve"> </w:t>
      </w:r>
      <w:proofErr w:type="spellStart"/>
      <w:r w:rsidRPr="006E222C">
        <w:t>тексеруге</w:t>
      </w:r>
      <w:proofErr w:type="spellEnd"/>
      <w:r w:rsidRPr="006E222C">
        <w:t xml:space="preserve"> </w:t>
      </w:r>
      <w:proofErr w:type="spellStart"/>
      <w:r w:rsidRPr="006E222C">
        <w:t>арналған</w:t>
      </w:r>
      <w:proofErr w:type="spellEnd"/>
      <w:r w:rsidRPr="006E222C">
        <w:t xml:space="preserve"> </w:t>
      </w:r>
      <w:proofErr w:type="spellStart"/>
      <w:r w:rsidRPr="006E222C">
        <w:t>құпиясөз</w:t>
      </w:r>
      <w:proofErr w:type="spellEnd"/>
      <w:r w:rsidRPr="006E222C">
        <w:t xml:space="preserve"> - </w:t>
      </w:r>
      <w:proofErr w:type="spellStart"/>
      <w:r w:rsidRPr="006E222C">
        <w:t>InSales-тегі</w:t>
      </w:r>
      <w:proofErr w:type="spellEnd"/>
      <w:r w:rsidRPr="006E222C">
        <w:t xml:space="preserve"> </w:t>
      </w: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әдісінің</w:t>
      </w:r>
      <w:proofErr w:type="spellEnd"/>
      <w:r w:rsidRPr="006E222C">
        <w:t xml:space="preserve"> </w:t>
      </w:r>
      <w:proofErr w:type="spellStart"/>
      <w:r w:rsidRPr="006E222C">
        <w:t>баптауларында</w:t>
      </w:r>
      <w:proofErr w:type="spellEnd"/>
      <w:r w:rsidRPr="006E222C">
        <w:t xml:space="preserve"> "</w:t>
      </w:r>
      <w:proofErr w:type="spellStart"/>
      <w:r w:rsidRPr="006E222C">
        <w:rPr>
          <w:b/>
        </w:rPr>
        <w:t>құпиясөз</w:t>
      </w:r>
      <w:proofErr w:type="spellEnd"/>
      <w:r w:rsidRPr="006E222C">
        <w:t xml:space="preserve">" </w:t>
      </w:r>
      <w:proofErr w:type="spellStart"/>
      <w:r w:rsidRPr="006E222C">
        <w:t>жолы</w:t>
      </w:r>
      <w:proofErr w:type="spellEnd"/>
      <w:r w:rsidR="0044558C" w:rsidRPr="00B0643B">
        <w:t>. </w:t>
      </w:r>
    </w:p>
    <w:p w:rsidR="0044558C" w:rsidRDefault="006E222C" w:rsidP="006E222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үшін</w:t>
      </w:r>
      <w:proofErr w:type="spellEnd"/>
      <w:r w:rsidRPr="006E222C">
        <w:t xml:space="preserve"> </w:t>
      </w:r>
      <w:proofErr w:type="spellStart"/>
      <w:r w:rsidRPr="006E222C">
        <w:t>дүкен</w:t>
      </w:r>
      <w:proofErr w:type="spellEnd"/>
      <w:r w:rsidRPr="006E222C">
        <w:t xml:space="preserve"> </w:t>
      </w:r>
      <w:proofErr w:type="spellStart"/>
      <w:r w:rsidRPr="006E222C">
        <w:t>сәйкестендіргіші</w:t>
      </w:r>
      <w:proofErr w:type="spellEnd"/>
      <w:r w:rsidRPr="006E222C">
        <w:t xml:space="preserve"> - </w:t>
      </w:r>
      <w:proofErr w:type="spellStart"/>
      <w:r w:rsidRPr="006E222C">
        <w:t>InSales-тегі</w:t>
      </w:r>
      <w:proofErr w:type="spellEnd"/>
      <w:r w:rsidRPr="006E222C">
        <w:t xml:space="preserve"> </w:t>
      </w: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әдісінің</w:t>
      </w:r>
      <w:proofErr w:type="spellEnd"/>
      <w:r w:rsidRPr="006E222C">
        <w:t xml:space="preserve"> </w:t>
      </w:r>
      <w:proofErr w:type="spellStart"/>
      <w:r w:rsidRPr="006E222C">
        <w:t>баптауларында</w:t>
      </w:r>
      <w:proofErr w:type="spellEnd"/>
      <w:r w:rsidRPr="006E222C">
        <w:t xml:space="preserve"> "</w:t>
      </w:r>
      <w:proofErr w:type="spellStart"/>
      <w:r w:rsidRPr="006E222C">
        <w:rPr>
          <w:b/>
        </w:rPr>
        <w:t>Дүкен</w:t>
      </w:r>
      <w:proofErr w:type="spellEnd"/>
      <w:r w:rsidRPr="006E222C">
        <w:rPr>
          <w:b/>
        </w:rPr>
        <w:t xml:space="preserve"> </w:t>
      </w:r>
      <w:proofErr w:type="spellStart"/>
      <w:r w:rsidRPr="006E222C">
        <w:rPr>
          <w:b/>
        </w:rPr>
        <w:t>сәйкестендіргіші</w:t>
      </w:r>
      <w:proofErr w:type="spellEnd"/>
      <w:r w:rsidRPr="006E222C">
        <w:t>" </w:t>
      </w:r>
      <w:proofErr w:type="spellStart"/>
      <w:r w:rsidRPr="006E222C">
        <w:t>жолы</w:t>
      </w:r>
      <w:proofErr w:type="spellEnd"/>
      <w:r w:rsidR="0044558C" w:rsidRPr="00B0643B">
        <w:t>. </w:t>
      </w:r>
    </w:p>
    <w:p w:rsidR="0044558C" w:rsidRDefault="006E222C" w:rsidP="006E222C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нәтижелерін</w:t>
      </w:r>
      <w:proofErr w:type="spellEnd"/>
      <w:r w:rsidRPr="006E222C">
        <w:t xml:space="preserve"> </w:t>
      </w:r>
      <w:proofErr w:type="spellStart"/>
      <w:r w:rsidRPr="006E222C">
        <w:t>жіберу</w:t>
      </w:r>
      <w:proofErr w:type="spellEnd"/>
      <w:r w:rsidRPr="006E222C">
        <w:t xml:space="preserve"> </w:t>
      </w:r>
      <w:proofErr w:type="spellStart"/>
      <w:r w:rsidRPr="006E222C">
        <w:t>үшін</w:t>
      </w:r>
      <w:proofErr w:type="spellEnd"/>
      <w:r w:rsidRPr="006E222C">
        <w:t xml:space="preserve"> URL</w:t>
      </w:r>
      <w:r w:rsidR="0044558C" w:rsidRPr="00B0643B">
        <w:t xml:space="preserve"> - [https://|http:] {</w:t>
      </w:r>
      <w:proofErr w:type="spellStart"/>
      <w:r w:rsidR="0044558C" w:rsidRPr="00B0643B">
        <w:t>поддомен</w:t>
      </w:r>
      <w:proofErr w:type="spellEnd"/>
      <w:r w:rsidR="0044558C" w:rsidRPr="00B0643B">
        <w:t xml:space="preserve"> мерчанта в системе </w:t>
      </w:r>
      <w:proofErr w:type="spellStart"/>
      <w:r w:rsidR="0044558C" w:rsidRPr="00B0643B">
        <w:t>InSales</w:t>
      </w:r>
      <w:proofErr w:type="spellEnd"/>
      <w:r w:rsidR="0044558C" w:rsidRPr="00B0643B">
        <w:t>}/</w:t>
      </w:r>
      <w:proofErr w:type="spellStart"/>
      <w:r w:rsidR="0044558C" w:rsidRPr="00B0643B">
        <w:t>payments</w:t>
      </w:r>
      <w:proofErr w:type="spellEnd"/>
      <w:r w:rsidR="0044558C" w:rsidRPr="00B0643B">
        <w:t>/</w:t>
      </w:r>
      <w:proofErr w:type="spellStart"/>
      <w:r w:rsidR="0044558C" w:rsidRPr="00B0643B">
        <w:t>external</w:t>
      </w:r>
      <w:proofErr w:type="spellEnd"/>
      <w:r w:rsidR="0044558C" w:rsidRPr="00B0643B">
        <w:t>/</w:t>
      </w:r>
      <w:proofErr w:type="spellStart"/>
      <w:r w:rsidR="0044558C" w:rsidRPr="00B0643B">
        <w:t>server</w:t>
      </w:r>
      <w:proofErr w:type="spellEnd"/>
      <w:r w:rsidR="0044558C" w:rsidRPr="00B0643B">
        <w:t xml:space="preserve">. </w:t>
      </w:r>
    </w:p>
    <w:p w:rsidR="0044558C" w:rsidRPr="00B0643B" w:rsidRDefault="006E222C" w:rsidP="0044558C">
      <w:pPr>
        <w:spacing w:before="100" w:beforeAutospacing="1" w:after="100" w:afterAutospacing="1"/>
        <w:ind w:left="720"/>
        <w:jc w:val="both"/>
      </w:pPr>
      <w:proofErr w:type="spellStart"/>
      <w:r w:rsidRPr="006E222C">
        <w:t>Егер</w:t>
      </w:r>
      <w:proofErr w:type="spellEnd"/>
      <w:r w:rsidRPr="006E222C">
        <w:t xml:space="preserve"> </w:t>
      </w:r>
      <w:proofErr w:type="spellStart"/>
      <w:r w:rsidRPr="006E222C">
        <w:t>сатушының</w:t>
      </w:r>
      <w:proofErr w:type="spellEnd"/>
      <w:r w:rsidRPr="006E222C">
        <w:t xml:space="preserve"> </w:t>
      </w:r>
      <w:proofErr w:type="spellStart"/>
      <w:r w:rsidRPr="006E222C">
        <w:t>сыртқы</w:t>
      </w:r>
      <w:proofErr w:type="spellEnd"/>
      <w:r w:rsidRPr="006E222C">
        <w:t xml:space="preserve"> </w:t>
      </w:r>
      <w:proofErr w:type="spellStart"/>
      <w:r w:rsidRPr="006E222C">
        <w:t>төлем</w:t>
      </w:r>
      <w:proofErr w:type="spellEnd"/>
      <w:r w:rsidRPr="006E222C">
        <w:t xml:space="preserve"> </w:t>
      </w:r>
      <w:proofErr w:type="spellStart"/>
      <w:r w:rsidRPr="006E222C">
        <w:t>әдісі</w:t>
      </w:r>
      <w:proofErr w:type="spellEnd"/>
      <w:r w:rsidRPr="006E222C">
        <w:t xml:space="preserve"> </w:t>
      </w:r>
      <w:proofErr w:type="spellStart"/>
      <w:r w:rsidRPr="006E222C">
        <w:t>жоқ</w:t>
      </w:r>
      <w:proofErr w:type="spellEnd"/>
      <w:r w:rsidRPr="006E222C">
        <w:t xml:space="preserve"> </w:t>
      </w:r>
      <w:proofErr w:type="spellStart"/>
      <w:r w:rsidRPr="006E222C">
        <w:t>болса</w:t>
      </w:r>
      <w:proofErr w:type="spellEnd"/>
      <w:r w:rsidRPr="006E222C">
        <w:t>, "</w:t>
      </w:r>
      <w:proofErr w:type="spellStart"/>
      <w:r w:rsidRPr="009B6AA3">
        <w:rPr>
          <w:b/>
        </w:rPr>
        <w:t>InSales</w:t>
      </w:r>
      <w:proofErr w:type="spellEnd"/>
      <w:r w:rsidRPr="009B6AA3">
        <w:rPr>
          <w:b/>
        </w:rPr>
        <w:t xml:space="preserve"> </w:t>
      </w:r>
      <w:proofErr w:type="spellStart"/>
      <w:r w:rsidRPr="009B6AA3">
        <w:rPr>
          <w:b/>
        </w:rPr>
        <w:t>жүйесінде</w:t>
      </w:r>
      <w:proofErr w:type="spellEnd"/>
      <w:r w:rsidRPr="009B6AA3">
        <w:rPr>
          <w:b/>
        </w:rPr>
        <w:t xml:space="preserve"> </w:t>
      </w:r>
      <w:proofErr w:type="spellStart"/>
      <w:r w:rsidRPr="009B6AA3">
        <w:rPr>
          <w:b/>
        </w:rPr>
        <w:t>төлем</w:t>
      </w:r>
      <w:proofErr w:type="spellEnd"/>
      <w:r w:rsidRPr="009B6AA3">
        <w:rPr>
          <w:b/>
        </w:rPr>
        <w:t xml:space="preserve"> </w:t>
      </w:r>
      <w:proofErr w:type="spellStart"/>
      <w:r w:rsidRPr="009B6AA3">
        <w:rPr>
          <w:b/>
        </w:rPr>
        <w:t>әдісін</w:t>
      </w:r>
      <w:proofErr w:type="spellEnd"/>
      <w:r w:rsidRPr="009B6AA3">
        <w:rPr>
          <w:b/>
        </w:rPr>
        <w:t xml:space="preserve"> </w:t>
      </w:r>
      <w:proofErr w:type="spellStart"/>
      <w:r w:rsidRPr="009B6AA3">
        <w:rPr>
          <w:b/>
        </w:rPr>
        <w:t>құру</w:t>
      </w:r>
      <w:proofErr w:type="spellEnd"/>
      <w:r w:rsidRPr="006E222C">
        <w:t xml:space="preserve">" </w:t>
      </w:r>
      <w:proofErr w:type="spellStart"/>
      <w:r w:rsidRPr="006E222C">
        <w:t>бағанында</w:t>
      </w:r>
      <w:proofErr w:type="spellEnd"/>
      <w:r w:rsidRPr="006E222C">
        <w:t xml:space="preserve"> "</w:t>
      </w:r>
      <w:proofErr w:type="spellStart"/>
      <w:r w:rsidRPr="006E222C">
        <w:t>белгі</w:t>
      </w:r>
      <w:proofErr w:type="spellEnd"/>
      <w:r w:rsidRPr="006E222C">
        <w:t xml:space="preserve">" </w:t>
      </w:r>
      <w:proofErr w:type="spellStart"/>
      <w:r w:rsidRPr="006E222C">
        <w:t>қойыңыз</w:t>
      </w:r>
      <w:proofErr w:type="spellEnd"/>
      <w:r w:rsidR="0044558C" w:rsidRPr="00B0643B">
        <w:t>".</w:t>
      </w:r>
    </w:p>
    <w:p w:rsidR="0044558C" w:rsidRDefault="009B6AA3" w:rsidP="009B6AA3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9B6AA3">
        <w:t>"</w:t>
      </w:r>
      <w:proofErr w:type="spellStart"/>
      <w:r w:rsidRPr="009B6AA3">
        <w:rPr>
          <w:b/>
        </w:rPr>
        <w:t>Баптауларды</w:t>
      </w:r>
      <w:proofErr w:type="spellEnd"/>
      <w:r w:rsidRPr="009B6AA3">
        <w:rPr>
          <w:b/>
        </w:rPr>
        <w:t xml:space="preserve"> </w:t>
      </w:r>
      <w:proofErr w:type="spellStart"/>
      <w:r w:rsidRPr="009B6AA3">
        <w:rPr>
          <w:b/>
        </w:rPr>
        <w:t>сақтау</w:t>
      </w:r>
      <w:proofErr w:type="spellEnd"/>
      <w:r w:rsidRPr="009B6AA3">
        <w:t xml:space="preserve">" </w:t>
      </w:r>
      <w:proofErr w:type="spellStart"/>
      <w:r w:rsidRPr="009B6AA3">
        <w:t>батырмасын</w:t>
      </w:r>
      <w:proofErr w:type="spellEnd"/>
      <w:r w:rsidRPr="009B6AA3">
        <w:t xml:space="preserve"> </w:t>
      </w:r>
      <w:proofErr w:type="spellStart"/>
      <w:r w:rsidRPr="009B6AA3">
        <w:t>басыңыз</w:t>
      </w:r>
      <w:proofErr w:type="spellEnd"/>
      <w:r w:rsidR="0044558C" w:rsidRPr="00B0643B">
        <w:t xml:space="preserve">. </w:t>
      </w:r>
    </w:p>
    <w:p w:rsidR="0044558C" w:rsidRDefault="009B6AA3" w:rsidP="009B6AA3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9B6AA3">
        <w:t>InSales</w:t>
      </w:r>
      <w:proofErr w:type="spellEnd"/>
      <w:r w:rsidRPr="009B6AA3">
        <w:t xml:space="preserve"> </w:t>
      </w:r>
      <w:proofErr w:type="spellStart"/>
      <w:r w:rsidRPr="009B6AA3">
        <w:t>жеке</w:t>
      </w:r>
      <w:proofErr w:type="spellEnd"/>
      <w:r w:rsidRPr="009B6AA3">
        <w:t xml:space="preserve"> </w:t>
      </w:r>
      <w:proofErr w:type="spellStart"/>
      <w:r w:rsidRPr="009B6AA3">
        <w:t>кабинетіндегі</w:t>
      </w:r>
      <w:proofErr w:type="spellEnd"/>
      <w:r w:rsidRPr="009B6AA3">
        <w:t xml:space="preserve"> </w:t>
      </w:r>
      <w:proofErr w:type="spellStart"/>
      <w:r w:rsidRPr="009B6AA3">
        <w:t>төлем</w:t>
      </w:r>
      <w:proofErr w:type="spellEnd"/>
      <w:r w:rsidRPr="009B6AA3">
        <w:t xml:space="preserve"> </w:t>
      </w:r>
      <w:proofErr w:type="spellStart"/>
      <w:r w:rsidRPr="009B6AA3">
        <w:t>әдісі</w:t>
      </w:r>
      <w:proofErr w:type="spellEnd"/>
      <w:r w:rsidRPr="009B6AA3">
        <w:t xml:space="preserve"> </w:t>
      </w:r>
      <w:proofErr w:type="spellStart"/>
      <w:r w:rsidRPr="009B6AA3">
        <w:t>баптауларында</w:t>
      </w:r>
      <w:proofErr w:type="spellEnd"/>
      <w:r w:rsidRPr="009B6AA3">
        <w:t xml:space="preserve"> </w:t>
      </w:r>
      <w:proofErr w:type="spellStart"/>
      <w:r w:rsidRPr="009B6AA3">
        <w:t>жеткізудің</w:t>
      </w:r>
      <w:proofErr w:type="spellEnd"/>
      <w:r w:rsidRPr="009B6AA3">
        <w:t xml:space="preserve"> </w:t>
      </w:r>
      <w:proofErr w:type="spellStart"/>
      <w:r w:rsidRPr="009B6AA3">
        <w:t>нақты</w:t>
      </w:r>
      <w:proofErr w:type="spellEnd"/>
      <w:r w:rsidRPr="009B6AA3">
        <w:t xml:space="preserve"> </w:t>
      </w:r>
      <w:proofErr w:type="spellStart"/>
      <w:r w:rsidRPr="009B6AA3">
        <w:t>әдісіне</w:t>
      </w:r>
      <w:proofErr w:type="spellEnd"/>
      <w:r w:rsidRPr="009B6AA3">
        <w:t xml:space="preserve"> </w:t>
      </w:r>
      <w:proofErr w:type="spellStart"/>
      <w:r w:rsidRPr="009B6AA3">
        <w:t>жаңа</w:t>
      </w:r>
      <w:proofErr w:type="spellEnd"/>
      <w:r w:rsidRPr="009B6AA3">
        <w:t xml:space="preserve"> </w:t>
      </w:r>
      <w:proofErr w:type="spellStart"/>
      <w:r w:rsidRPr="009B6AA3">
        <w:t>төлем</w:t>
      </w:r>
      <w:proofErr w:type="spellEnd"/>
      <w:r w:rsidRPr="009B6AA3">
        <w:t xml:space="preserve"> </w:t>
      </w:r>
      <w:proofErr w:type="spellStart"/>
      <w:r w:rsidRPr="009B6AA3">
        <w:t>әдісін</w:t>
      </w:r>
      <w:proofErr w:type="spellEnd"/>
      <w:r w:rsidRPr="009B6AA3">
        <w:t xml:space="preserve"> (</w:t>
      </w:r>
      <w:proofErr w:type="spellStart"/>
      <w:r w:rsidRPr="009B6AA3">
        <w:t>Сыртқы</w:t>
      </w:r>
      <w:proofErr w:type="spellEnd"/>
      <w:r w:rsidRPr="009B6AA3">
        <w:t xml:space="preserve"> </w:t>
      </w:r>
      <w:proofErr w:type="spellStart"/>
      <w:r w:rsidRPr="009B6AA3">
        <w:t>төлем</w:t>
      </w:r>
      <w:proofErr w:type="spellEnd"/>
      <w:r w:rsidRPr="009B6AA3">
        <w:t xml:space="preserve"> </w:t>
      </w:r>
      <w:proofErr w:type="spellStart"/>
      <w:r w:rsidRPr="009B6AA3">
        <w:t>әдісі</w:t>
      </w:r>
      <w:proofErr w:type="spellEnd"/>
      <w:r w:rsidRPr="009B6AA3">
        <w:t xml:space="preserve">) </w:t>
      </w:r>
      <w:proofErr w:type="spellStart"/>
      <w:r w:rsidRPr="009B6AA3">
        <w:t>байланыстыру</w:t>
      </w:r>
      <w:proofErr w:type="spellEnd"/>
      <w:r w:rsidRPr="009B6AA3">
        <w:t xml:space="preserve"> </w:t>
      </w:r>
      <w:proofErr w:type="spellStart"/>
      <w:r w:rsidRPr="009B6AA3">
        <w:t>қажет</w:t>
      </w:r>
      <w:proofErr w:type="spellEnd"/>
      <w:r w:rsidR="0044558C" w:rsidRPr="00B0643B">
        <w:t xml:space="preserve">. </w:t>
      </w:r>
    </w:p>
    <w:p w:rsidR="0044558C" w:rsidRPr="00B0643B" w:rsidRDefault="009B6AA3" w:rsidP="0044558C">
      <w:pPr>
        <w:spacing w:before="100" w:beforeAutospacing="1" w:after="100" w:afterAutospacing="1" w:line="360" w:lineRule="auto"/>
        <w:ind w:left="720"/>
        <w:jc w:val="both"/>
      </w:pPr>
      <w:proofErr w:type="spellStart"/>
      <w:r w:rsidRPr="009B6AA3">
        <w:t>Сәтті</w:t>
      </w:r>
      <w:proofErr w:type="spellEnd"/>
      <w:r w:rsidRPr="009B6AA3">
        <w:t xml:space="preserve"> </w:t>
      </w:r>
      <w:proofErr w:type="spellStart"/>
      <w:r w:rsidRPr="009B6AA3">
        <w:t>сақталғаннан</w:t>
      </w:r>
      <w:proofErr w:type="spellEnd"/>
      <w:r w:rsidRPr="009B6AA3">
        <w:t xml:space="preserve"> </w:t>
      </w:r>
      <w:proofErr w:type="spellStart"/>
      <w:r w:rsidRPr="009B6AA3">
        <w:t>кейін</w:t>
      </w:r>
      <w:proofErr w:type="spellEnd"/>
      <w:r w:rsidRPr="009B6AA3">
        <w:t xml:space="preserve"> </w:t>
      </w:r>
      <w:proofErr w:type="spellStart"/>
      <w:r w:rsidRPr="009B6AA3">
        <w:t>тапсырыстарды</w:t>
      </w:r>
      <w:proofErr w:type="spellEnd"/>
      <w:r w:rsidRPr="009B6AA3">
        <w:t xml:space="preserve"> </w:t>
      </w:r>
      <w:proofErr w:type="spellStart"/>
      <w:r w:rsidRPr="009B6AA3">
        <w:t>InSales-тегі</w:t>
      </w:r>
      <w:proofErr w:type="spellEnd"/>
      <w:r w:rsidRPr="009B6AA3">
        <w:t xml:space="preserve"> </w:t>
      </w:r>
      <w:proofErr w:type="spellStart"/>
      <w:r w:rsidRPr="009B6AA3">
        <w:t>сатушының</w:t>
      </w:r>
      <w:proofErr w:type="spellEnd"/>
      <w:r w:rsidRPr="009B6AA3">
        <w:t xml:space="preserve"> </w:t>
      </w:r>
      <w:proofErr w:type="spellStart"/>
      <w:r w:rsidRPr="009B6AA3">
        <w:t>сайтында</w:t>
      </w:r>
      <w:proofErr w:type="spellEnd"/>
      <w:r w:rsidRPr="009B6AA3">
        <w:t xml:space="preserve"> "</w:t>
      </w:r>
      <w:proofErr w:type="spellStart"/>
      <w:r w:rsidRPr="009B6AA3">
        <w:t>Сыртқы</w:t>
      </w:r>
      <w:proofErr w:type="spellEnd"/>
      <w:r w:rsidRPr="009B6AA3">
        <w:t xml:space="preserve"> </w:t>
      </w:r>
      <w:proofErr w:type="spellStart"/>
      <w:r w:rsidRPr="009B6AA3">
        <w:t>төлем</w:t>
      </w:r>
      <w:proofErr w:type="spellEnd"/>
      <w:r w:rsidRPr="009B6AA3">
        <w:t xml:space="preserve"> </w:t>
      </w:r>
      <w:proofErr w:type="spellStart"/>
      <w:r w:rsidRPr="009B6AA3">
        <w:t>әдісін</w:t>
      </w:r>
      <w:proofErr w:type="spellEnd"/>
      <w:r w:rsidRPr="009B6AA3">
        <w:t xml:space="preserve">" </w:t>
      </w:r>
      <w:proofErr w:type="spellStart"/>
      <w:r w:rsidRPr="009B6AA3">
        <w:t>көрсете</w:t>
      </w:r>
      <w:proofErr w:type="spellEnd"/>
      <w:r w:rsidRPr="009B6AA3">
        <w:t xml:space="preserve"> </w:t>
      </w:r>
      <w:proofErr w:type="spellStart"/>
      <w:r w:rsidRPr="009B6AA3">
        <w:t>отырып</w:t>
      </w:r>
      <w:proofErr w:type="spellEnd"/>
      <w:r w:rsidRPr="009B6AA3">
        <w:t xml:space="preserve">, РБС </w:t>
      </w:r>
      <w:proofErr w:type="spellStart"/>
      <w:r w:rsidRPr="009B6AA3">
        <w:t>арқылы</w:t>
      </w:r>
      <w:proofErr w:type="spellEnd"/>
      <w:r w:rsidRPr="009B6AA3">
        <w:t xml:space="preserve"> </w:t>
      </w:r>
      <w:proofErr w:type="spellStart"/>
      <w:r w:rsidRPr="009B6AA3">
        <w:t>төлеуге</w:t>
      </w:r>
      <w:proofErr w:type="spellEnd"/>
      <w:r w:rsidRPr="009B6AA3">
        <w:t xml:space="preserve"> </w:t>
      </w:r>
      <w:proofErr w:type="spellStart"/>
      <w:r w:rsidRPr="009B6AA3">
        <w:t>болады</w:t>
      </w:r>
      <w:proofErr w:type="spellEnd"/>
      <w:r w:rsidR="0044558C" w:rsidRPr="00B0643B">
        <w:t>.</w:t>
      </w:r>
    </w:p>
    <w:p w:rsidR="00B0643B" w:rsidRPr="00630903" w:rsidRDefault="00B0643B" w:rsidP="003F4F27">
      <w:pPr>
        <w:pStyle w:val="a6"/>
        <w:jc w:val="center"/>
        <w:rPr>
          <w:rStyle w:val="a5"/>
          <w:sz w:val="32"/>
          <w:szCs w:val="28"/>
        </w:rPr>
      </w:pPr>
      <w:r w:rsidRPr="00630903">
        <w:rPr>
          <w:rStyle w:val="a5"/>
          <w:sz w:val="32"/>
          <w:szCs w:val="28"/>
        </w:rPr>
        <w:lastRenderedPageBreak/>
        <w:t xml:space="preserve">Инструкция для подключения </w:t>
      </w:r>
      <w:proofErr w:type="spellStart"/>
      <w:r w:rsidRPr="00630903">
        <w:rPr>
          <w:rStyle w:val="a5"/>
          <w:sz w:val="32"/>
          <w:szCs w:val="28"/>
        </w:rPr>
        <w:t>insales-proxy</w:t>
      </w:r>
      <w:proofErr w:type="spellEnd"/>
    </w:p>
    <w:p w:rsidR="00B0643B" w:rsidRPr="00630903" w:rsidRDefault="00B0643B" w:rsidP="003F4F27">
      <w:pPr>
        <w:pStyle w:val="a6"/>
        <w:jc w:val="center"/>
        <w:rPr>
          <w:sz w:val="32"/>
          <w:szCs w:val="28"/>
        </w:rPr>
      </w:pPr>
      <w:r w:rsidRPr="00630903">
        <w:rPr>
          <w:rStyle w:val="a5"/>
          <w:sz w:val="32"/>
          <w:szCs w:val="28"/>
        </w:rPr>
        <w:t xml:space="preserve">как новый способ оплаты на стороне </w:t>
      </w:r>
      <w:proofErr w:type="spellStart"/>
      <w:r w:rsidRPr="00630903">
        <w:rPr>
          <w:rStyle w:val="a5"/>
          <w:sz w:val="32"/>
          <w:szCs w:val="28"/>
        </w:rPr>
        <w:t>InSales</w:t>
      </w:r>
      <w:proofErr w:type="spellEnd"/>
      <w:r w:rsidRPr="00630903">
        <w:rPr>
          <w:sz w:val="32"/>
          <w:szCs w:val="28"/>
        </w:rPr>
        <w:t>:</w:t>
      </w:r>
    </w:p>
    <w:p w:rsidR="00B0643B" w:rsidRPr="00B0643B" w:rsidRDefault="00B0643B" w:rsidP="003F4F27">
      <w:pPr>
        <w:pStyle w:val="a6"/>
        <w:jc w:val="both"/>
        <w:rPr>
          <w:sz w:val="28"/>
          <w:szCs w:val="28"/>
        </w:rPr>
      </w:pPr>
    </w:p>
    <w:p w:rsidR="00B0643B" w:rsidRPr="00B0643B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 xml:space="preserve">В </w:t>
      </w:r>
      <w:proofErr w:type="spellStart"/>
      <w:r w:rsidRPr="00B0643B">
        <w:t>бэк</w:t>
      </w:r>
      <w:proofErr w:type="spellEnd"/>
      <w:r w:rsidRPr="00B0643B">
        <w:t xml:space="preserve">-офисе сайта мерчанта в </w:t>
      </w:r>
      <w:proofErr w:type="spellStart"/>
      <w:r w:rsidRPr="00B0643B">
        <w:t>InSales</w:t>
      </w:r>
      <w:proofErr w:type="spellEnd"/>
      <w:r w:rsidRPr="00B0643B">
        <w:t xml:space="preserve"> заходим в </w:t>
      </w:r>
      <w:r w:rsidR="00630903">
        <w:t>«</w:t>
      </w:r>
      <w:r w:rsidRPr="00630903">
        <w:rPr>
          <w:b/>
        </w:rPr>
        <w:t>Приложения</w:t>
      </w:r>
      <w:r w:rsidR="00630903">
        <w:t>»</w:t>
      </w:r>
      <w:r w:rsidR="00630903" w:rsidRPr="00630903">
        <w:t xml:space="preserve"> </w:t>
      </w:r>
      <w:r w:rsidRPr="00B0643B">
        <w:t xml:space="preserve">-&gt; </w:t>
      </w:r>
      <w:r w:rsidR="00630903">
        <w:t>«</w:t>
      </w:r>
      <w:r w:rsidRPr="00630903">
        <w:rPr>
          <w:b/>
        </w:rPr>
        <w:t>Разработчикам</w:t>
      </w:r>
      <w:r w:rsidR="00630903">
        <w:t>»</w:t>
      </w:r>
      <w:r w:rsidR="008142C9">
        <w:t>.</w:t>
      </w:r>
    </w:p>
    <w:p w:rsidR="00B0643B" w:rsidRPr="00B0643B" w:rsidRDefault="008142C9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Далее н</w:t>
      </w:r>
      <w:r w:rsidR="00B0643B" w:rsidRPr="00B0643B">
        <w:t>ажимаем "</w:t>
      </w:r>
      <w:r w:rsidR="00B0643B" w:rsidRPr="00630903">
        <w:rPr>
          <w:b/>
        </w:rPr>
        <w:t>Добавить приложение</w:t>
      </w:r>
      <w:r w:rsidR="00B0643B" w:rsidRPr="00B0643B">
        <w:t>"</w:t>
      </w:r>
      <w:r>
        <w:t>.</w:t>
      </w:r>
    </w:p>
    <w:p w:rsidR="000B299C" w:rsidRDefault="00B0643B" w:rsidP="003F4F2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B0643B">
        <w:t>Заполняем поля</w:t>
      </w:r>
      <w:r w:rsidR="000B299C">
        <w:t>:</w:t>
      </w:r>
      <w:r w:rsidRPr="00B0643B">
        <w:t xml:space="preserve"> </w:t>
      </w:r>
    </w:p>
    <w:p w:rsidR="000B299C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 xml:space="preserve">В графе </w:t>
      </w:r>
      <w:r w:rsidR="00F50D86">
        <w:t>«</w:t>
      </w:r>
      <w:r w:rsidRPr="000B299C">
        <w:rPr>
          <w:b/>
        </w:rPr>
        <w:t>Категория</w:t>
      </w:r>
      <w:r w:rsidR="00F50D86">
        <w:t>» указываем «</w:t>
      </w:r>
      <w:r w:rsidRPr="000B299C">
        <w:rPr>
          <w:b/>
        </w:rPr>
        <w:t>Способ оплаты</w:t>
      </w:r>
      <w:r w:rsidR="00F50D86">
        <w:t>»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Идентификатор - "</w:t>
      </w:r>
      <w:proofErr w:type="spellStart"/>
      <w:r w:rsidRPr="000B299C">
        <w:rPr>
          <w:b/>
        </w:rPr>
        <w:t>rbspayment</w:t>
      </w:r>
      <w:proofErr w:type="spellEnd"/>
      <w:r w:rsidR="000B299C">
        <w:t>"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URL-установки - "</w:t>
      </w:r>
      <w:hyperlink r:id="rId8" w:history="1">
        <w:r w:rsidR="006B76A9" w:rsidRPr="00065D89">
          <w:rPr>
            <w:rStyle w:val="a3"/>
          </w:rPr>
          <w:t>https://securepayments.</w:t>
        </w:r>
        <w:r w:rsidR="006B76A9" w:rsidRPr="00065D89">
          <w:rPr>
            <w:rStyle w:val="a3"/>
            <w:lang w:val="en-US"/>
          </w:rPr>
          <w:t>berekebank</w:t>
        </w:r>
        <w:r w:rsidR="006B76A9" w:rsidRPr="00065D89">
          <w:rPr>
            <w:rStyle w:val="a3"/>
          </w:rPr>
          <w:t>.kz/insales-proxy/merchant/install</w:t>
        </w:r>
      </w:hyperlink>
      <w:r w:rsidR="000B299C">
        <w:t>"</w:t>
      </w:r>
      <w:r w:rsidR="008142C9">
        <w:t>;</w:t>
      </w:r>
      <w:r w:rsidRPr="00B0643B">
        <w:t xml:space="preserve"> </w:t>
      </w:r>
    </w:p>
    <w:p w:rsidR="00F50D86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 входа - "</w:t>
      </w:r>
      <w:hyperlink r:id="rId9" w:history="1">
        <w:r w:rsidR="006B76A9" w:rsidRPr="00065D89">
          <w:rPr>
            <w:rStyle w:val="a3"/>
          </w:rPr>
          <w:t>https://securepayments.</w:t>
        </w:r>
        <w:r w:rsidR="006B76A9" w:rsidRPr="00065D89">
          <w:rPr>
            <w:rStyle w:val="a3"/>
            <w:lang w:val="en-US"/>
          </w:rPr>
          <w:t>bereke</w:t>
        </w:r>
        <w:r w:rsidR="006B76A9" w:rsidRPr="00065D89">
          <w:rPr>
            <w:rStyle w:val="a3"/>
          </w:rPr>
          <w:t>bank.kz/insales-proxy/merchant/enter</w:t>
        </w:r>
      </w:hyperlink>
      <w:r w:rsidR="000B299C">
        <w:t>"</w:t>
      </w:r>
      <w:r w:rsidR="008142C9">
        <w:t>;</w:t>
      </w:r>
      <w:r w:rsidRPr="00B0643B">
        <w:t xml:space="preserve"> </w:t>
      </w:r>
    </w:p>
    <w:p w:rsidR="000B299C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URL удаления - "</w:t>
      </w:r>
      <w:hyperlink r:id="rId10" w:history="1">
        <w:r w:rsidR="006B76A9" w:rsidRPr="00065D89">
          <w:rPr>
            <w:rStyle w:val="a3"/>
          </w:rPr>
          <w:t>https://securepayments.</w:t>
        </w:r>
        <w:proofErr w:type="spellStart"/>
        <w:r w:rsidR="006B76A9" w:rsidRPr="00065D89">
          <w:rPr>
            <w:rStyle w:val="a3"/>
            <w:lang w:val="en-US"/>
          </w:rPr>
          <w:t>bereke</w:t>
        </w:r>
        <w:proofErr w:type="spellEnd"/>
        <w:r w:rsidR="006B76A9" w:rsidRPr="00065D89">
          <w:rPr>
            <w:rStyle w:val="a3"/>
          </w:rPr>
          <w:t>bank.kz/</w:t>
        </w:r>
        <w:proofErr w:type="spellStart"/>
        <w:r w:rsidR="006B76A9" w:rsidRPr="00065D89">
          <w:rPr>
            <w:rStyle w:val="a3"/>
          </w:rPr>
          <w:t>insales-proxy</w:t>
        </w:r>
        <w:proofErr w:type="spellEnd"/>
        <w:r w:rsidR="006B76A9" w:rsidRPr="00065D89">
          <w:rPr>
            <w:rStyle w:val="a3"/>
          </w:rPr>
          <w:t>/</w:t>
        </w:r>
        <w:proofErr w:type="spellStart"/>
        <w:r w:rsidR="006B76A9" w:rsidRPr="00065D89">
          <w:rPr>
            <w:rStyle w:val="a3"/>
          </w:rPr>
          <w:t>merchant</w:t>
        </w:r>
        <w:proofErr w:type="spellEnd"/>
        <w:r w:rsidR="006B76A9" w:rsidRPr="00065D89">
          <w:rPr>
            <w:rStyle w:val="a3"/>
          </w:rPr>
          <w:t>/</w:t>
        </w:r>
        <w:proofErr w:type="spellStart"/>
        <w:r w:rsidR="006B76A9" w:rsidRPr="00065D89">
          <w:rPr>
            <w:rStyle w:val="a3"/>
          </w:rPr>
          <w:t>uninstall</w:t>
        </w:r>
        <w:proofErr w:type="spellEnd"/>
      </w:hyperlink>
      <w:r w:rsidR="008142C9">
        <w:t>";</w:t>
      </w:r>
      <w:r w:rsidRPr="00B0643B">
        <w:t xml:space="preserve"> </w:t>
      </w:r>
    </w:p>
    <w:p w:rsidR="00B0643B" w:rsidRPr="00B0643B" w:rsidRDefault="00B0643B" w:rsidP="003F4F27">
      <w:pPr>
        <w:pStyle w:val="a7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</w:pPr>
      <w:r w:rsidRPr="00B0643B">
        <w:t>В графе "</w:t>
      </w:r>
      <w:r w:rsidRPr="000B299C">
        <w:rPr>
          <w:b/>
        </w:rPr>
        <w:t>Настройки магазина</w:t>
      </w:r>
      <w:r w:rsidRPr="00B0643B">
        <w:t>" выбираем "</w:t>
      </w:r>
      <w:r w:rsidRPr="000B299C">
        <w:rPr>
          <w:b/>
        </w:rPr>
        <w:t>Полный</w:t>
      </w:r>
      <w:r w:rsidRPr="00B0643B">
        <w:t>"</w:t>
      </w:r>
      <w:r w:rsidR="008142C9">
        <w:t>.</w:t>
      </w:r>
    </w:p>
    <w:p w:rsidR="00583463" w:rsidRPr="00B0643B" w:rsidRDefault="000B299C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После сохранения</w:t>
      </w:r>
      <w:r w:rsidR="00B0643B" w:rsidRPr="00B0643B">
        <w:t xml:space="preserve"> </w:t>
      </w:r>
      <w:r>
        <w:t>необходимо</w:t>
      </w:r>
      <w:r w:rsidR="00B0643B" w:rsidRPr="00B0643B">
        <w:t xml:space="preserve"> зайти ещ</w:t>
      </w:r>
      <w:r>
        <w:t>ё</w:t>
      </w:r>
      <w:r w:rsidR="00B0643B" w:rsidRPr="00B0643B">
        <w:t xml:space="preserve"> раз в настройки приложения и поменять секр</w:t>
      </w:r>
      <w:r w:rsidR="008142C9">
        <w:t xml:space="preserve">ет, новое значение </w:t>
      </w:r>
      <w:r w:rsidR="00921B46">
        <w:t>необходимо</w:t>
      </w:r>
      <w:r w:rsidR="008142C9">
        <w:t xml:space="preserve"> будет за</w:t>
      </w:r>
      <w:r w:rsidR="00B0643B" w:rsidRPr="00B0643B">
        <w:t>просить у тех</w:t>
      </w:r>
      <w:r w:rsidR="008142C9">
        <w:t>.</w:t>
      </w:r>
      <w:r w:rsidR="00B0643B" w:rsidRPr="00B0643B">
        <w:t xml:space="preserve"> поддержки.</w:t>
      </w:r>
    </w:p>
    <w:p w:rsidR="00B0643B" w:rsidRPr="00B0643B" w:rsidRDefault="008142C9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Далее н</w:t>
      </w:r>
      <w:r w:rsidR="00B0643B" w:rsidRPr="00B0643B">
        <w:t>ажимаем на "</w:t>
      </w:r>
      <w:r w:rsidR="00B0643B" w:rsidRPr="008142C9">
        <w:rPr>
          <w:b/>
        </w:rPr>
        <w:t>Установить приложение</w:t>
      </w:r>
      <w:r w:rsidR="00B0643B" w:rsidRPr="00B0643B">
        <w:t>"</w:t>
      </w:r>
      <w:r>
        <w:t>.</w:t>
      </w:r>
    </w:p>
    <w:p w:rsidR="00293582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Пос</w:t>
      </w:r>
      <w:r w:rsidR="008142C9">
        <w:t>ле успешной установки приложение</w:t>
      </w:r>
      <w:r w:rsidRPr="00B0643B">
        <w:t xml:space="preserve"> появится в списке установленных</w:t>
      </w:r>
      <w:r w:rsidR="008142C9">
        <w:t>:</w:t>
      </w:r>
      <w:r w:rsidRPr="00B0643B">
        <w:t xml:space="preserve"> вкладка </w:t>
      </w:r>
      <w:r w:rsidR="008142C9">
        <w:t>«</w:t>
      </w:r>
      <w:r w:rsidRPr="008142C9">
        <w:rPr>
          <w:b/>
        </w:rPr>
        <w:t>Приложения</w:t>
      </w:r>
      <w:r w:rsidR="008142C9">
        <w:t>»</w:t>
      </w:r>
      <w:r w:rsidRPr="00B0643B">
        <w:t xml:space="preserve"> -&gt; </w:t>
      </w:r>
      <w:r w:rsidR="008142C9">
        <w:t>«</w:t>
      </w:r>
      <w:r w:rsidRPr="008142C9">
        <w:rPr>
          <w:b/>
        </w:rPr>
        <w:t>Установленные</w:t>
      </w:r>
      <w:r w:rsidR="008142C9">
        <w:t>»</w:t>
      </w:r>
      <w:r w:rsidRPr="00B0643B">
        <w:t xml:space="preserve">. </w:t>
      </w:r>
      <w:r w:rsidR="008142C9">
        <w:t>Необходимо</w:t>
      </w:r>
      <w:r w:rsidRPr="00B0643B">
        <w:t xml:space="preserve"> зайти в него. </w:t>
      </w:r>
    </w:p>
    <w:p w:rsidR="00977FA2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Поя</w:t>
      </w:r>
      <w:r w:rsidR="00293582">
        <w:t xml:space="preserve">вится форма настройки мерчанта, в которой необходимо </w:t>
      </w:r>
      <w:r w:rsidRPr="00B0643B">
        <w:t>будет ввести</w:t>
      </w:r>
      <w:r w:rsidR="00293582">
        <w:t xml:space="preserve"> данные продавца в системе RBS -</w:t>
      </w:r>
      <w:r w:rsidRPr="00B0643B">
        <w:t xml:space="preserve"> Логин мерчанта, полное имя мерчант</w:t>
      </w:r>
      <w:r w:rsidR="00293582">
        <w:t>а</w:t>
      </w:r>
      <w:r w:rsidRPr="00B0643B">
        <w:t xml:space="preserve"> и открытый </w:t>
      </w:r>
      <w:proofErr w:type="spellStart"/>
      <w:r w:rsidRPr="00B0643B">
        <w:t>токен</w:t>
      </w:r>
      <w:proofErr w:type="spellEnd"/>
      <w:r w:rsidR="00583463">
        <w:t xml:space="preserve">. </w:t>
      </w:r>
      <w:r w:rsidR="00977FA2">
        <w:t>Е</w:t>
      </w:r>
      <w:r w:rsidRPr="00B0643B">
        <w:t xml:space="preserve">сли его нет, </w:t>
      </w:r>
      <w:r w:rsidR="00293582">
        <w:t>необходимо</w:t>
      </w:r>
      <w:r w:rsidRPr="00B0643B">
        <w:t xml:space="preserve"> попросить тех</w:t>
      </w:r>
      <w:r w:rsidR="00293582">
        <w:t>.</w:t>
      </w:r>
      <w:r w:rsidRPr="00B0643B">
        <w:t xml:space="preserve"> поддержку</w:t>
      </w:r>
      <w:r w:rsidR="00293582">
        <w:t>,</w:t>
      </w:r>
      <w:r w:rsidRPr="00B0643B">
        <w:t xml:space="preserve"> чтобы создали. </w:t>
      </w:r>
    </w:p>
    <w:p w:rsidR="008D6ED8" w:rsidRDefault="00B0643B" w:rsidP="003F4F27">
      <w:pPr>
        <w:spacing w:before="100" w:beforeAutospacing="1" w:after="100" w:afterAutospacing="1"/>
        <w:ind w:left="720"/>
        <w:jc w:val="both"/>
      </w:pPr>
      <w:r w:rsidRPr="00B0643B">
        <w:t xml:space="preserve">Если у продавца уже есть внешний способ оплаты в системе </w:t>
      </w:r>
      <w:proofErr w:type="spellStart"/>
      <w:r w:rsidRPr="00B0643B">
        <w:t>InSales</w:t>
      </w:r>
      <w:proofErr w:type="spellEnd"/>
      <w:r w:rsidRPr="00B0643B">
        <w:t xml:space="preserve">, </w:t>
      </w:r>
      <w:r w:rsidR="008D6ED8">
        <w:t>необходимо</w:t>
      </w:r>
      <w:r w:rsidRPr="00B0643B">
        <w:t xml:space="preserve"> указать его данные: </w:t>
      </w:r>
    </w:p>
    <w:p w:rsidR="008D6ED8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Пароль для проверки подписи во время оплаты - поле "</w:t>
      </w:r>
      <w:r w:rsidRPr="008D6ED8">
        <w:rPr>
          <w:b/>
        </w:rPr>
        <w:t>пароль</w:t>
      </w:r>
      <w:r w:rsidRPr="00B0643B">
        <w:t xml:space="preserve">" в настройках способа оплаты в </w:t>
      </w:r>
      <w:proofErr w:type="spellStart"/>
      <w:r w:rsidRPr="00B0643B">
        <w:t>InSales</w:t>
      </w:r>
      <w:proofErr w:type="spellEnd"/>
      <w:r w:rsidRPr="00B0643B">
        <w:t>. </w:t>
      </w:r>
    </w:p>
    <w:p w:rsidR="00411573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Идентификатор магазина для оплаты -</w:t>
      </w:r>
      <w:r w:rsidR="00411573">
        <w:t xml:space="preserve"> Поле "</w:t>
      </w:r>
      <w:r w:rsidR="00411573" w:rsidRPr="00411573">
        <w:rPr>
          <w:b/>
        </w:rPr>
        <w:t>Идентификатор магазина</w:t>
      </w:r>
      <w:r w:rsidR="00411573">
        <w:t>" </w:t>
      </w:r>
      <w:r w:rsidRPr="00B0643B">
        <w:t xml:space="preserve">в настройках способа оплаты в </w:t>
      </w:r>
      <w:proofErr w:type="spellStart"/>
      <w:r w:rsidRPr="00B0643B">
        <w:t>InSales</w:t>
      </w:r>
      <w:proofErr w:type="spellEnd"/>
      <w:r w:rsidRPr="00B0643B">
        <w:t>. </w:t>
      </w:r>
    </w:p>
    <w:p w:rsidR="008772F4" w:rsidRDefault="00B0643B" w:rsidP="003F4F27">
      <w:pPr>
        <w:pStyle w:val="a7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</w:pPr>
      <w:r w:rsidRPr="00B0643B">
        <w:t>URL для отправки результатов оплаты - [https://|http:] {</w:t>
      </w:r>
      <w:proofErr w:type="spellStart"/>
      <w:r w:rsidRPr="00B0643B">
        <w:t>поддомен</w:t>
      </w:r>
      <w:proofErr w:type="spellEnd"/>
      <w:r w:rsidRPr="00B0643B">
        <w:t xml:space="preserve"> мерчанта в системе </w:t>
      </w:r>
      <w:proofErr w:type="spellStart"/>
      <w:r w:rsidRPr="00B0643B">
        <w:t>InSales</w:t>
      </w:r>
      <w:proofErr w:type="spellEnd"/>
      <w:r w:rsidRPr="00B0643B">
        <w:t>}/</w:t>
      </w:r>
      <w:proofErr w:type="spellStart"/>
      <w:r w:rsidRPr="00B0643B">
        <w:t>payments</w:t>
      </w:r>
      <w:proofErr w:type="spellEnd"/>
      <w:r w:rsidRPr="00B0643B">
        <w:t>/</w:t>
      </w:r>
      <w:proofErr w:type="spellStart"/>
      <w:r w:rsidRPr="00B0643B">
        <w:t>external</w:t>
      </w:r>
      <w:proofErr w:type="spellEnd"/>
      <w:r w:rsidRPr="00B0643B">
        <w:t>/</w:t>
      </w:r>
      <w:proofErr w:type="spellStart"/>
      <w:r w:rsidRPr="00B0643B">
        <w:t>server</w:t>
      </w:r>
      <w:proofErr w:type="spellEnd"/>
      <w:r w:rsidRPr="00B0643B">
        <w:t xml:space="preserve">. </w:t>
      </w:r>
    </w:p>
    <w:p w:rsidR="00B0643B" w:rsidRPr="00B0643B" w:rsidRDefault="00B0643B" w:rsidP="003F4F27">
      <w:pPr>
        <w:spacing w:before="100" w:beforeAutospacing="1" w:after="100" w:afterAutospacing="1"/>
        <w:ind w:left="720"/>
        <w:jc w:val="both"/>
      </w:pPr>
      <w:r w:rsidRPr="00B0643B">
        <w:t>Если у продавца нет внешнего способа оплаты, ставим "птичку" в графе "</w:t>
      </w:r>
      <w:r w:rsidRPr="008772F4">
        <w:rPr>
          <w:b/>
        </w:rPr>
        <w:t xml:space="preserve">Создать способ оплаты в системе </w:t>
      </w:r>
      <w:proofErr w:type="spellStart"/>
      <w:r w:rsidRPr="008772F4">
        <w:rPr>
          <w:b/>
        </w:rPr>
        <w:t>InSales</w:t>
      </w:r>
      <w:proofErr w:type="spellEnd"/>
      <w:r w:rsidRPr="00B0643B">
        <w:t>".</w:t>
      </w:r>
    </w:p>
    <w:p w:rsidR="0036750D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>Нажимаем "</w:t>
      </w:r>
      <w:r w:rsidRPr="008772F4">
        <w:rPr>
          <w:b/>
        </w:rPr>
        <w:t>Сохранить настройки</w:t>
      </w:r>
      <w:r w:rsidRPr="00B0643B">
        <w:t xml:space="preserve">". </w:t>
      </w:r>
    </w:p>
    <w:p w:rsidR="0036750D" w:rsidRDefault="00B0643B" w:rsidP="003F4F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B0643B">
        <w:t xml:space="preserve">В настройках способа оплаты в личном кабинете </w:t>
      </w:r>
      <w:proofErr w:type="spellStart"/>
      <w:r w:rsidRPr="00B0643B">
        <w:t>InSales</w:t>
      </w:r>
      <w:proofErr w:type="spellEnd"/>
      <w:r w:rsidR="008772F4">
        <w:t xml:space="preserve"> необходимо</w:t>
      </w:r>
      <w:r w:rsidRPr="00B0643B">
        <w:t xml:space="preserve"> привязать новый способ оплаты (Внешний способ оплаты) к конкретному способу достав</w:t>
      </w:r>
      <w:bookmarkStart w:id="0" w:name="_GoBack"/>
      <w:bookmarkEnd w:id="0"/>
      <w:r w:rsidRPr="00B0643B">
        <w:t xml:space="preserve">ки. </w:t>
      </w:r>
    </w:p>
    <w:p w:rsidR="002A667A" w:rsidRPr="00B0643B" w:rsidRDefault="00B0643B" w:rsidP="009C1121">
      <w:pPr>
        <w:spacing w:before="100" w:beforeAutospacing="1" w:after="100" w:afterAutospacing="1" w:line="360" w:lineRule="auto"/>
        <w:ind w:left="720"/>
        <w:jc w:val="both"/>
      </w:pPr>
      <w:r w:rsidRPr="00B0643B">
        <w:t>После успешного сохранения, можно будет оплачивать заказы через РБС</w:t>
      </w:r>
      <w:r w:rsidR="003F4F27">
        <w:t>,</w:t>
      </w:r>
      <w:r w:rsidRPr="00B0643B">
        <w:t xml:space="preserve"> указав "Внешний способ оплаты" на сайте продавца в InSales.</w:t>
      </w:r>
    </w:p>
    <w:sectPr w:rsidR="002A667A" w:rsidRPr="00B0643B" w:rsidSect="0063090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25D"/>
    <w:multiLevelType w:val="hybridMultilevel"/>
    <w:tmpl w:val="AEE41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EE2088"/>
    <w:multiLevelType w:val="multilevel"/>
    <w:tmpl w:val="72D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90CC0"/>
    <w:multiLevelType w:val="hybridMultilevel"/>
    <w:tmpl w:val="474A3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0E"/>
    <w:rsid w:val="000B299C"/>
    <w:rsid w:val="00293582"/>
    <w:rsid w:val="002A667A"/>
    <w:rsid w:val="0036750D"/>
    <w:rsid w:val="003F4F27"/>
    <w:rsid w:val="00411573"/>
    <w:rsid w:val="0044558C"/>
    <w:rsid w:val="00583463"/>
    <w:rsid w:val="00630903"/>
    <w:rsid w:val="006B76A9"/>
    <w:rsid w:val="006E222C"/>
    <w:rsid w:val="007E270E"/>
    <w:rsid w:val="008142C9"/>
    <w:rsid w:val="008772F4"/>
    <w:rsid w:val="008D6ED8"/>
    <w:rsid w:val="008F2894"/>
    <w:rsid w:val="00921B46"/>
    <w:rsid w:val="00977FA2"/>
    <w:rsid w:val="009B6AA3"/>
    <w:rsid w:val="009C1121"/>
    <w:rsid w:val="00B0643B"/>
    <w:rsid w:val="00B370E4"/>
    <w:rsid w:val="00B446EC"/>
    <w:rsid w:val="00E26006"/>
    <w:rsid w:val="00F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2D14"/>
  <w15:chartTrackingRefBased/>
  <w15:docId w15:val="{AD57E7B2-7816-4CBA-A8C0-B574BB18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64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0643B"/>
    <w:rPr>
      <w:b/>
      <w:bCs/>
    </w:rPr>
  </w:style>
  <w:style w:type="paragraph" w:styleId="a6">
    <w:name w:val="No Spacing"/>
    <w:uiPriority w:val="1"/>
    <w:qFormat/>
    <w:rsid w:val="00B064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B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payments.berekebank.kz/insales-proxy/merchant/inst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payments.berekebank.kz/insales-proxy/merchant/uninsta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payments.berekebank.kz/insales-proxy/merchant/ent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curepayments.berekebank.kz/insales-proxy/merchant/install" TargetMode="External"/><Relationship Id="rId10" Type="http://schemas.openxmlformats.org/officeDocument/2006/relationships/hyperlink" Target="https://securepayments.berekebank.kz/insales-proxy/merchant/uninst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payments.berekebank.kz/insales-proxy/merchant/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Sberbank.kz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Bereke Bank</dc:creator>
  <cp:keywords/>
  <dc:description/>
  <cp:lastModifiedBy>Алина Данилевская (УИЭ)</cp:lastModifiedBy>
  <cp:revision>4</cp:revision>
  <dcterms:created xsi:type="dcterms:W3CDTF">2022-09-16T06:07:00Z</dcterms:created>
  <dcterms:modified xsi:type="dcterms:W3CDTF">2022-10-21T09:24:00Z</dcterms:modified>
</cp:coreProperties>
</file>