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26" w:rsidRPr="00400B75" w:rsidRDefault="002F5426" w:rsidP="00400B75">
      <w:pPr>
        <w:pStyle w:val="1"/>
        <w:jc w:val="center"/>
        <w:rPr>
          <w:b/>
        </w:rPr>
      </w:pPr>
      <w:r w:rsidRPr="00400B75">
        <w:rPr>
          <w:b/>
          <w:lang w:val="en-US"/>
        </w:rPr>
        <w:t>T</w:t>
      </w:r>
      <w:proofErr w:type="spellStart"/>
      <w:r w:rsidRPr="00400B75">
        <w:rPr>
          <w:b/>
        </w:rPr>
        <w:t>aplink</w:t>
      </w:r>
      <w:proofErr w:type="spellEnd"/>
      <w:r w:rsidRPr="00400B75">
        <w:rPr>
          <w:b/>
        </w:rPr>
        <w:t xml:space="preserve"> </w:t>
      </w:r>
      <w:proofErr w:type="spellStart"/>
      <w:r w:rsidRPr="00400B75">
        <w:rPr>
          <w:b/>
        </w:rPr>
        <w:t>арқылы</w:t>
      </w:r>
      <w:proofErr w:type="spellEnd"/>
      <w:r w:rsidRPr="00400B75">
        <w:rPr>
          <w:b/>
        </w:rPr>
        <w:t xml:space="preserve"> </w:t>
      </w:r>
      <w:proofErr w:type="spellStart"/>
      <w:r w:rsidRPr="00400B75">
        <w:rPr>
          <w:b/>
        </w:rPr>
        <w:t>төлеу</w:t>
      </w:r>
      <w:proofErr w:type="spellEnd"/>
    </w:p>
    <w:p w:rsidR="00EC527F" w:rsidRDefault="00EC527F" w:rsidP="002F5426">
      <w:pPr>
        <w:jc w:val="both"/>
        <w:rPr>
          <w:rFonts w:ascii="Arial" w:hAnsi="Arial" w:cs="Arial"/>
          <w:sz w:val="27"/>
          <w:szCs w:val="27"/>
        </w:rPr>
      </w:pPr>
    </w:p>
    <w:p w:rsidR="002F5426" w:rsidRPr="00CF7DA4" w:rsidRDefault="005968D9" w:rsidP="002F5426">
      <w:pPr>
        <w:jc w:val="both"/>
        <w:rPr>
          <w:rFonts w:ascii="Arial" w:hAnsi="Arial" w:cs="Arial"/>
          <w:sz w:val="27"/>
          <w:szCs w:val="27"/>
        </w:rPr>
      </w:pPr>
      <w:proofErr w:type="spellStart"/>
      <w:r w:rsidRPr="005968D9">
        <w:rPr>
          <w:rFonts w:ascii="Arial" w:hAnsi="Arial" w:cs="Arial"/>
          <w:sz w:val="27"/>
          <w:szCs w:val="27"/>
        </w:rPr>
        <w:t>Баптау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кезінде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логин мен </w:t>
      </w:r>
      <w:proofErr w:type="spellStart"/>
      <w:r w:rsidRPr="005968D9">
        <w:rPr>
          <w:rFonts w:ascii="Arial" w:hAnsi="Arial" w:cs="Arial"/>
          <w:sz w:val="27"/>
          <w:szCs w:val="27"/>
        </w:rPr>
        <w:t>құпяисөзге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ерекше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назар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аударыңыз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– </w:t>
      </w:r>
      <w:proofErr w:type="spellStart"/>
      <w:r w:rsidRPr="005968D9">
        <w:rPr>
          <w:rFonts w:ascii="Arial" w:hAnsi="Arial" w:cs="Arial"/>
          <w:sz w:val="27"/>
          <w:szCs w:val="27"/>
        </w:rPr>
        <w:t>біздің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Саппорт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–</w:t>
      </w:r>
      <w:r>
        <w:rPr>
          <w:rFonts w:ascii="Arial" w:hAnsi="Arial" w:cs="Arial"/>
          <w:sz w:val="27"/>
          <w:szCs w:val="27"/>
        </w:rPr>
        <w:t xml:space="preserve"> </w:t>
      </w:r>
      <w:hyperlink r:id="rId5" w:history="1">
        <w:r w:rsidRPr="00803734">
          <w:rPr>
            <w:rStyle w:val="a3"/>
            <w:rFonts w:ascii="Arial" w:hAnsi="Arial" w:cs="Arial"/>
            <w:sz w:val="27"/>
            <w:szCs w:val="27"/>
          </w:rPr>
          <w:t>support@ecomberekebank.kz</w:t>
        </w:r>
      </w:hyperlink>
      <w:r>
        <w:rPr>
          <w:rFonts w:ascii="Arial" w:hAnsi="Arial" w:cs="Arial"/>
          <w:sz w:val="27"/>
          <w:szCs w:val="27"/>
        </w:rPr>
        <w:t xml:space="preserve"> </w:t>
      </w:r>
      <w:r w:rsidRPr="005968D9">
        <w:rPr>
          <w:rFonts w:ascii="Arial" w:hAnsi="Arial" w:cs="Arial"/>
          <w:sz w:val="27"/>
          <w:szCs w:val="27"/>
        </w:rPr>
        <w:t xml:space="preserve">логин мен </w:t>
      </w:r>
      <w:proofErr w:type="spellStart"/>
      <w:r w:rsidRPr="005968D9">
        <w:rPr>
          <w:rFonts w:ascii="Arial" w:hAnsi="Arial" w:cs="Arial"/>
          <w:sz w:val="27"/>
          <w:szCs w:val="27"/>
        </w:rPr>
        <w:t>құпиясөздің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екі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комбинациясын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ұсынады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. </w:t>
      </w:r>
      <w:proofErr w:type="spellStart"/>
      <w:r w:rsidRPr="005968D9">
        <w:rPr>
          <w:rFonts w:ascii="Arial" w:hAnsi="Arial" w:cs="Arial"/>
          <w:sz w:val="27"/>
          <w:szCs w:val="27"/>
        </w:rPr>
        <w:t>Біреуі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оператор </w:t>
      </w:r>
      <w:proofErr w:type="spellStart"/>
      <w:r w:rsidRPr="005968D9">
        <w:rPr>
          <w:rFonts w:ascii="Arial" w:hAnsi="Arial" w:cs="Arial"/>
          <w:sz w:val="27"/>
          <w:szCs w:val="27"/>
        </w:rPr>
        <w:t>үшін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(Bereke Bank ИЭ </w:t>
      </w:r>
      <w:proofErr w:type="spellStart"/>
      <w:r w:rsidRPr="005968D9">
        <w:rPr>
          <w:rFonts w:ascii="Arial" w:hAnsi="Arial" w:cs="Arial"/>
          <w:sz w:val="27"/>
          <w:szCs w:val="27"/>
        </w:rPr>
        <w:t>пайдаланушысының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ЖК), </w:t>
      </w:r>
      <w:proofErr w:type="spellStart"/>
      <w:r w:rsidRPr="005968D9">
        <w:rPr>
          <w:rFonts w:ascii="Arial" w:hAnsi="Arial" w:cs="Arial"/>
          <w:sz w:val="27"/>
          <w:szCs w:val="27"/>
        </w:rPr>
        <w:t>екіншісі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API </w:t>
      </w:r>
      <w:proofErr w:type="spellStart"/>
      <w:r w:rsidRPr="005968D9">
        <w:rPr>
          <w:rFonts w:ascii="Arial" w:hAnsi="Arial" w:cs="Arial"/>
          <w:sz w:val="27"/>
          <w:szCs w:val="27"/>
        </w:rPr>
        <w:t>үшін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. </w:t>
      </w:r>
      <w:proofErr w:type="spellStart"/>
      <w:r w:rsidRPr="005968D9">
        <w:rPr>
          <w:rFonts w:ascii="Arial" w:hAnsi="Arial" w:cs="Arial"/>
          <w:sz w:val="27"/>
          <w:szCs w:val="27"/>
        </w:rPr>
        <w:t>Сізге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*-</w:t>
      </w:r>
      <w:proofErr w:type="spellStart"/>
      <w:r w:rsidRPr="005968D9">
        <w:rPr>
          <w:rFonts w:ascii="Arial" w:hAnsi="Arial" w:cs="Arial"/>
          <w:sz w:val="27"/>
          <w:szCs w:val="27"/>
        </w:rPr>
        <w:t>api</w:t>
      </w:r>
      <w:proofErr w:type="spellEnd"/>
      <w:r w:rsidRPr="005968D9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5968D9">
        <w:rPr>
          <w:rFonts w:ascii="Arial" w:hAnsi="Arial" w:cs="Arial"/>
          <w:sz w:val="27"/>
          <w:szCs w:val="27"/>
        </w:rPr>
        <w:t>қажет</w:t>
      </w:r>
      <w:proofErr w:type="spellEnd"/>
      <w:r w:rsidR="002F5426" w:rsidRPr="00CF7DA4">
        <w:rPr>
          <w:rFonts w:ascii="Arial" w:hAnsi="Arial" w:cs="Arial"/>
          <w:sz w:val="27"/>
          <w:szCs w:val="27"/>
        </w:rPr>
        <w:t>.</w:t>
      </w:r>
    </w:p>
    <w:p w:rsidR="002F5426" w:rsidRDefault="002F5426" w:rsidP="002F5426">
      <w:pPr>
        <w:rPr>
          <w:rFonts w:ascii="Arial" w:hAnsi="Arial" w:cs="Arial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45DA15C8" wp14:editId="5A8266D5">
            <wp:extent cx="5731510" cy="18288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5294"/>
                    <a:stretch/>
                  </pic:blipFill>
                  <pic:spPr bwMode="auto">
                    <a:xfrm>
                      <a:off x="0" y="0"/>
                      <a:ext cx="573151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527F" w:rsidRDefault="00EC527F" w:rsidP="002F5426">
      <w:pPr>
        <w:rPr>
          <w:rFonts w:ascii="Arial" w:hAnsi="Arial" w:cs="Arial"/>
          <w:sz w:val="27"/>
          <w:szCs w:val="27"/>
        </w:rPr>
      </w:pPr>
    </w:p>
    <w:p w:rsidR="002F5426" w:rsidRPr="00F63E15" w:rsidRDefault="00EC527F" w:rsidP="002F5426">
      <w:pPr>
        <w:rPr>
          <w:rFonts w:ascii="Arial" w:hAnsi="Arial" w:cs="Arial"/>
          <w:sz w:val="27"/>
          <w:szCs w:val="27"/>
        </w:rPr>
      </w:pPr>
      <w:proofErr w:type="spellStart"/>
      <w:r w:rsidRPr="00EC527F">
        <w:rPr>
          <w:rFonts w:ascii="Arial" w:hAnsi="Arial" w:cs="Arial"/>
          <w:sz w:val="27"/>
          <w:szCs w:val="27"/>
        </w:rPr>
        <w:t>Мерчантта</w:t>
      </w:r>
      <w:proofErr w:type="spellEnd"/>
      <w:r w:rsidRPr="00EC527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EC527F">
        <w:rPr>
          <w:rFonts w:ascii="Arial" w:hAnsi="Arial" w:cs="Arial"/>
          <w:sz w:val="27"/>
          <w:szCs w:val="27"/>
        </w:rPr>
        <w:t>taplink</w:t>
      </w:r>
      <w:proofErr w:type="spellEnd"/>
      <w:r w:rsidRPr="00EC527F">
        <w:rPr>
          <w:rFonts w:ascii="Arial" w:hAnsi="Arial" w:cs="Arial"/>
          <w:sz w:val="27"/>
          <w:szCs w:val="27"/>
        </w:rPr>
        <w:t xml:space="preserve">-те </w:t>
      </w:r>
      <w:r w:rsidRPr="00EC527F">
        <w:rPr>
          <w:rFonts w:ascii="Arial" w:hAnsi="Arial" w:cs="Arial"/>
          <w:sz w:val="27"/>
          <w:szCs w:val="27"/>
          <w:highlight w:val="yellow"/>
        </w:rPr>
        <w:t xml:space="preserve">Бизнес </w:t>
      </w:r>
      <w:proofErr w:type="spellStart"/>
      <w:r w:rsidRPr="00EC527F">
        <w:rPr>
          <w:rFonts w:ascii="Arial" w:hAnsi="Arial" w:cs="Arial"/>
          <w:sz w:val="27"/>
          <w:szCs w:val="27"/>
          <w:highlight w:val="yellow"/>
        </w:rPr>
        <w:t>тарифі</w:t>
      </w:r>
      <w:proofErr w:type="spellEnd"/>
      <w:r w:rsidRPr="00EC527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EC527F">
        <w:rPr>
          <w:rFonts w:ascii="Arial" w:hAnsi="Arial" w:cs="Arial"/>
          <w:sz w:val="27"/>
          <w:szCs w:val="27"/>
        </w:rPr>
        <w:t>қосулы</w:t>
      </w:r>
      <w:proofErr w:type="spellEnd"/>
      <w:r w:rsidRPr="00EC527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EC527F">
        <w:rPr>
          <w:rFonts w:ascii="Arial" w:hAnsi="Arial" w:cs="Arial"/>
          <w:sz w:val="27"/>
          <w:szCs w:val="27"/>
        </w:rPr>
        <w:t>болуы</w:t>
      </w:r>
      <w:proofErr w:type="spellEnd"/>
      <w:r w:rsidRPr="00EC527F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EC527F">
        <w:rPr>
          <w:rFonts w:ascii="Arial" w:hAnsi="Arial" w:cs="Arial"/>
          <w:sz w:val="27"/>
          <w:szCs w:val="27"/>
        </w:rPr>
        <w:t>керек</w:t>
      </w:r>
      <w:proofErr w:type="spellEnd"/>
      <w:r w:rsidR="002F5426" w:rsidRPr="00CF7DA4">
        <w:rPr>
          <w:rFonts w:ascii="Arial" w:hAnsi="Arial" w:cs="Arial"/>
          <w:sz w:val="27"/>
          <w:szCs w:val="27"/>
        </w:rPr>
        <w:t xml:space="preserve">. </w:t>
      </w:r>
    </w:p>
    <w:p w:rsidR="002F5426" w:rsidRPr="00CF7DA4" w:rsidRDefault="00EC527F" w:rsidP="00EC527F">
      <w:pPr>
        <w:jc w:val="both"/>
        <w:rPr>
          <w:rFonts w:ascii="Arial" w:hAnsi="Arial" w:cs="Arial"/>
          <w:sz w:val="27"/>
          <w:szCs w:val="27"/>
        </w:rPr>
      </w:pPr>
      <w:r w:rsidRPr="00EC527F">
        <w:rPr>
          <w:rFonts w:ascii="Arial" w:hAnsi="Arial" w:cs="Arial"/>
          <w:sz w:val="27"/>
          <w:szCs w:val="27"/>
        </w:rPr>
        <w:t xml:space="preserve"> </w:t>
      </w:r>
      <w:r w:rsidRPr="00EC527F">
        <w:rPr>
          <w:rFonts w:ascii="Arial" w:hAnsi="Arial" w:cs="Arial"/>
          <w:noProof/>
          <w:sz w:val="27"/>
          <w:szCs w:val="27"/>
          <w:lang w:eastAsia="ru-RU"/>
        </w:rPr>
        <w:t>«Bereke Bank» АҚ эквайрингін қосу жөніндегі нұсқаулық мына сілтеме бойынша орналасқан</w:t>
      </w:r>
      <w:r w:rsidR="002F5426">
        <w:rPr>
          <w:rFonts w:ascii="Arial" w:hAnsi="Arial" w:cs="Arial"/>
          <w:sz w:val="27"/>
          <w:szCs w:val="27"/>
        </w:rPr>
        <w:t>:</w:t>
      </w:r>
      <w:r>
        <w:rPr>
          <w:rFonts w:ascii="Arial" w:hAnsi="Arial" w:cs="Arial"/>
          <w:sz w:val="27"/>
          <w:szCs w:val="27"/>
        </w:rPr>
        <w:t xml:space="preserve"> </w:t>
      </w:r>
      <w:hyperlink r:id="rId7" w:history="1">
        <w:r w:rsidRPr="00803734">
          <w:rPr>
            <w:rStyle w:val="a3"/>
            <w:rFonts w:ascii="Arial" w:hAnsi="Arial" w:cs="Arial"/>
            <w:sz w:val="27"/>
            <w:szCs w:val="27"/>
          </w:rPr>
          <w:t>https://taplink.ru/help/faq/settings/payments/?page=2</w:t>
        </w:r>
      </w:hyperlink>
      <w:r w:rsidR="002F5426" w:rsidRPr="00CF7DA4">
        <w:rPr>
          <w:rFonts w:ascii="Arial" w:hAnsi="Arial" w:cs="Arial"/>
          <w:sz w:val="27"/>
          <w:szCs w:val="27"/>
        </w:rPr>
        <w:t xml:space="preserve"> </w:t>
      </w:r>
    </w:p>
    <w:p w:rsidR="00400B75" w:rsidRDefault="00400B75" w:rsidP="002F542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2F5426" w:rsidRDefault="00400B75" w:rsidP="004D108D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T</w:t>
      </w:r>
      <w:proofErr w:type="spellStart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>aplink</w:t>
      </w:r>
      <w:proofErr w:type="spellEnd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-те «Bereke Bank» АҚ </w:t>
      </w:r>
      <w:proofErr w:type="spellStart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>ұсынған</w:t>
      </w:r>
      <w:proofErr w:type="spellEnd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>эквайрингті</w:t>
      </w:r>
      <w:proofErr w:type="spellEnd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>қалай</w:t>
      </w:r>
      <w:proofErr w:type="spellEnd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>қосуға</w:t>
      </w:r>
      <w:proofErr w:type="spellEnd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00B75">
        <w:rPr>
          <w:rFonts w:ascii="Arial" w:hAnsi="Arial" w:cs="Arial"/>
          <w:color w:val="000000"/>
          <w:sz w:val="27"/>
          <w:szCs w:val="27"/>
          <w:shd w:val="clear" w:color="auto" w:fill="FFFFFF"/>
        </w:rPr>
        <w:t>болады</w:t>
      </w:r>
      <w:proofErr w:type="spellEnd"/>
      <w:r w:rsidR="002F5426"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</w:p>
    <w:p w:rsidR="002F5426" w:rsidRDefault="004D108D" w:rsidP="004D108D">
      <w:pPr>
        <w:pStyle w:val="ce-paragraph"/>
        <w:shd w:val="clear" w:color="auto" w:fill="F8F9F9"/>
        <w:spacing w:line="384" w:lineRule="atLeast"/>
        <w:jc w:val="both"/>
        <w:rPr>
          <w:rFonts w:ascii="Arial" w:hAnsi="Arial" w:cs="Arial"/>
          <w:color w:val="000000"/>
          <w:sz w:val="27"/>
          <w:szCs w:val="27"/>
        </w:rPr>
      </w:pPr>
      <w:r w:rsidRPr="004D108D">
        <w:rPr>
          <w:rFonts w:ascii="Arial" w:hAnsi="Arial" w:cs="Arial"/>
          <w:color w:val="000000"/>
          <w:sz w:val="27"/>
          <w:szCs w:val="27"/>
        </w:rPr>
        <w:t xml:space="preserve">Эквайринг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сайтында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hyperlink r:id="rId8" w:history="1">
        <w:proofErr w:type="spellStart"/>
        <w:r w:rsidRPr="004D108D">
          <w:rPr>
            <w:rStyle w:val="a3"/>
            <w:rFonts w:ascii="Arial" w:hAnsi="Arial" w:cs="Arial"/>
            <w:sz w:val="27"/>
            <w:szCs w:val="27"/>
          </w:rPr>
          <w:t>тіркелу</w:t>
        </w:r>
        <w:proofErr w:type="spellEnd"/>
      </w:hyperlink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қажет</w:t>
      </w:r>
      <w:proofErr w:type="spellEnd"/>
      <w:r w:rsidR="002F5426">
        <w:rPr>
          <w:rFonts w:ascii="Arial" w:hAnsi="Arial" w:cs="Arial"/>
          <w:color w:val="000000"/>
          <w:sz w:val="27"/>
          <w:szCs w:val="27"/>
        </w:rPr>
        <w:t>.</w:t>
      </w:r>
    </w:p>
    <w:p w:rsidR="002F5426" w:rsidRDefault="004D108D" w:rsidP="004D108D">
      <w:pPr>
        <w:pStyle w:val="ce-paragraph"/>
        <w:shd w:val="clear" w:color="auto" w:fill="F8F9F9"/>
        <w:spacing w:line="384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Taplink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жағында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b/>
          <w:color w:val="000000"/>
          <w:sz w:val="27"/>
          <w:szCs w:val="27"/>
        </w:rPr>
        <w:t>Баптаулар</w:t>
      </w:r>
      <w:proofErr w:type="spellEnd"/>
      <w:r w:rsidRPr="004D108D">
        <w:rPr>
          <w:rFonts w:ascii="Arial" w:hAnsi="Arial" w:cs="Arial"/>
          <w:b/>
          <w:color w:val="000000"/>
          <w:sz w:val="27"/>
          <w:szCs w:val="27"/>
        </w:rPr>
        <w:t xml:space="preserve"> - </w:t>
      </w:r>
      <w:proofErr w:type="spellStart"/>
      <w:r w:rsidRPr="004D108D">
        <w:rPr>
          <w:rFonts w:ascii="Arial" w:hAnsi="Arial" w:cs="Arial"/>
          <w:b/>
          <w:color w:val="000000"/>
          <w:sz w:val="27"/>
          <w:szCs w:val="27"/>
        </w:rPr>
        <w:t>Төлемдер</w:t>
      </w:r>
      <w:proofErr w:type="spellEnd"/>
      <w:r w:rsidRPr="004D108D">
        <w:rPr>
          <w:rFonts w:ascii="Arial" w:hAnsi="Arial" w:cs="Arial"/>
          <w:b/>
          <w:color w:val="000000"/>
          <w:sz w:val="27"/>
          <w:szCs w:val="27"/>
        </w:rPr>
        <w:t xml:space="preserve"> - </w:t>
      </w:r>
      <w:proofErr w:type="spellStart"/>
      <w:r w:rsidRPr="004D108D">
        <w:rPr>
          <w:rFonts w:ascii="Arial" w:hAnsi="Arial" w:cs="Arial"/>
          <w:b/>
          <w:color w:val="000000"/>
          <w:sz w:val="27"/>
          <w:szCs w:val="27"/>
        </w:rPr>
        <w:t>Төлем</w:t>
      </w:r>
      <w:proofErr w:type="spellEnd"/>
      <w:r w:rsidRPr="004D108D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b/>
          <w:color w:val="000000"/>
          <w:sz w:val="27"/>
          <w:szCs w:val="27"/>
        </w:rPr>
        <w:t>жүйесін</w:t>
      </w:r>
      <w:proofErr w:type="spellEnd"/>
      <w:r w:rsidRPr="004D108D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b/>
          <w:color w:val="000000"/>
          <w:sz w:val="27"/>
          <w:szCs w:val="27"/>
        </w:rPr>
        <w:t>қосу</w:t>
      </w:r>
      <w:proofErr w:type="spellEnd"/>
      <w:r w:rsidRPr="004D108D">
        <w:rPr>
          <w:rFonts w:ascii="Arial" w:hAnsi="Arial" w:cs="Arial"/>
          <w:b/>
          <w:color w:val="000000"/>
          <w:sz w:val="27"/>
          <w:szCs w:val="27"/>
        </w:rPr>
        <w:t xml:space="preserve"> - Bereke Bank</w:t>
      </w:r>
      <w:r w:rsidRPr="004D108D">
        <w:rPr>
          <w:rFonts w:ascii="Arial" w:hAnsi="Arial" w:cs="Arial"/>
          <w:color w:val="000000"/>
          <w:sz w:val="27"/>
          <w:szCs w:val="27"/>
        </w:rPr>
        <w:t xml:space="preserve"> «Bereke Bank» АҚ-дан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алынған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мәліметтерді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көрсетіңіз</w:t>
      </w:r>
      <w:proofErr w:type="spellEnd"/>
      <w:r w:rsidR="002F5426">
        <w:rPr>
          <w:rFonts w:ascii="Arial" w:hAnsi="Arial" w:cs="Arial"/>
          <w:color w:val="000000"/>
          <w:sz w:val="27"/>
          <w:szCs w:val="27"/>
        </w:rPr>
        <w:t>:</w:t>
      </w:r>
    </w:p>
    <w:p w:rsidR="002F5426" w:rsidRDefault="004D108D" w:rsidP="004D108D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Сатушының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қызметтік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есептік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жазбасының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логині</w:t>
      </w:r>
      <w:proofErr w:type="spellEnd"/>
    </w:p>
    <w:p w:rsidR="002F5426" w:rsidRDefault="004D108D" w:rsidP="004D108D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Сатушының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қызметтік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есептік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жазбасының</w:t>
      </w:r>
      <w:proofErr w:type="spellEnd"/>
      <w:r w:rsidRPr="004D108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4D108D">
        <w:rPr>
          <w:rFonts w:ascii="Arial" w:hAnsi="Arial" w:cs="Arial"/>
          <w:color w:val="000000"/>
          <w:sz w:val="27"/>
          <w:szCs w:val="27"/>
        </w:rPr>
        <w:t>құпиясөзі</w:t>
      </w:r>
      <w:proofErr w:type="spellEnd"/>
    </w:p>
    <w:p w:rsidR="002F5426" w:rsidRDefault="00B419FC" w:rsidP="00B419FC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r w:rsidRPr="00B419FC">
        <w:rPr>
          <w:rFonts w:ascii="Arial" w:hAnsi="Arial" w:cs="Arial"/>
          <w:color w:val="000000"/>
          <w:sz w:val="27"/>
          <w:szCs w:val="27"/>
        </w:rPr>
        <w:t>"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Банктік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карта"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белгісін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қойыңыз</w:t>
      </w:r>
      <w:proofErr w:type="spellEnd"/>
    </w:p>
    <w:p w:rsidR="002F5426" w:rsidRDefault="00B419FC" w:rsidP="00B419FC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Жұмыс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тәртібін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таңдаңыз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жұмыс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немесе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сынақ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).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Төлемдерді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тексеру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үшін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сынақ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тәртібінде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осы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беттегі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карта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деректерін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пайдалануға</w:t>
      </w:r>
      <w:proofErr w:type="spellEnd"/>
      <w:r w:rsidRPr="00B419F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B419FC">
        <w:rPr>
          <w:rFonts w:ascii="Arial" w:hAnsi="Arial" w:cs="Arial"/>
          <w:color w:val="000000"/>
          <w:sz w:val="27"/>
          <w:szCs w:val="27"/>
        </w:rPr>
        <w:t>болады</w:t>
      </w:r>
      <w:proofErr w:type="spellEnd"/>
      <w:r w:rsidR="002F5426">
        <w:rPr>
          <w:rFonts w:ascii="Arial" w:hAnsi="Arial" w:cs="Arial"/>
          <w:color w:val="000000"/>
          <w:sz w:val="27"/>
          <w:szCs w:val="27"/>
        </w:rPr>
        <w:t>.</w:t>
      </w:r>
    </w:p>
    <w:p w:rsidR="002F5426" w:rsidRDefault="002F5426" w:rsidP="002F5426">
      <w:r>
        <w:rPr>
          <w:noProof/>
          <w:lang w:eastAsia="ru-RU"/>
        </w:rPr>
        <w:lastRenderedPageBreak/>
        <w:drawing>
          <wp:inline distT="0" distB="0" distL="0" distR="0" wp14:anchorId="7D40C2CF" wp14:editId="387E8506">
            <wp:extent cx="5731510" cy="284750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3731"/>
                    <a:stretch/>
                  </pic:blipFill>
                  <pic:spPr bwMode="auto">
                    <a:xfrm>
                      <a:off x="0" y="0"/>
                      <a:ext cx="5731510" cy="284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426" w:rsidRDefault="002F5426" w:rsidP="002F5426"/>
    <w:p w:rsidR="002F5426" w:rsidRPr="00CF7DA4" w:rsidRDefault="00307780" w:rsidP="00307780">
      <w:p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Егер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«Bereke Bank» АҚ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жағында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Callback-хабарламалары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URL (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төлем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кезінде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өтініш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күйі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автоматты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түрде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өзгеруі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автоматты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түрде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жүктелмесе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онда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https://taplink.cc/payments/</w:t>
      </w:r>
      <w:proofErr w:type="spellStart"/>
      <w:r w:rsidR="008D68B5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bereke</w:t>
      </w:r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bank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/result.html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көрсету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керек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 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Хабарламалар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симметриялық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шифрлану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және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бақылау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сомасы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қосылуы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керек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307780" w:rsidP="002F5426">
      <w:pPr>
        <w:shd w:val="clear" w:color="auto" w:fill="F8F9F9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Егер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"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Кіруге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тыйым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салынған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қателігі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алса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мүмкін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себептер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2F5426" w:rsidRPr="00CF7DA4" w:rsidRDefault="00307780" w:rsidP="00307780">
      <w:pPr>
        <w:numPr>
          <w:ilvl w:val="0"/>
          <w:numId w:val="2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Қате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логин/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Назар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аударыңыз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банк логин мен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құпиясөздің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комбинациясын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ұсынады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Біреуі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оператор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екіншісі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API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Сізге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*-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api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қажет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307780" w:rsidP="00307780">
      <w:pPr>
        <w:numPr>
          <w:ilvl w:val="0"/>
          <w:numId w:val="2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Банктің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кабинеті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арқылы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стандартты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өзгертілмеді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Хатта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көрсетілген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пайдалануға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болмайды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оны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міндетті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түрде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өзгерту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керек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2F5426" w:rsidP="00307780">
      <w:pPr>
        <w:numPr>
          <w:ilvl w:val="0"/>
          <w:numId w:val="2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  <w:r w:rsidR="00307780" w:rsidRPr="00307780">
        <w:t xml:space="preserve">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Жұмыс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тәртібі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қосылды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ал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дүкен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банк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тарапынан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әлі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іске</w:t>
      </w:r>
      <w:proofErr w:type="spellEnd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307780"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қосылмаған</w:t>
      </w:r>
      <w:proofErr w:type="spellEnd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Default="00307780" w:rsidP="00307780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Мен "Bereke Bank"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баптаймын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төлемді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жасау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кезінде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"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Кіруге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тыйым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салынған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"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қателігі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шығады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Себебі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неде</w:t>
      </w:r>
      <w:proofErr w:type="spellEnd"/>
      <w:r w:rsidRPr="00307780">
        <w:rPr>
          <w:rFonts w:ascii="Arial" w:hAnsi="Arial" w:cs="Arial"/>
          <w:color w:val="000000"/>
          <w:sz w:val="27"/>
          <w:szCs w:val="27"/>
          <w:shd w:val="clear" w:color="auto" w:fill="FFFFFF"/>
        </w:rPr>
        <w:t>?</w:t>
      </w:r>
    </w:p>
    <w:p w:rsidR="002F5426" w:rsidRPr="00CF7DA4" w:rsidRDefault="00307780" w:rsidP="00307780">
      <w:p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Мұндай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қателік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банктің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логинді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қабылдамайтынын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көрсетеді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307780" w:rsidP="002F5426">
      <w:pPr>
        <w:shd w:val="clear" w:color="auto" w:fill="F8F9F9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Мүмкін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себептері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2F5426" w:rsidRPr="00CF7DA4" w:rsidRDefault="00307780" w:rsidP="00307780">
      <w:pPr>
        <w:numPr>
          <w:ilvl w:val="0"/>
          <w:numId w:val="3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Сатушының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қызметтік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есептік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жазбасының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қате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логині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енгізілді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 Назар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аударыңыз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банк логин мен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құпиясөздің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комбинациясын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ұсынады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Біреуі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оператор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екіншісі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API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Сізге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*-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api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қажет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307780" w:rsidP="00307780">
      <w:pPr>
        <w:numPr>
          <w:ilvl w:val="0"/>
          <w:numId w:val="3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Сатушының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қызметтік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есептік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жазбасының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қате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енгізілді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банктің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кабинеті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арқылы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стандартты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өзгертілмеді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Хатта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көрсетілген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құпиясөзді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пайдалануға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болмайды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оны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міндетті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түрде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өзгерту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керек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307780" w:rsidP="00307780">
      <w:pPr>
        <w:numPr>
          <w:ilvl w:val="0"/>
          <w:numId w:val="3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Жұмыс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тәртібі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қосылып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сынақ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тәртібі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үшін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енгізілген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керісінше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жұмыс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ал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тәртіп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сынақ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болып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көрсетілген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307780" w:rsidP="00307780">
      <w:pPr>
        <w:numPr>
          <w:ilvl w:val="0"/>
          <w:numId w:val="3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Жұмыс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тәртібі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қосылған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бірақ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банк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тарапынан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дүкен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іске</w:t>
      </w:r>
      <w:proofErr w:type="spellEnd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0778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қосылмаған</w:t>
      </w:r>
      <w:proofErr w:type="spellEnd"/>
      <w:r w:rsidR="002F5426"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F5426" w:rsidRPr="00CF7DA4" w:rsidRDefault="002F5426" w:rsidP="002F5426"/>
    <w:p w:rsidR="002F5426" w:rsidRDefault="002F5426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036883" w:rsidRDefault="00036883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2F5426" w:rsidRDefault="002F5426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BF58A7" w:rsidRDefault="00BF58A7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CB4C86" w:rsidRDefault="00CB4C86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2F5426" w:rsidRDefault="002F5426" w:rsidP="00F63E15">
      <w:pPr>
        <w:jc w:val="center"/>
        <w:rPr>
          <w:rFonts w:ascii="Arial" w:hAnsi="Arial" w:cs="Arial"/>
          <w:b/>
          <w:sz w:val="28"/>
          <w:szCs w:val="27"/>
        </w:rPr>
      </w:pPr>
    </w:p>
    <w:p w:rsidR="003663D7" w:rsidRPr="00F63E15" w:rsidRDefault="00F63E15" w:rsidP="00F63E15">
      <w:pPr>
        <w:jc w:val="center"/>
        <w:rPr>
          <w:rFonts w:ascii="Arial" w:hAnsi="Arial" w:cs="Arial"/>
          <w:b/>
          <w:sz w:val="28"/>
          <w:szCs w:val="27"/>
        </w:rPr>
      </w:pPr>
      <w:r w:rsidRPr="0030778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 xml:space="preserve">Оплата через </w:t>
      </w:r>
      <w:proofErr w:type="spellStart"/>
      <w:r w:rsidRPr="0030778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taplink</w:t>
      </w:r>
      <w:proofErr w:type="spellEnd"/>
    </w:p>
    <w:p w:rsidR="00307780" w:rsidRDefault="00307780" w:rsidP="00F63E15">
      <w:pPr>
        <w:jc w:val="both"/>
        <w:rPr>
          <w:rFonts w:ascii="Arial" w:hAnsi="Arial" w:cs="Arial"/>
          <w:sz w:val="27"/>
          <w:szCs w:val="27"/>
        </w:rPr>
      </w:pPr>
    </w:p>
    <w:p w:rsidR="003663D7" w:rsidRPr="00CF7DA4" w:rsidRDefault="003663D7" w:rsidP="00F63E15">
      <w:pPr>
        <w:jc w:val="both"/>
        <w:rPr>
          <w:rFonts w:ascii="Arial" w:hAnsi="Arial" w:cs="Arial"/>
          <w:sz w:val="27"/>
          <w:szCs w:val="27"/>
        </w:rPr>
      </w:pPr>
      <w:r w:rsidRPr="00CF7DA4">
        <w:rPr>
          <w:rFonts w:ascii="Arial" w:hAnsi="Arial" w:cs="Arial"/>
          <w:sz w:val="27"/>
          <w:szCs w:val="27"/>
        </w:rPr>
        <w:t xml:space="preserve">При настройке особое внимание </w:t>
      </w:r>
      <w:r w:rsidRPr="00CF7DA4">
        <w:rPr>
          <w:rFonts w:ascii="Arial" w:hAnsi="Arial" w:cs="Arial"/>
          <w:b/>
          <w:bCs/>
          <w:sz w:val="27"/>
          <w:szCs w:val="27"/>
        </w:rPr>
        <w:t>логину и паролю</w:t>
      </w:r>
      <w:r w:rsidRPr="00CF7DA4">
        <w:rPr>
          <w:rFonts w:ascii="Arial" w:hAnsi="Arial" w:cs="Arial"/>
          <w:sz w:val="27"/>
          <w:szCs w:val="27"/>
        </w:rPr>
        <w:t xml:space="preserve"> – наш </w:t>
      </w:r>
      <w:proofErr w:type="spellStart"/>
      <w:r w:rsidR="00CF7DA4" w:rsidRPr="00CF7DA4">
        <w:rPr>
          <w:rFonts w:ascii="Arial" w:hAnsi="Arial" w:cs="Arial"/>
          <w:sz w:val="27"/>
          <w:szCs w:val="27"/>
        </w:rPr>
        <w:t>Саппорт</w:t>
      </w:r>
      <w:proofErr w:type="spellEnd"/>
      <w:r w:rsidR="00CF7DA4" w:rsidRPr="00CF7DA4">
        <w:rPr>
          <w:rFonts w:ascii="Arial" w:hAnsi="Arial" w:cs="Arial"/>
          <w:sz w:val="27"/>
          <w:szCs w:val="27"/>
        </w:rPr>
        <w:t xml:space="preserve"> </w:t>
      </w:r>
      <w:r w:rsidR="00F63E15">
        <w:rPr>
          <w:rFonts w:ascii="Arial" w:hAnsi="Arial" w:cs="Arial"/>
          <w:sz w:val="27"/>
          <w:szCs w:val="27"/>
        </w:rPr>
        <w:t>–</w:t>
      </w:r>
      <w:hyperlink r:id="rId10" w:history="1">
        <w:r w:rsidR="009B58C7" w:rsidRPr="00CE6949">
          <w:rPr>
            <w:rStyle w:val="a3"/>
            <w:rFonts w:ascii="Arial" w:hAnsi="Arial" w:cs="Arial"/>
            <w:sz w:val="27"/>
            <w:szCs w:val="27"/>
          </w:rPr>
          <w:t>support@</w:t>
        </w:r>
        <w:r w:rsidR="009B58C7" w:rsidRPr="00CE6949">
          <w:rPr>
            <w:rStyle w:val="a3"/>
            <w:rFonts w:ascii="Arial" w:hAnsi="Arial" w:cs="Arial"/>
            <w:sz w:val="27"/>
            <w:szCs w:val="27"/>
            <w:lang w:val="en-US"/>
          </w:rPr>
          <w:t>e</w:t>
        </w:r>
        <w:r w:rsidR="009B58C7" w:rsidRPr="00CE6949">
          <w:rPr>
            <w:rStyle w:val="a3"/>
            <w:rFonts w:ascii="Arial" w:hAnsi="Arial" w:cs="Arial"/>
            <w:sz w:val="27"/>
            <w:szCs w:val="27"/>
          </w:rPr>
          <w:t>com</w:t>
        </w:r>
        <w:r w:rsidR="009B58C7" w:rsidRPr="00CE6949">
          <w:rPr>
            <w:rStyle w:val="a3"/>
            <w:rFonts w:ascii="Arial" w:hAnsi="Arial" w:cs="Arial"/>
            <w:sz w:val="27"/>
            <w:szCs w:val="27"/>
            <w:lang w:val="en-US"/>
          </w:rPr>
          <w:t>berekebank</w:t>
        </w:r>
        <w:r w:rsidR="009B58C7" w:rsidRPr="00CE6949">
          <w:rPr>
            <w:rStyle w:val="a3"/>
            <w:rFonts w:ascii="Arial" w:hAnsi="Arial" w:cs="Arial"/>
            <w:sz w:val="27"/>
            <w:szCs w:val="27"/>
          </w:rPr>
          <w:t>.kz</w:t>
        </w:r>
      </w:hyperlink>
      <w:r w:rsidR="00F63E15">
        <w:rPr>
          <w:rFonts w:ascii="Arial" w:hAnsi="Arial" w:cs="Arial"/>
          <w:sz w:val="27"/>
          <w:szCs w:val="27"/>
        </w:rPr>
        <w:t xml:space="preserve"> </w:t>
      </w:r>
      <w:r w:rsidR="00CF7DA4" w:rsidRPr="00CF7DA4">
        <w:rPr>
          <w:rFonts w:ascii="Arial" w:hAnsi="Arial" w:cs="Arial"/>
          <w:sz w:val="27"/>
          <w:szCs w:val="27"/>
        </w:rPr>
        <w:t>предоставляет</w:t>
      </w:r>
      <w:r w:rsidRPr="00CF7DA4">
        <w:rPr>
          <w:rFonts w:ascii="Arial" w:hAnsi="Arial" w:cs="Arial"/>
          <w:sz w:val="27"/>
          <w:szCs w:val="27"/>
        </w:rPr>
        <w:t xml:space="preserve"> две комбинации логина и пароля. Один для оператора (ЛК пользователя ИЭ </w:t>
      </w:r>
      <w:r w:rsidR="008D68B5">
        <w:rPr>
          <w:rFonts w:ascii="Arial" w:hAnsi="Arial" w:cs="Arial"/>
          <w:sz w:val="27"/>
          <w:szCs w:val="27"/>
        </w:rPr>
        <w:t>Банка</w:t>
      </w:r>
      <w:r w:rsidRPr="00CF7DA4">
        <w:rPr>
          <w:rFonts w:ascii="Arial" w:hAnsi="Arial" w:cs="Arial"/>
          <w:sz w:val="27"/>
          <w:szCs w:val="27"/>
        </w:rPr>
        <w:t>), второй для API. Вам нужен тот, который *-</w:t>
      </w:r>
      <w:proofErr w:type="spellStart"/>
      <w:r w:rsidRPr="00CF7DA4">
        <w:rPr>
          <w:rFonts w:ascii="Arial" w:hAnsi="Arial" w:cs="Arial"/>
          <w:sz w:val="27"/>
          <w:szCs w:val="27"/>
        </w:rPr>
        <w:t>api</w:t>
      </w:r>
      <w:proofErr w:type="spellEnd"/>
      <w:r w:rsidRPr="00CF7DA4">
        <w:rPr>
          <w:rFonts w:ascii="Arial" w:hAnsi="Arial" w:cs="Arial"/>
          <w:sz w:val="27"/>
          <w:szCs w:val="27"/>
        </w:rPr>
        <w:t>.</w:t>
      </w:r>
    </w:p>
    <w:p w:rsidR="003663D7" w:rsidRDefault="00CF7DA4" w:rsidP="003663D7">
      <w:pPr>
        <w:rPr>
          <w:rFonts w:ascii="Arial" w:hAnsi="Arial" w:cs="Arial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567E74E6" wp14:editId="3F0B4F8B">
            <wp:extent cx="5731510" cy="18288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5294"/>
                    <a:stretch/>
                  </pic:blipFill>
                  <pic:spPr bwMode="auto">
                    <a:xfrm>
                      <a:off x="0" y="0"/>
                      <a:ext cx="573151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DA4" w:rsidRPr="00CF7DA4" w:rsidRDefault="00CF7DA4" w:rsidP="003663D7">
      <w:pPr>
        <w:rPr>
          <w:rFonts w:ascii="Arial" w:hAnsi="Arial" w:cs="Arial"/>
          <w:sz w:val="27"/>
          <w:szCs w:val="27"/>
        </w:rPr>
      </w:pPr>
    </w:p>
    <w:p w:rsidR="003663D7" w:rsidRPr="00F63E15" w:rsidRDefault="003663D7" w:rsidP="00307780">
      <w:pPr>
        <w:jc w:val="both"/>
        <w:rPr>
          <w:rFonts w:ascii="Arial" w:hAnsi="Arial" w:cs="Arial"/>
          <w:sz w:val="27"/>
          <w:szCs w:val="27"/>
        </w:rPr>
      </w:pPr>
      <w:r w:rsidRPr="00CF7DA4">
        <w:rPr>
          <w:rFonts w:ascii="Arial" w:hAnsi="Arial" w:cs="Arial"/>
          <w:sz w:val="27"/>
          <w:szCs w:val="27"/>
        </w:rPr>
        <w:t xml:space="preserve">У мерчанта должен быть подключен </w:t>
      </w:r>
      <w:r w:rsidRPr="00CF7DA4">
        <w:rPr>
          <w:rFonts w:ascii="Arial" w:hAnsi="Arial" w:cs="Arial"/>
          <w:sz w:val="27"/>
          <w:szCs w:val="27"/>
          <w:highlight w:val="yellow"/>
        </w:rPr>
        <w:t>Бизнес тариф</w:t>
      </w:r>
      <w:r w:rsidRPr="00CF7DA4">
        <w:rPr>
          <w:rFonts w:ascii="Arial" w:hAnsi="Arial" w:cs="Arial"/>
          <w:sz w:val="27"/>
          <w:szCs w:val="27"/>
        </w:rPr>
        <w:t xml:space="preserve"> в </w:t>
      </w:r>
      <w:proofErr w:type="spellStart"/>
      <w:r w:rsidR="00CF7DA4">
        <w:rPr>
          <w:rFonts w:ascii="Arial" w:hAnsi="Arial" w:cs="Arial"/>
          <w:sz w:val="27"/>
          <w:szCs w:val="27"/>
          <w:lang w:val="en-US"/>
        </w:rPr>
        <w:t>taplink</w:t>
      </w:r>
      <w:proofErr w:type="spellEnd"/>
      <w:r w:rsidRPr="00CF7DA4">
        <w:rPr>
          <w:rFonts w:ascii="Arial" w:hAnsi="Arial" w:cs="Arial"/>
          <w:sz w:val="27"/>
          <w:szCs w:val="27"/>
        </w:rPr>
        <w:t xml:space="preserve">. </w:t>
      </w:r>
    </w:p>
    <w:p w:rsidR="00F63E15" w:rsidRPr="00CF7DA4" w:rsidRDefault="00F63E15" w:rsidP="00307780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и</w:t>
      </w:r>
      <w:r w:rsidRPr="00CF7DA4">
        <w:rPr>
          <w:rFonts w:ascii="Arial" w:hAnsi="Arial" w:cs="Arial"/>
          <w:sz w:val="27"/>
          <w:szCs w:val="27"/>
        </w:rPr>
        <w:t xml:space="preserve">нструкция по подключению эквайринга </w:t>
      </w:r>
      <w:r w:rsidR="00EC3F8A">
        <w:rPr>
          <w:rFonts w:ascii="Arial" w:hAnsi="Arial" w:cs="Arial"/>
          <w:sz w:val="27"/>
          <w:szCs w:val="27"/>
        </w:rPr>
        <w:t>АО «</w:t>
      </w:r>
      <w:r w:rsidR="00EC3F8A">
        <w:rPr>
          <w:rFonts w:ascii="Arial" w:hAnsi="Arial" w:cs="Arial"/>
          <w:sz w:val="27"/>
          <w:szCs w:val="27"/>
          <w:lang w:val="en-US"/>
        </w:rPr>
        <w:t>Bereke</w:t>
      </w:r>
      <w:r w:rsidR="00EC3F8A" w:rsidRPr="009B58C7">
        <w:rPr>
          <w:rFonts w:ascii="Arial" w:hAnsi="Arial" w:cs="Arial"/>
          <w:sz w:val="27"/>
          <w:szCs w:val="27"/>
        </w:rPr>
        <w:t xml:space="preserve"> </w:t>
      </w:r>
      <w:r w:rsidR="00EC3F8A">
        <w:rPr>
          <w:rFonts w:ascii="Arial" w:hAnsi="Arial" w:cs="Arial"/>
          <w:sz w:val="27"/>
          <w:szCs w:val="27"/>
          <w:lang w:val="en-US"/>
        </w:rPr>
        <w:t>Bank</w:t>
      </w:r>
      <w:r w:rsidR="00EC3F8A">
        <w:rPr>
          <w:rFonts w:ascii="Arial" w:hAnsi="Arial" w:cs="Arial"/>
          <w:sz w:val="27"/>
          <w:szCs w:val="27"/>
        </w:rPr>
        <w:t>»</w:t>
      </w:r>
      <w:r w:rsidR="00EC3F8A" w:rsidRPr="00CF7DA4">
        <w:rPr>
          <w:rFonts w:ascii="Arial" w:hAnsi="Arial" w:cs="Arial"/>
          <w:sz w:val="27"/>
          <w:szCs w:val="27"/>
        </w:rPr>
        <w:t xml:space="preserve"> </w:t>
      </w:r>
      <w:r w:rsidRPr="00CF7DA4">
        <w:rPr>
          <w:rFonts w:ascii="Arial" w:hAnsi="Arial" w:cs="Arial"/>
          <w:sz w:val="27"/>
          <w:szCs w:val="27"/>
        </w:rPr>
        <w:t xml:space="preserve">находится </w:t>
      </w:r>
      <w:r w:rsidR="00EC3F8A">
        <w:rPr>
          <w:rFonts w:ascii="Arial" w:hAnsi="Arial" w:cs="Arial"/>
          <w:sz w:val="27"/>
          <w:szCs w:val="27"/>
        </w:rPr>
        <w:t>по ссылке:</w:t>
      </w:r>
      <w:r w:rsidRPr="00CF7DA4">
        <w:rPr>
          <w:rFonts w:ascii="Arial" w:hAnsi="Arial" w:cs="Arial"/>
          <w:sz w:val="27"/>
          <w:szCs w:val="27"/>
        </w:rPr>
        <w:t xml:space="preserve"> </w:t>
      </w:r>
      <w:hyperlink r:id="rId11" w:history="1">
        <w:r w:rsidRPr="00CF7DA4">
          <w:rPr>
            <w:rStyle w:val="a3"/>
            <w:rFonts w:ascii="Arial" w:hAnsi="Arial" w:cs="Arial"/>
            <w:color w:val="auto"/>
            <w:sz w:val="27"/>
            <w:szCs w:val="27"/>
          </w:rPr>
          <w:t>https://taplink.ru/help/faq/settings/payments/?page=2</w:t>
        </w:r>
      </w:hyperlink>
      <w:r w:rsidRPr="00CF7DA4">
        <w:rPr>
          <w:rFonts w:ascii="Arial" w:hAnsi="Arial" w:cs="Arial"/>
          <w:sz w:val="27"/>
          <w:szCs w:val="27"/>
        </w:rPr>
        <w:t xml:space="preserve"> </w:t>
      </w:r>
    </w:p>
    <w:p w:rsidR="00307780" w:rsidRPr="00F63E15" w:rsidRDefault="00307780"/>
    <w:p w:rsidR="00CF7DA4" w:rsidRDefault="00CF7DA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Как подключить эквайринг от </w:t>
      </w:r>
      <w:r w:rsidR="00EC3F8A">
        <w:rPr>
          <w:rFonts w:ascii="Arial" w:hAnsi="Arial" w:cs="Arial"/>
          <w:sz w:val="27"/>
          <w:szCs w:val="27"/>
        </w:rPr>
        <w:t>АО «</w:t>
      </w:r>
      <w:r w:rsidR="00EC3F8A">
        <w:rPr>
          <w:rFonts w:ascii="Arial" w:hAnsi="Arial" w:cs="Arial"/>
          <w:sz w:val="27"/>
          <w:szCs w:val="27"/>
          <w:lang w:val="en-US"/>
        </w:rPr>
        <w:t>Bereke</w:t>
      </w:r>
      <w:r w:rsidR="00EC3F8A" w:rsidRPr="009B58C7">
        <w:rPr>
          <w:rFonts w:ascii="Arial" w:hAnsi="Arial" w:cs="Arial"/>
          <w:sz w:val="27"/>
          <w:szCs w:val="27"/>
        </w:rPr>
        <w:t xml:space="preserve"> </w:t>
      </w:r>
      <w:r w:rsidR="00EC3F8A">
        <w:rPr>
          <w:rFonts w:ascii="Arial" w:hAnsi="Arial" w:cs="Arial"/>
          <w:sz w:val="27"/>
          <w:szCs w:val="27"/>
          <w:lang w:val="en-US"/>
        </w:rPr>
        <w:t>Bank</w:t>
      </w:r>
      <w:r w:rsidR="00EC3F8A">
        <w:rPr>
          <w:rFonts w:ascii="Arial" w:hAnsi="Arial" w:cs="Arial"/>
          <w:sz w:val="27"/>
          <w:szCs w:val="27"/>
        </w:rPr>
        <w:t>»</w:t>
      </w:r>
      <w:r w:rsidR="00EC3F8A" w:rsidRPr="00CF7DA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taplink</w:t>
      </w:r>
      <w:proofErr w:type="spellEnd"/>
      <w:r w:rsidR="00F63E15"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</w:p>
    <w:p w:rsidR="00CF7DA4" w:rsidRDefault="00CF7DA4" w:rsidP="00CF7DA4">
      <w:pPr>
        <w:pStyle w:val="ce-paragraph"/>
        <w:shd w:val="clear" w:color="auto" w:fill="F8F9F9"/>
        <w:spacing w:line="38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Необходимо </w:t>
      </w:r>
      <w:hyperlink r:id="rId12" w:tgtFrame="_blank" w:history="1">
        <w:r>
          <w:rPr>
            <w:rStyle w:val="a3"/>
            <w:rFonts w:ascii="Arial" w:hAnsi="Arial" w:cs="Arial"/>
            <w:color w:val="0383DE"/>
            <w:sz w:val="27"/>
            <w:szCs w:val="27"/>
          </w:rPr>
          <w:t>зарегистрироваться</w:t>
        </w:r>
      </w:hyperlink>
      <w:r>
        <w:rPr>
          <w:rFonts w:ascii="Arial" w:hAnsi="Arial" w:cs="Arial"/>
          <w:color w:val="000000"/>
          <w:sz w:val="27"/>
          <w:szCs w:val="27"/>
        </w:rPr>
        <w:t> на сайте эквайринга.</w:t>
      </w:r>
    </w:p>
    <w:p w:rsidR="00CF7DA4" w:rsidRDefault="00CF7DA4" w:rsidP="00307780">
      <w:pPr>
        <w:pStyle w:val="ce-paragraph"/>
        <w:shd w:val="clear" w:color="auto" w:fill="F8F9F9"/>
        <w:spacing w:line="384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 стороне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Taplink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укажите в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Настройки - Платежи - Добавить платежную систему - </w:t>
      </w:r>
      <w:r w:rsidR="004D108D" w:rsidRPr="004D108D">
        <w:rPr>
          <w:rFonts w:ascii="Arial" w:hAnsi="Arial" w:cs="Arial"/>
          <w:b/>
          <w:color w:val="000000"/>
          <w:sz w:val="27"/>
          <w:szCs w:val="27"/>
        </w:rPr>
        <w:t>Bereke Bank</w:t>
      </w:r>
      <w:r w:rsidR="004D108D">
        <w:rPr>
          <w:rFonts w:ascii="Arial" w:hAnsi="Arial" w:cs="Arial"/>
          <w:color w:val="000000"/>
          <w:sz w:val="27"/>
          <w:szCs w:val="27"/>
        </w:rPr>
        <w:t xml:space="preserve"> </w:t>
      </w:r>
      <w:r w:rsidR="002870D5">
        <w:rPr>
          <w:rFonts w:ascii="Arial" w:hAnsi="Arial" w:cs="Arial"/>
          <w:color w:val="000000"/>
          <w:sz w:val="27"/>
          <w:szCs w:val="27"/>
        </w:rPr>
        <w:t xml:space="preserve">данные полученные от </w:t>
      </w:r>
      <w:r w:rsidR="00EC3F8A">
        <w:rPr>
          <w:rFonts w:ascii="Arial" w:hAnsi="Arial" w:cs="Arial"/>
          <w:sz w:val="27"/>
          <w:szCs w:val="27"/>
        </w:rPr>
        <w:t>АО «</w:t>
      </w:r>
      <w:r w:rsidR="00EC3F8A">
        <w:rPr>
          <w:rFonts w:ascii="Arial" w:hAnsi="Arial" w:cs="Arial"/>
          <w:sz w:val="27"/>
          <w:szCs w:val="27"/>
          <w:lang w:val="en-US"/>
        </w:rPr>
        <w:t>Bereke</w:t>
      </w:r>
      <w:r w:rsidR="00EC3F8A" w:rsidRPr="009B58C7">
        <w:rPr>
          <w:rFonts w:ascii="Arial" w:hAnsi="Arial" w:cs="Arial"/>
          <w:sz w:val="27"/>
          <w:szCs w:val="27"/>
        </w:rPr>
        <w:t xml:space="preserve"> </w:t>
      </w:r>
      <w:r w:rsidR="00EC3F8A">
        <w:rPr>
          <w:rFonts w:ascii="Arial" w:hAnsi="Arial" w:cs="Arial"/>
          <w:sz w:val="27"/>
          <w:szCs w:val="27"/>
          <w:lang w:val="en-US"/>
        </w:rPr>
        <w:t>Bank</w:t>
      </w:r>
      <w:r w:rsidR="00EC3F8A">
        <w:rPr>
          <w:rFonts w:ascii="Arial" w:hAnsi="Arial" w:cs="Arial"/>
          <w:sz w:val="27"/>
          <w:szCs w:val="27"/>
        </w:rPr>
        <w:t>»</w:t>
      </w:r>
      <w:r w:rsidR="002870D5">
        <w:rPr>
          <w:rFonts w:ascii="Arial" w:hAnsi="Arial" w:cs="Arial"/>
          <w:color w:val="000000"/>
          <w:sz w:val="27"/>
          <w:szCs w:val="27"/>
        </w:rPr>
        <w:t>:</w:t>
      </w:r>
    </w:p>
    <w:p w:rsidR="00CF7DA4" w:rsidRDefault="00CF7DA4" w:rsidP="00BF58A7">
      <w:pPr>
        <w:numPr>
          <w:ilvl w:val="0"/>
          <w:numId w:val="5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Логин служебной учётной записи продавца</w:t>
      </w:r>
    </w:p>
    <w:p w:rsidR="00CF7DA4" w:rsidRDefault="00CF7DA4" w:rsidP="00BF58A7">
      <w:pPr>
        <w:numPr>
          <w:ilvl w:val="0"/>
          <w:numId w:val="5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Пароль служебной учётной записи продавца</w:t>
      </w:r>
    </w:p>
    <w:p w:rsidR="00CF7DA4" w:rsidRDefault="00CF7DA4" w:rsidP="00BF58A7">
      <w:pPr>
        <w:numPr>
          <w:ilvl w:val="0"/>
          <w:numId w:val="5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Отметьте флажок "Банковская карта"</w:t>
      </w:r>
    </w:p>
    <w:p w:rsidR="00CF7DA4" w:rsidRDefault="00CF7DA4" w:rsidP="00BF58A7">
      <w:pPr>
        <w:numPr>
          <w:ilvl w:val="0"/>
          <w:numId w:val="5"/>
        </w:numPr>
        <w:shd w:val="clear" w:color="auto" w:fill="F8F9F9"/>
        <w:spacing w:before="100" w:beforeAutospacing="1" w:after="100" w:afterAutospacing="1" w:line="38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Выберите режим работы (рабочий или тестовый). В тестовом режиме для проверки платежей можно использовать данные карт с этой страницы.</w:t>
      </w:r>
    </w:p>
    <w:p w:rsidR="00CF7DA4" w:rsidRDefault="00CF7DA4">
      <w:r>
        <w:rPr>
          <w:noProof/>
          <w:lang w:eastAsia="ru-RU"/>
        </w:rPr>
        <w:lastRenderedPageBreak/>
        <w:drawing>
          <wp:inline distT="0" distB="0" distL="0" distR="0" wp14:anchorId="0EA2363D" wp14:editId="348104E3">
            <wp:extent cx="5731510" cy="28435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3851"/>
                    <a:stretch/>
                  </pic:blipFill>
                  <pic:spPr bwMode="auto">
                    <a:xfrm>
                      <a:off x="0" y="0"/>
                      <a:ext cx="5731510" cy="284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DA4" w:rsidRDefault="00CF7DA4" w:rsidP="00CF7DA4"/>
    <w:p w:rsidR="00CF7DA4" w:rsidRPr="00CF7DA4" w:rsidRDefault="00CF7DA4" w:rsidP="00307780">
      <w:p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на стороне </w:t>
      </w:r>
      <w:r w:rsidR="00EC3F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АО «</w:t>
      </w:r>
      <w:r w:rsidR="00EC3F8A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Bereke</w:t>
      </w:r>
      <w:r w:rsidR="00EC3F8A" w:rsidRPr="00EC3F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EC3F8A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Bank</w:t>
      </w:r>
      <w:r w:rsidR="00EC3F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URL для </w:t>
      </w:r>
      <w:proofErr w:type="spellStart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Callback</w:t>
      </w:r>
      <w:proofErr w:type="spellEnd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-уведомлений (чтобы статус заявки автоматически менялся при оплате) не погрузился автоматически, необходимо указать https://taplink.cc/payments/</w:t>
      </w:r>
      <w:proofErr w:type="spellStart"/>
      <w:r w:rsidR="00932440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bereke</w:t>
      </w: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bank</w:t>
      </w:r>
      <w:proofErr w:type="spellEnd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/result.html. Для уведомлений должно быть включено симметричное шифрование и контрольная сумма.</w:t>
      </w:r>
    </w:p>
    <w:p w:rsidR="00CF7DA4" w:rsidRPr="00CF7DA4" w:rsidRDefault="00CF7DA4" w:rsidP="00CF7DA4">
      <w:pPr>
        <w:shd w:val="clear" w:color="auto" w:fill="F8F9F9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возникает ошибка "Доступ запрещен" возможные причины:</w:t>
      </w:r>
    </w:p>
    <w:p w:rsidR="00CF7DA4" w:rsidRPr="00CF7DA4" w:rsidRDefault="00CF7DA4" w:rsidP="00BF58A7">
      <w:pPr>
        <w:numPr>
          <w:ilvl w:val="0"/>
          <w:numId w:val="4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Неправильная пара логин/пароль. Обратите внимание, банк предоставляют две комбинации логина и пароля. Один для оператора, второй для API. Вам нужен тот, который *-</w:t>
      </w:r>
      <w:proofErr w:type="spellStart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api</w:t>
      </w:r>
      <w:proofErr w:type="spellEnd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F7DA4" w:rsidRPr="00CF7DA4" w:rsidRDefault="00CF7DA4" w:rsidP="00BF58A7">
      <w:pPr>
        <w:numPr>
          <w:ilvl w:val="0"/>
          <w:numId w:val="4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поменяли стандартный пароль через личный кабинет банка. Пароль из письма использовать нельзя, его надо обязательно сменить.</w:t>
      </w:r>
    </w:p>
    <w:p w:rsidR="00CF7DA4" w:rsidRPr="00CF7DA4" w:rsidRDefault="00CF7DA4" w:rsidP="00BF58A7">
      <w:pPr>
        <w:numPr>
          <w:ilvl w:val="0"/>
          <w:numId w:val="4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​Включили рабочий режим, а магазин еще не прошел активацию со стороны банка.</w:t>
      </w:r>
    </w:p>
    <w:p w:rsidR="00CF7DA4" w:rsidRDefault="00CF7DA4" w:rsidP="00BF58A7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Настраиваю </w:t>
      </w:r>
      <w:r w:rsidR="00993D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АО «</w:t>
      </w:r>
      <w:r w:rsidR="00993DF9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Bereke</w:t>
      </w:r>
      <w:r w:rsidR="00993DF9" w:rsidRPr="00EC3F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993DF9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Bank</w:t>
      </w:r>
      <w:r w:rsidR="00993DF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при выполнении платежа ошибка "Доступ запрещен". В чем причина?</w:t>
      </w:r>
    </w:p>
    <w:p w:rsidR="00CF7DA4" w:rsidRPr="00CF7DA4" w:rsidRDefault="00CF7DA4" w:rsidP="00CF7DA4">
      <w:pPr>
        <w:shd w:val="clear" w:color="auto" w:fill="F8F9F9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Такая ошибка говорит о том, что банк не принимает логин/пароль.</w:t>
      </w:r>
    </w:p>
    <w:p w:rsidR="00CF7DA4" w:rsidRPr="00CF7DA4" w:rsidRDefault="00CF7DA4" w:rsidP="00CF7DA4">
      <w:pPr>
        <w:shd w:val="clear" w:color="auto" w:fill="F8F9F9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Возможные причины:</w:t>
      </w:r>
    </w:p>
    <w:p w:rsidR="00CF7DA4" w:rsidRPr="00CF7DA4" w:rsidRDefault="00CF7DA4" w:rsidP="00BF58A7">
      <w:pPr>
        <w:numPr>
          <w:ilvl w:val="0"/>
          <w:numId w:val="6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Введен неправильный логин служебной учетной записи продавца. Обратите внимание, банк предоставляют две комбинации логина и пароля. Один для оператора, второй для API. Вам нужен тот, который *-</w:t>
      </w:r>
      <w:proofErr w:type="spellStart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api</w:t>
      </w:r>
      <w:proofErr w:type="spellEnd"/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F7DA4" w:rsidRPr="00CF7DA4" w:rsidRDefault="00CF7DA4" w:rsidP="00BF58A7">
      <w:pPr>
        <w:numPr>
          <w:ilvl w:val="0"/>
          <w:numId w:val="6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Введен неправильный пароль служебной учетной записи продавца или не поменяли стандартный пароль через личный кабинет банка. Пароль из письма использовать нельзя, его надо обязательно сменить.</w:t>
      </w:r>
    </w:p>
    <w:p w:rsidR="00CF7DA4" w:rsidRPr="00CF7DA4" w:rsidRDefault="00CF7DA4" w:rsidP="00BF58A7">
      <w:pPr>
        <w:numPr>
          <w:ilvl w:val="0"/>
          <w:numId w:val="6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Включен рабочий режим, а данные введены для тестового режима (или наоборот - рабочие данные, а режим указан тестовый)</w:t>
      </w:r>
    </w:p>
    <w:p w:rsidR="00CF7DA4" w:rsidRPr="00CF7DA4" w:rsidRDefault="00CF7DA4" w:rsidP="00BF58A7">
      <w:pPr>
        <w:numPr>
          <w:ilvl w:val="0"/>
          <w:numId w:val="6"/>
        </w:numPr>
        <w:shd w:val="clear" w:color="auto" w:fill="F8F9F9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F7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Включен рабочий режим, но магазин со стороны банка не активирован.</w:t>
      </w:r>
    </w:p>
    <w:p w:rsidR="00CF7DA4" w:rsidRPr="00CF7DA4" w:rsidRDefault="00CF7DA4" w:rsidP="00CF7DA4"/>
    <w:sectPr w:rsidR="00CF7DA4" w:rsidRPr="00CF7DA4" w:rsidSect="00400B7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FC2"/>
    <w:multiLevelType w:val="multilevel"/>
    <w:tmpl w:val="58A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34196"/>
    <w:multiLevelType w:val="multilevel"/>
    <w:tmpl w:val="D264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967"/>
    <w:multiLevelType w:val="multilevel"/>
    <w:tmpl w:val="3F40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31490"/>
    <w:multiLevelType w:val="multilevel"/>
    <w:tmpl w:val="3F40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1984"/>
    <w:multiLevelType w:val="multilevel"/>
    <w:tmpl w:val="D264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70EE3"/>
    <w:multiLevelType w:val="multilevel"/>
    <w:tmpl w:val="58A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39"/>
    <w:rsid w:val="00036883"/>
    <w:rsid w:val="00076A61"/>
    <w:rsid w:val="00107EFE"/>
    <w:rsid w:val="002870D5"/>
    <w:rsid w:val="002F5426"/>
    <w:rsid w:val="00307780"/>
    <w:rsid w:val="003130A7"/>
    <w:rsid w:val="003663D7"/>
    <w:rsid w:val="00400B75"/>
    <w:rsid w:val="004A73B8"/>
    <w:rsid w:val="004D108D"/>
    <w:rsid w:val="005968D9"/>
    <w:rsid w:val="00717EA9"/>
    <w:rsid w:val="008D68B5"/>
    <w:rsid w:val="00932440"/>
    <w:rsid w:val="00993DF9"/>
    <w:rsid w:val="009B58C7"/>
    <w:rsid w:val="00B419FC"/>
    <w:rsid w:val="00BF58A7"/>
    <w:rsid w:val="00CB4C86"/>
    <w:rsid w:val="00CF7DA4"/>
    <w:rsid w:val="00EC3F8A"/>
    <w:rsid w:val="00EC527F"/>
    <w:rsid w:val="00F63E15"/>
    <w:rsid w:val="00F75B39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E485"/>
  <w15:chartTrackingRefBased/>
  <w15:docId w15:val="{FE6C39F9-8C50-4722-9539-DB434F4E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3D7"/>
    <w:rPr>
      <w:color w:val="0563C1"/>
      <w:u w:val="single"/>
    </w:rPr>
  </w:style>
  <w:style w:type="paragraph" w:customStyle="1" w:styleId="ce-paragraph">
    <w:name w:val="ce-paragraph"/>
    <w:basedOn w:val="a"/>
    <w:rsid w:val="00CF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B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00B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F849B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F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kebank.kz/small_business/payments/internetacqui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plink.ru/help/faq/settings/payments/?page=2" TargetMode="External"/><Relationship Id="rId12" Type="http://schemas.openxmlformats.org/officeDocument/2006/relationships/hyperlink" Target="https://www.sberbank.ru/ru/s_m_business/bankingservice/acquiring_to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aplink.ru/help/faq/settings/payments/?page=2" TargetMode="External"/><Relationship Id="rId5" Type="http://schemas.openxmlformats.org/officeDocument/2006/relationships/hyperlink" Target="mailto:support@ecomberekebank.kz" TargetMode="External"/><Relationship Id="rId10" Type="http://schemas.openxmlformats.org/officeDocument/2006/relationships/hyperlink" Target="mailto:support@ecomberekebank.k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Bereke Bank</dc:creator>
  <cp:keywords/>
  <dc:description/>
  <cp:lastModifiedBy>Алина Данилевская (УИЭ)</cp:lastModifiedBy>
  <cp:revision>5</cp:revision>
  <dcterms:created xsi:type="dcterms:W3CDTF">2022-09-16T06:06:00Z</dcterms:created>
  <dcterms:modified xsi:type="dcterms:W3CDTF">2022-11-28T08:02:00Z</dcterms:modified>
</cp:coreProperties>
</file>